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D" w:rsidRDefault="002B41CC" w:rsidP="00F9024E">
      <w:pPr>
        <w:widowControl w:val="0"/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Arial" w:eastAsia="ArialNarrow" w:hAnsi="Arial" w:cs="Arial"/>
          <w:b/>
          <w:color w:val="0070C0"/>
          <w:sz w:val="32"/>
          <w:szCs w:val="32"/>
          <w:lang w:eastAsia="en-US"/>
        </w:rPr>
      </w:pPr>
      <w:r>
        <w:rPr>
          <w:rFonts w:ascii="Arial" w:eastAsia="ArialNarrow" w:hAnsi="Arial" w:cs="Arial"/>
          <w:b/>
          <w:color w:val="0070C0"/>
          <w:sz w:val="32"/>
          <w:szCs w:val="32"/>
          <w:lang w:eastAsia="en-US"/>
        </w:rPr>
        <w:t>D</w:t>
      </w:r>
      <w:r w:rsidR="004B762D" w:rsidRPr="0092764C">
        <w:rPr>
          <w:rFonts w:ascii="Arial" w:eastAsia="ArialNarrow" w:hAnsi="Arial" w:cs="Arial"/>
          <w:b/>
          <w:color w:val="0070C0"/>
          <w:sz w:val="32"/>
          <w:szCs w:val="32"/>
          <w:lang w:eastAsia="en-US"/>
        </w:rPr>
        <w:t>éclaration d’activité de télémédecine</w:t>
      </w:r>
    </w:p>
    <w:p w:rsidR="009F4FA6" w:rsidRPr="00B57433" w:rsidRDefault="00B57433" w:rsidP="00F9024E">
      <w:pPr>
        <w:widowControl w:val="0"/>
        <w:shd w:val="clear" w:color="auto" w:fill="EAF1DD" w:themeFill="accent3" w:themeFillTint="33"/>
        <w:autoSpaceDE w:val="0"/>
        <w:autoSpaceDN w:val="0"/>
        <w:adjustRightInd w:val="0"/>
        <w:jc w:val="center"/>
        <w:rPr>
          <w:rFonts w:ascii="Arial" w:eastAsia="ArialNarrow" w:hAnsi="Arial" w:cs="Arial"/>
          <w:b/>
          <w:color w:val="FF0000"/>
          <w:sz w:val="32"/>
          <w:szCs w:val="32"/>
          <w:lang w:eastAsia="en-US"/>
        </w:rPr>
      </w:pPr>
      <w:r w:rsidRPr="00B57433">
        <w:rPr>
          <w:rFonts w:ascii="Arial" w:eastAsia="ArialNarrow" w:hAnsi="Arial" w:cs="Arial"/>
          <w:b/>
          <w:color w:val="FF0000"/>
          <w:sz w:val="32"/>
          <w:szCs w:val="32"/>
          <w:lang w:eastAsia="en-US"/>
        </w:rPr>
        <w:t>Téléconsultation(TLC) - Télé expertise (TLE)</w:t>
      </w:r>
    </w:p>
    <w:p w:rsidR="004B762D" w:rsidRPr="0092764C" w:rsidRDefault="004B762D" w:rsidP="00584BB7">
      <w:pPr>
        <w:widowControl w:val="0"/>
        <w:spacing w:before="31" w:after="0" w:line="278" w:lineRule="auto"/>
        <w:ind w:left="771" w:right="1251"/>
        <w:jc w:val="center"/>
        <w:rPr>
          <w:rFonts w:ascii="Arial" w:eastAsia="Arial" w:hAnsi="Arial" w:cs="Arial"/>
          <w:bCs/>
          <w:i/>
          <w:sz w:val="18"/>
          <w:szCs w:val="18"/>
          <w:lang w:eastAsia="en-US"/>
        </w:rPr>
      </w:pPr>
      <w:r w:rsidRPr="0092764C">
        <w:rPr>
          <w:rFonts w:ascii="Arial" w:eastAsia="Arial" w:hAnsi="Arial" w:cs="Arial"/>
          <w:bCs/>
          <w:i/>
          <w:sz w:val="18"/>
          <w:szCs w:val="18"/>
          <w:lang w:eastAsia="en-US"/>
        </w:rPr>
        <w:t xml:space="preserve">Expérimentations relatives à la télémédecine mises en œuvre sur le fondement de </w:t>
      </w:r>
      <w:r w:rsidR="0035480A" w:rsidRPr="0092764C">
        <w:rPr>
          <w:rFonts w:ascii="Arial" w:eastAsia="Arial" w:hAnsi="Arial" w:cs="Arial"/>
          <w:bCs/>
          <w:i/>
          <w:sz w:val="18"/>
          <w:szCs w:val="18"/>
          <w:lang w:eastAsia="en-US"/>
        </w:rPr>
        <w:t>l’article 36 de la loi n°2013-1203 de financement de la sécurité sociale pour 2014</w:t>
      </w:r>
    </w:p>
    <w:p w:rsidR="002B41CC" w:rsidRDefault="002B41CC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B57433" w:rsidRDefault="00B57433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AA462B" w:rsidRPr="00B57433" w:rsidRDefault="00AA462B" w:rsidP="00B57433">
      <w:pPr>
        <w:spacing w:before="8" w:after="120" w:line="240" w:lineRule="auto"/>
        <w:jc w:val="both"/>
        <w:rPr>
          <w:rFonts w:ascii="Arial" w:hAnsi="Arial" w:cs="Arial"/>
          <w:b/>
          <w:color w:val="4F81BD" w:themeColor="accent1"/>
          <w:szCs w:val="20"/>
        </w:rPr>
      </w:pPr>
      <w:r w:rsidRPr="00B57433">
        <w:rPr>
          <w:rFonts w:ascii="Arial" w:hAnsi="Arial" w:cs="Arial"/>
          <w:b/>
          <w:color w:val="4F81BD" w:themeColor="accent1"/>
          <w:szCs w:val="20"/>
        </w:rPr>
        <w:t>Professionnel effectuant l’acte de télémédecine</w:t>
      </w:r>
      <w:r w:rsidR="00B57433" w:rsidRPr="00B57433">
        <w:rPr>
          <w:rFonts w:ascii="Arial" w:hAnsi="Arial" w:cs="Arial"/>
          <w:b/>
          <w:color w:val="4F81BD" w:themeColor="accent1"/>
          <w:szCs w:val="20"/>
        </w:rPr>
        <w:t>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269"/>
      </w:tblGrid>
      <w:tr w:rsidR="002B41CC" w:rsidTr="00B57433">
        <w:trPr>
          <w:trHeight w:val="547"/>
        </w:trPr>
        <w:tc>
          <w:tcPr>
            <w:tcW w:w="2802" w:type="dxa"/>
            <w:vAlign w:val="center"/>
          </w:tcPr>
          <w:p w:rsidR="002B41CC" w:rsidRDefault="002B41CC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="008B5ECB">
              <w:rPr>
                <w:rFonts w:ascii="Arial" w:eastAsia="Calibri" w:hAnsi="Arial" w:cs="Arial"/>
                <w:sz w:val="20"/>
                <w:szCs w:val="20"/>
              </w:rPr>
              <w:t>m / Prénom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AA462B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2B41CC" w:rsidTr="00B57433">
        <w:trPr>
          <w:trHeight w:val="421"/>
        </w:trPr>
        <w:tc>
          <w:tcPr>
            <w:tcW w:w="2802" w:type="dxa"/>
            <w:vAlign w:val="center"/>
          </w:tcPr>
          <w:p w:rsidR="002B41CC" w:rsidRDefault="002B41CC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n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AA462B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2B41CC" w:rsidTr="00B57433">
        <w:tc>
          <w:tcPr>
            <w:tcW w:w="2802" w:type="dxa"/>
            <w:vAlign w:val="center"/>
          </w:tcPr>
          <w:p w:rsidR="002B41CC" w:rsidRPr="00AA462B" w:rsidRDefault="002B41CC" w:rsidP="00622612">
            <w:pPr>
              <w:tabs>
                <w:tab w:val="left" w:pos="9356"/>
              </w:tabs>
              <w:spacing w:line="292" w:lineRule="exact"/>
              <w:ind w:left="284" w:right="-36"/>
              <w:rPr>
                <w:rFonts w:ascii="Arial" w:eastAsia="Calibri" w:hAnsi="Arial" w:cs="Arial"/>
                <w:spacing w:val="1"/>
                <w:sz w:val="18"/>
                <w:szCs w:val="20"/>
              </w:rPr>
            </w:pPr>
            <w:r w:rsidRPr="00AA462B">
              <w:rPr>
                <w:rFonts w:ascii="Arial" w:eastAsia="Calibri" w:hAnsi="Arial" w:cs="Arial"/>
                <w:b/>
                <w:sz w:val="18"/>
                <w:szCs w:val="20"/>
              </w:rPr>
              <w:t>Spécialité médicale</w:t>
            </w:r>
            <w:r w:rsidRPr="00AA462B">
              <w:rPr>
                <w:rFonts w:ascii="Arial" w:eastAsia="Calibri" w:hAnsi="Arial" w:cs="Arial"/>
                <w:sz w:val="18"/>
                <w:szCs w:val="20"/>
              </w:rPr>
              <w:t>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AA462B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2B41CC" w:rsidTr="00B57433">
        <w:tc>
          <w:tcPr>
            <w:tcW w:w="2802" w:type="dxa"/>
            <w:vAlign w:val="center"/>
          </w:tcPr>
          <w:p w:rsidR="002B41CC" w:rsidRPr="00AA462B" w:rsidRDefault="00E57952" w:rsidP="00446284">
            <w:pPr>
              <w:tabs>
                <w:tab w:val="left" w:pos="9356"/>
              </w:tabs>
              <w:spacing w:line="292" w:lineRule="exact"/>
              <w:ind w:left="284" w:right="-36"/>
              <w:rPr>
                <w:rFonts w:ascii="Arial" w:eastAsia="Calibri" w:hAnsi="Arial" w:cs="Arial"/>
                <w:b/>
                <w:spacing w:val="1"/>
                <w:sz w:val="18"/>
                <w:szCs w:val="20"/>
              </w:rPr>
            </w:pPr>
            <w:r w:rsidRPr="00AA462B">
              <w:rPr>
                <w:rFonts w:ascii="Arial" w:eastAsia="Calibri" w:hAnsi="Arial" w:cs="Arial"/>
                <w:b/>
                <w:sz w:val="18"/>
                <w:szCs w:val="20"/>
              </w:rPr>
              <w:t>Ou,</w:t>
            </w:r>
            <w:r w:rsidRPr="00AA462B">
              <w:rPr>
                <w:rFonts w:ascii="Arial" w:hAnsi="Arial" w:cs="Arial"/>
                <w:b/>
                <w:color w:val="000000"/>
                <w:sz w:val="18"/>
                <w:szCs w:val="23"/>
              </w:rPr>
              <w:t xml:space="preserve"> Numéro du protocole de coopération</w:t>
            </w:r>
            <w:r w:rsidRPr="00AA462B">
              <w:rPr>
                <w:rFonts w:ascii="Arial" w:hAnsi="Arial" w:cs="Arial"/>
                <w:b/>
                <w:color w:val="000000"/>
                <w:sz w:val="18"/>
                <w:szCs w:val="23"/>
                <w:vertAlign w:val="superscript"/>
              </w:rPr>
              <w:t>1</w:t>
            </w:r>
            <w:r w:rsidRPr="00AA462B">
              <w:rPr>
                <w:rFonts w:ascii="Arial" w:hAnsi="Arial" w:cs="Arial"/>
                <w:b/>
                <w:color w:val="000000"/>
                <w:sz w:val="18"/>
                <w:szCs w:val="23"/>
              </w:rPr>
              <w:t> :</w:t>
            </w:r>
          </w:p>
        </w:tc>
        <w:tc>
          <w:tcPr>
            <w:tcW w:w="7269" w:type="dxa"/>
            <w:vAlign w:val="center"/>
          </w:tcPr>
          <w:p w:rsidR="002B41CC" w:rsidRPr="00F119B6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E57952" w:rsidTr="00B57433">
        <w:tc>
          <w:tcPr>
            <w:tcW w:w="10071" w:type="dxa"/>
            <w:gridSpan w:val="2"/>
            <w:vAlign w:val="center"/>
          </w:tcPr>
          <w:p w:rsidR="00E57952" w:rsidRPr="00E57952" w:rsidRDefault="00E57952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i/>
                <w:color w:val="4F81BD" w:themeColor="accent1"/>
                <w:spacing w:val="1"/>
                <w:sz w:val="20"/>
                <w:szCs w:val="20"/>
              </w:rPr>
            </w:pPr>
            <w:r w:rsidRPr="00AA462B">
              <w:rPr>
                <w:rFonts w:ascii="Arial" w:eastAsia="Calibri" w:hAnsi="Arial" w:cs="Arial"/>
                <w:b/>
                <w:i/>
                <w:sz w:val="16"/>
                <w:szCs w:val="20"/>
                <w:vertAlign w:val="superscript"/>
              </w:rPr>
              <w:t>1</w:t>
            </w:r>
            <w:r w:rsidRPr="00AA462B">
              <w:rPr>
                <w:rFonts w:ascii="Arial" w:eastAsia="Calibri" w:hAnsi="Arial" w:cs="Arial"/>
                <w:b/>
                <w:i/>
                <w:sz w:val="16"/>
                <w:szCs w:val="20"/>
              </w:rPr>
              <w:t xml:space="preserve"> </w:t>
            </w:r>
            <w:r w:rsidRPr="00AA462B">
              <w:rPr>
                <w:rFonts w:ascii="Arial" w:eastAsia="Calibri" w:hAnsi="Arial" w:cs="Arial"/>
                <w:i/>
                <w:sz w:val="16"/>
                <w:szCs w:val="20"/>
              </w:rPr>
              <w:t>pour les professionnels de santé agissant dans le cadre d’un protocole de coopération entre professionnels de santé au titre de l’article 51 de la loi HPST du 21 juillet 2009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Pr="00E57952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</w:t>
            </w:r>
            <w:r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RP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S (ou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ADELI)</w:t>
            </w: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E57952">
              <w:rPr>
                <w:rFonts w:ascii="Arial" w:eastAsia="Calibri" w:hAnsi="Arial" w:cs="Arial"/>
                <w:spacing w:val="1"/>
                <w:sz w:val="20"/>
                <w:szCs w:val="20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7269" w:type="dxa"/>
            <w:vAlign w:val="center"/>
          </w:tcPr>
          <w:p w:rsidR="009F4FA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CPAM de rattachement :</w:t>
            </w:r>
          </w:p>
        </w:tc>
        <w:tc>
          <w:tcPr>
            <w:tcW w:w="7269" w:type="dxa"/>
            <w:vAlign w:val="center"/>
          </w:tcPr>
          <w:p w:rsidR="009F4FA6" w:rsidRPr="00F119B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87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9F4FA6" w:rsidRPr="00F119B6" w:rsidRDefault="009F4FA6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</w:p>
        </w:tc>
      </w:tr>
      <w:tr w:rsidR="002B41CC" w:rsidTr="00B57433">
        <w:trPr>
          <w:trHeight w:val="138"/>
        </w:trPr>
        <w:tc>
          <w:tcPr>
            <w:tcW w:w="10071" w:type="dxa"/>
            <w:gridSpan w:val="2"/>
            <w:vAlign w:val="center"/>
          </w:tcPr>
          <w:p w:rsidR="002B41CC" w:rsidRDefault="009F4FA6" w:rsidP="00B57433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B57433">
              <w:rPr>
                <w:rFonts w:ascii="Arial" w:eastAsia="Calibri" w:hAnsi="Arial" w:cs="Arial"/>
                <w:b/>
                <w:color w:val="4F81BD" w:themeColor="accent1"/>
                <w:spacing w:val="1"/>
                <w:sz w:val="20"/>
                <w:szCs w:val="20"/>
              </w:rPr>
              <w:t>Cas d’une activité libérale :</w:t>
            </w:r>
          </w:p>
        </w:tc>
      </w:tr>
      <w:tr w:rsidR="009F4FA6" w:rsidTr="00B57433">
        <w:trPr>
          <w:trHeight w:val="991"/>
        </w:trPr>
        <w:tc>
          <w:tcPr>
            <w:tcW w:w="2802" w:type="dxa"/>
            <w:vAlign w:val="center"/>
          </w:tcPr>
          <w:p w:rsidR="009F4FA6" w:rsidRDefault="009F4FA6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dress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 xml:space="preserve"> comp</w:t>
            </w:r>
            <w:r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è</w:t>
            </w:r>
            <w:r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eastAsia="Calibri" w:hAnsi="Arial" w:cs="Arial"/>
                <w:sz w:val="20"/>
                <w:szCs w:val="20"/>
              </w:rPr>
              <w:t>u lieu d’exercice </w:t>
            </w:r>
          </w:p>
        </w:tc>
        <w:tc>
          <w:tcPr>
            <w:tcW w:w="7269" w:type="dxa"/>
            <w:vAlign w:val="center"/>
          </w:tcPr>
          <w:p w:rsidR="009F4FA6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B57433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B57433" w:rsidRPr="00F119B6" w:rsidRDefault="00B57433" w:rsidP="00622612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c>
          <w:tcPr>
            <w:tcW w:w="10071" w:type="dxa"/>
            <w:gridSpan w:val="2"/>
            <w:vAlign w:val="center"/>
          </w:tcPr>
          <w:p w:rsidR="009F4FA6" w:rsidRDefault="009F4FA6" w:rsidP="00B57433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 w:rsidRPr="00B57433">
              <w:rPr>
                <w:rFonts w:ascii="Arial" w:eastAsia="Calibri" w:hAnsi="Arial" w:cs="Arial"/>
                <w:b/>
                <w:color w:val="4F81BD" w:themeColor="accent1"/>
                <w:spacing w:val="1"/>
                <w:sz w:val="20"/>
                <w:szCs w:val="20"/>
              </w:rPr>
              <w:t>Cas d’une activité salariée :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Nom de la structure</w:t>
            </w:r>
            <w:r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  <w:tc>
          <w:tcPr>
            <w:tcW w:w="7269" w:type="dxa"/>
            <w:vAlign w:val="center"/>
          </w:tcPr>
          <w:p w:rsidR="009F4FA6" w:rsidRPr="00F119B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E57EE3">
              <w:rPr>
                <w:rFonts w:ascii="Arial" w:eastAsia="Calibri" w:hAnsi="Arial" w:cs="Arial"/>
                <w:sz w:val="20"/>
                <w:szCs w:val="20"/>
              </w:rPr>
              <w:t>dress</w:t>
            </w:r>
            <w:r>
              <w:rPr>
                <w:rFonts w:ascii="Arial" w:eastAsia="Calibri" w:hAnsi="Arial" w:cs="Arial"/>
                <w:sz w:val="20"/>
                <w:szCs w:val="20"/>
              </w:rPr>
              <w:t>e :</w:t>
            </w:r>
          </w:p>
        </w:tc>
        <w:tc>
          <w:tcPr>
            <w:tcW w:w="7269" w:type="dxa"/>
            <w:vAlign w:val="center"/>
          </w:tcPr>
          <w:p w:rsidR="009F4FA6" w:rsidRDefault="00B57433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B57433" w:rsidRPr="00F119B6" w:rsidRDefault="00B57433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335"/>
        </w:trPr>
        <w:tc>
          <w:tcPr>
            <w:tcW w:w="2802" w:type="dxa"/>
            <w:vAlign w:val="center"/>
          </w:tcPr>
          <w:p w:rsidR="009F4FA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N° FINESS :</w:t>
            </w:r>
          </w:p>
        </w:tc>
        <w:tc>
          <w:tcPr>
            <w:tcW w:w="7269" w:type="dxa"/>
            <w:vAlign w:val="center"/>
          </w:tcPr>
          <w:p w:rsidR="009F4FA6" w:rsidRPr="00F119B6" w:rsidRDefault="00B57433" w:rsidP="009F4FA6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F119B6"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9F4FA6" w:rsidTr="00B57433">
        <w:trPr>
          <w:trHeight w:val="584"/>
        </w:trPr>
        <w:tc>
          <w:tcPr>
            <w:tcW w:w="10071" w:type="dxa"/>
            <w:gridSpan w:val="2"/>
            <w:vAlign w:val="center"/>
          </w:tcPr>
          <w:p w:rsidR="009F4FA6" w:rsidRPr="00F119B6" w:rsidRDefault="009F4FA6" w:rsidP="00B44860">
            <w:pPr>
              <w:tabs>
                <w:tab w:val="left" w:pos="9356"/>
              </w:tabs>
              <w:spacing w:line="292" w:lineRule="exact"/>
              <w:ind w:right="-36"/>
              <w:rPr>
                <w:rFonts w:ascii="Arial" w:eastAsia="Calibri" w:hAnsi="Arial" w:cs="Arial"/>
                <w:color w:val="4F81BD" w:themeColor="accent1"/>
                <w:spacing w:val="1"/>
                <w:sz w:val="20"/>
                <w:szCs w:val="20"/>
              </w:rPr>
            </w:pPr>
            <w:r w:rsidRPr="0077095C">
              <w:rPr>
                <w:rFonts w:ascii="Arial" w:eastAsia="Calibri" w:hAnsi="Arial" w:cs="Arial"/>
                <w:i/>
                <w:sz w:val="16"/>
                <w:szCs w:val="16"/>
              </w:rPr>
              <w:t>(</w:t>
            </w:r>
            <w:r w:rsidRPr="0077095C">
              <w:rPr>
                <w:rFonts w:ascii="Calibri" w:hAnsi="Calibri" w:cs="Calibri"/>
                <w:bCs/>
                <w:i/>
                <w:color w:val="000000"/>
                <w:sz w:val="16"/>
                <w:szCs w:val="16"/>
              </w:rPr>
              <w:t>pour les établissements publics ou ESPIC indiquer le n° juridique, pour les établissements privés à but lucratif indiquer le n° géographique)</w:t>
            </w:r>
          </w:p>
        </w:tc>
      </w:tr>
    </w:tbl>
    <w:p w:rsidR="002B41CC" w:rsidRDefault="002B41CC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7030A0"/>
          <w:szCs w:val="20"/>
        </w:rPr>
      </w:pPr>
    </w:p>
    <w:p w:rsidR="009F4FA6" w:rsidRDefault="009F4FA6" w:rsidP="00446284">
      <w:pPr>
        <w:spacing w:before="14" w:after="0" w:line="240" w:lineRule="auto"/>
        <w:ind w:right="-36"/>
        <w:rPr>
          <w:rFonts w:ascii="Arial" w:eastAsia="Calibri" w:hAnsi="Arial" w:cs="Arial"/>
          <w:bCs/>
          <w:color w:val="0070C0"/>
          <w:spacing w:val="1"/>
          <w:sz w:val="20"/>
          <w:szCs w:val="20"/>
        </w:rPr>
      </w:pPr>
    </w:p>
    <w:p w:rsidR="00446284" w:rsidRDefault="00446284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Je soussigné(e), </w:t>
      </w:r>
      <w:r w:rsidRPr="002B41CC">
        <w:rPr>
          <w:rFonts w:asciiTheme="minorHAnsi" w:eastAsia="Calibri" w:hAnsiTheme="minorHAnsi" w:cstheme="minorHAnsi"/>
          <w:color w:val="4F81BD" w:themeColor="accent1"/>
          <w:spacing w:val="1"/>
          <w:sz w:val="20"/>
          <w:szCs w:val="20"/>
        </w:rPr>
        <w:t>……………………………………………………………………………………………………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, </w:t>
      </w:r>
    </w:p>
    <w:p w:rsidR="00B57433" w:rsidRDefault="00B57433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57433" w:rsidRDefault="00446284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proofErr w:type="gramStart"/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déclare</w:t>
      </w:r>
      <w:proofErr w:type="gramEnd"/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avoir pris connaissance du cahier</w:t>
      </w:r>
      <w:r w:rsidR="009F4FA6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des charges</w:t>
      </w:r>
      <w:r w:rsidR="00B57433">
        <w:rPr>
          <w:rFonts w:asciiTheme="minorHAnsi" w:hAnsiTheme="minorHAnsi" w:cstheme="minorHAnsi"/>
          <w:b/>
          <w:color w:val="auto"/>
          <w:sz w:val="20"/>
          <w:szCs w:val="20"/>
        </w:rPr>
        <w:t> :</w:t>
      </w:r>
    </w:p>
    <w:p w:rsidR="00B57433" w:rsidRDefault="00B57433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Style w:val="Grilledutableau"/>
        <w:tblW w:w="10151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790"/>
      </w:tblGrid>
      <w:tr w:rsidR="00B57433" w:rsidRPr="002B41CC" w:rsidTr="00AC698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433" w:rsidRPr="002B41CC" w:rsidRDefault="00AC698D" w:rsidP="00AC698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C698D">
              <w:rPr>
                <w:rFonts w:asciiTheme="minorHAnsi" w:hAnsiTheme="minorHAnsi" w:cstheme="minorHAnsi"/>
                <w:color w:val="auto"/>
                <w:sz w:val="32"/>
                <w:szCs w:val="20"/>
              </w:rPr>
              <w:sym w:font="Symbol" w:char="F07F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433" w:rsidRPr="002B41CC" w:rsidRDefault="00B57433" w:rsidP="00B4486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B41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Téléconsultation / Tél</w:t>
            </w:r>
            <w:bookmarkStart w:id="0" w:name="_GoBack"/>
            <w:bookmarkEnd w:id="0"/>
            <w:r w:rsidRPr="002B41C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é-expertise</w:t>
            </w: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433" w:rsidRPr="002B41CC" w:rsidRDefault="00AC698D" w:rsidP="00B44860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hyperlink r:id="rId9" w:history="1">
              <w:r w:rsidR="00B57433" w:rsidRPr="002B41CC">
                <w:rPr>
                  <w:rStyle w:val="Lienhypertexte"/>
                  <w:rFonts w:asciiTheme="minorHAnsi" w:hAnsiTheme="minorHAnsi" w:cstheme="minorHAnsi"/>
                  <w:sz w:val="16"/>
                  <w:szCs w:val="16"/>
                </w:rPr>
                <w:t>https://www.legifrance.gouv.fr/jo_pdf.do?id=JORFTEXT000032490415</w:t>
              </w:r>
            </w:hyperlink>
          </w:p>
        </w:tc>
      </w:tr>
    </w:tbl>
    <w:p w:rsidR="00B57433" w:rsidRDefault="00B57433" w:rsidP="00446284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B41CC" w:rsidRDefault="002B41CC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B41CC" w:rsidRDefault="002B41CC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J’accepte et je m’engage à respecter l’intégralité des dispositions</w:t>
      </w:r>
      <w:r w:rsidR="00B57433">
        <w:rPr>
          <w:rFonts w:asciiTheme="minorHAnsi" w:hAnsiTheme="minorHAnsi" w:cstheme="minorHAnsi"/>
          <w:b/>
          <w:color w:val="auto"/>
          <w:sz w:val="20"/>
          <w:szCs w:val="20"/>
        </w:rPr>
        <w:t xml:space="preserve"> et obligations prévues dans ce cahier des charges pour lequel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 xml:space="preserve"> j’effectue la p</w:t>
      </w:r>
      <w:r w:rsidR="00446284">
        <w:rPr>
          <w:rFonts w:asciiTheme="minorHAnsi" w:hAnsiTheme="minorHAnsi" w:cstheme="minorHAnsi"/>
          <w:b/>
          <w:color w:val="auto"/>
          <w:sz w:val="20"/>
          <w:szCs w:val="20"/>
        </w:rPr>
        <w:t>résente déclaration d’activité</w:t>
      </w:r>
      <w:r w:rsidRPr="002B41CC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</w:p>
    <w:p w:rsidR="002B41CC" w:rsidRPr="002B41CC" w:rsidRDefault="002B41CC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2B41CC" w:rsidRPr="002B41CC" w:rsidRDefault="002B41CC" w:rsidP="002B41CC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B10C20" w:rsidRPr="006F01F0" w:rsidRDefault="00B10C20" w:rsidP="00B10C20">
      <w:pPr>
        <w:spacing w:after="120" w:line="240" w:lineRule="auto"/>
        <w:ind w:left="5387"/>
        <w:jc w:val="both"/>
        <w:rPr>
          <w:rFonts w:ascii="Arial" w:eastAsia="Verdana" w:hAnsi="Arial" w:cs="Arial"/>
          <w:b/>
          <w:spacing w:val="-1"/>
          <w:sz w:val="20"/>
          <w:szCs w:val="20"/>
        </w:rPr>
      </w:pPr>
      <w:r w:rsidRPr="006F01F0">
        <w:rPr>
          <w:rFonts w:ascii="Arial" w:eastAsia="Verdana" w:hAnsi="Arial" w:cs="Arial"/>
          <w:b/>
          <w:spacing w:val="-1"/>
          <w:sz w:val="20"/>
          <w:szCs w:val="20"/>
        </w:rPr>
        <w:t>Date : ......./……/………</w:t>
      </w:r>
    </w:p>
    <w:p w:rsidR="00B10C20" w:rsidRDefault="00B10C20" w:rsidP="00B10C20">
      <w:pPr>
        <w:spacing w:after="0" w:line="240" w:lineRule="auto"/>
        <w:ind w:left="5387"/>
        <w:jc w:val="both"/>
        <w:rPr>
          <w:rFonts w:ascii="Arial" w:eastAsia="Verdana" w:hAnsi="Arial" w:cs="Arial"/>
          <w:b/>
          <w:spacing w:val="-1"/>
          <w:sz w:val="20"/>
          <w:szCs w:val="20"/>
        </w:rPr>
      </w:pPr>
    </w:p>
    <w:p w:rsidR="00B10C20" w:rsidRPr="006F01F0" w:rsidRDefault="00B10C20" w:rsidP="00B10C20">
      <w:pPr>
        <w:spacing w:after="0" w:line="240" w:lineRule="auto"/>
        <w:ind w:left="5387"/>
        <w:jc w:val="both"/>
        <w:rPr>
          <w:rFonts w:ascii="Arial" w:eastAsia="Verdana" w:hAnsi="Arial" w:cs="Arial"/>
          <w:b/>
          <w:spacing w:val="-1"/>
          <w:sz w:val="20"/>
          <w:szCs w:val="20"/>
        </w:rPr>
      </w:pPr>
      <w:r w:rsidRPr="006F01F0">
        <w:rPr>
          <w:rFonts w:ascii="Arial" w:eastAsia="Verdana" w:hAnsi="Arial" w:cs="Arial"/>
          <w:b/>
          <w:spacing w:val="-1"/>
          <w:sz w:val="20"/>
          <w:szCs w:val="20"/>
        </w:rPr>
        <w:t>Signature</w:t>
      </w:r>
      <w:r w:rsidR="007F186D">
        <w:rPr>
          <w:rFonts w:ascii="Arial" w:eastAsia="Verdana" w:hAnsi="Arial" w:cs="Arial"/>
          <w:b/>
          <w:spacing w:val="-1"/>
          <w:sz w:val="20"/>
          <w:szCs w:val="20"/>
        </w:rPr>
        <w:t xml:space="preserve"> </w:t>
      </w:r>
      <w:r w:rsidRPr="006F01F0">
        <w:rPr>
          <w:rFonts w:ascii="Arial" w:eastAsia="Verdana" w:hAnsi="Arial" w:cs="Arial"/>
          <w:b/>
          <w:spacing w:val="-1"/>
          <w:sz w:val="20"/>
          <w:szCs w:val="20"/>
        </w:rPr>
        <w:t>:</w:t>
      </w:r>
    </w:p>
    <w:p w:rsidR="00446284" w:rsidRDefault="00446284" w:rsidP="00B10C20">
      <w:pPr>
        <w:pStyle w:val="Default"/>
        <w:tabs>
          <w:tab w:val="left" w:pos="4536"/>
          <w:tab w:val="left" w:pos="5670"/>
        </w:tabs>
        <w:rPr>
          <w:rFonts w:ascii="Arial" w:hAnsi="Arial" w:cs="Arial"/>
          <w:sz w:val="16"/>
          <w:szCs w:val="16"/>
        </w:rPr>
      </w:pPr>
    </w:p>
    <w:p w:rsidR="00AB51C9" w:rsidRPr="002B41CC" w:rsidRDefault="00446284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</w:rPr>
      </w:pPr>
      <w:r>
        <w:rPr>
          <w:rFonts w:ascii="Arial" w:hAnsi="Arial" w:cs="Arial"/>
          <w:b/>
          <w:color w:val="C0504D" w:themeColor="accent2"/>
          <w:szCs w:val="20"/>
        </w:rPr>
        <w:lastRenderedPageBreak/>
        <w:t xml:space="preserve">1/ </w:t>
      </w:r>
      <w:r w:rsidR="00AB51C9" w:rsidRPr="002B41CC">
        <w:rPr>
          <w:rFonts w:ascii="Arial" w:hAnsi="Arial" w:cs="Arial"/>
          <w:b/>
          <w:color w:val="C0504D" w:themeColor="accent2"/>
          <w:szCs w:val="20"/>
        </w:rPr>
        <w:t xml:space="preserve">Cette déclaration doit être complétée, signée et envoyée en amont de la facturation d’un acte par le professionnel </w:t>
      </w:r>
      <w:r w:rsidR="007F186D">
        <w:rPr>
          <w:rFonts w:ascii="Arial" w:hAnsi="Arial" w:cs="Arial"/>
          <w:b/>
          <w:color w:val="C0504D" w:themeColor="accent2"/>
          <w:szCs w:val="20"/>
        </w:rPr>
        <w:t>de santé</w:t>
      </w:r>
      <w:r w:rsidR="00AB51C9" w:rsidRPr="002B41CC">
        <w:rPr>
          <w:rFonts w:ascii="Arial" w:hAnsi="Arial" w:cs="Arial"/>
          <w:b/>
          <w:color w:val="C0504D" w:themeColor="accent2"/>
          <w:szCs w:val="20"/>
        </w:rPr>
        <w:t xml:space="preserve"> requis à :</w:t>
      </w:r>
    </w:p>
    <w:p w:rsidR="002B41CC" w:rsidRPr="002B41CC" w:rsidRDefault="002B41CC" w:rsidP="00AB51C9">
      <w:pPr>
        <w:spacing w:before="8" w:after="120" w:line="240" w:lineRule="auto"/>
        <w:contextualSpacing/>
        <w:jc w:val="both"/>
        <w:rPr>
          <w:rFonts w:ascii="Arial" w:hAnsi="Arial" w:cs="Arial"/>
          <w:b/>
          <w:color w:val="C0504D" w:themeColor="accent2"/>
          <w:szCs w:val="20"/>
        </w:rPr>
      </w:pPr>
    </w:p>
    <w:p w:rsidR="00AB51C9" w:rsidRDefault="00AB51C9" w:rsidP="00AB51C9">
      <w:pPr>
        <w:pStyle w:val="Paragraphedeliste"/>
        <w:numPr>
          <w:ilvl w:val="0"/>
          <w:numId w:val="14"/>
        </w:numPr>
        <w:spacing w:before="8" w:after="120" w:line="240" w:lineRule="auto"/>
        <w:ind w:left="714" w:hanging="357"/>
        <w:rPr>
          <w:rFonts w:ascii="Arial" w:hAnsi="Arial" w:cs="Arial"/>
          <w:b/>
          <w:szCs w:val="20"/>
          <w:lang w:val="fr-FR"/>
        </w:rPr>
      </w:pPr>
      <w:r w:rsidRPr="00AB51C9">
        <w:rPr>
          <w:rFonts w:ascii="Arial" w:hAnsi="Arial" w:cs="Arial"/>
          <w:b/>
          <w:szCs w:val="20"/>
          <w:lang w:val="fr-FR"/>
        </w:rPr>
        <w:t xml:space="preserve">L’ARS Nouvelle Aquitaine </w:t>
      </w:r>
    </w:p>
    <w:p w:rsidR="00AB51C9" w:rsidRDefault="000F6389" w:rsidP="00AB51C9">
      <w:pPr>
        <w:pStyle w:val="Paragraphedeliste"/>
        <w:numPr>
          <w:ilvl w:val="1"/>
          <w:numId w:val="14"/>
        </w:numPr>
        <w:spacing w:before="8" w:after="120" w:line="24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soit par mail à l’adresse :</w:t>
      </w:r>
      <w:r>
        <w:rPr>
          <w:rFonts w:ascii="Arial" w:hAnsi="Arial" w:cs="Arial"/>
          <w:szCs w:val="20"/>
          <w:lang w:val="fr-FR"/>
        </w:rPr>
        <w:tab/>
      </w:r>
      <w:r w:rsidR="00AC698D">
        <w:fldChar w:fldCharType="begin"/>
      </w:r>
      <w:r w:rsidR="00AC698D" w:rsidRPr="00AC698D">
        <w:rPr>
          <w:lang w:val="fr-FR"/>
        </w:rPr>
        <w:instrText xml:space="preserve"> HYPERLINK "mailto:ars-na-telemedecine-ETAPES@ars.sante.fr" </w:instrText>
      </w:r>
      <w:r w:rsidR="00AC698D">
        <w:fldChar w:fldCharType="separate"/>
      </w:r>
      <w:r w:rsidR="00E32166" w:rsidRPr="00611592">
        <w:rPr>
          <w:rStyle w:val="Lienhypertexte"/>
          <w:rFonts w:ascii="Arial" w:hAnsi="Arial" w:cs="Arial"/>
          <w:b/>
          <w:szCs w:val="20"/>
          <w:lang w:val="fr-FR"/>
        </w:rPr>
        <w:t>ars-na-telemedecine-ETAPES@ars.sante.fr</w:t>
      </w:r>
      <w:r w:rsidR="00AC698D">
        <w:rPr>
          <w:rStyle w:val="Lienhypertexte"/>
          <w:rFonts w:ascii="Arial" w:hAnsi="Arial" w:cs="Arial"/>
          <w:b/>
          <w:szCs w:val="20"/>
          <w:lang w:val="fr-FR"/>
        </w:rPr>
        <w:fldChar w:fldCharType="end"/>
      </w:r>
      <w:r w:rsidR="00AB51C9">
        <w:rPr>
          <w:rFonts w:ascii="Arial" w:hAnsi="Arial" w:cs="Arial"/>
          <w:b/>
          <w:szCs w:val="20"/>
          <w:lang w:val="fr-FR"/>
        </w:rPr>
        <w:t xml:space="preserve"> </w:t>
      </w:r>
    </w:p>
    <w:p w:rsidR="00AB51C9" w:rsidRDefault="00AB51C9" w:rsidP="00AB51C9">
      <w:pPr>
        <w:pStyle w:val="Paragraphedeliste"/>
        <w:numPr>
          <w:ilvl w:val="1"/>
          <w:numId w:val="14"/>
        </w:numPr>
        <w:spacing w:before="8" w:after="120" w:line="240" w:lineRule="auto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>soit par courrier postal à :</w:t>
      </w:r>
    </w:p>
    <w:p w:rsidR="00AB51C9" w:rsidRPr="005A1E2F" w:rsidRDefault="00AB51C9" w:rsidP="000F6389">
      <w:pPr>
        <w:pStyle w:val="Paragraphedeliste"/>
        <w:spacing w:before="8" w:after="120" w:line="240" w:lineRule="auto"/>
        <w:ind w:left="3594" w:firstLine="654"/>
        <w:rPr>
          <w:rStyle w:val="Lienhypertexte"/>
          <w:u w:val="none"/>
          <w:lang w:val="fr-FR"/>
        </w:rPr>
      </w:pPr>
      <w:r w:rsidRPr="005A1E2F">
        <w:rPr>
          <w:rStyle w:val="Lienhypertexte"/>
          <w:u w:val="none"/>
          <w:lang w:val="fr-FR"/>
        </w:rPr>
        <w:t>Agence Régionale de Santé Nouvelle Aquitaine</w:t>
      </w:r>
    </w:p>
    <w:p w:rsidR="00AB51C9" w:rsidRPr="00AB51C9" w:rsidRDefault="00AB51C9" w:rsidP="000F6389">
      <w:pPr>
        <w:pStyle w:val="Paragraphedeliste"/>
        <w:spacing w:before="8" w:after="120" w:line="240" w:lineRule="auto"/>
        <w:ind w:left="3582" w:firstLine="666"/>
        <w:rPr>
          <w:rStyle w:val="Lienhypertexte"/>
          <w:u w:val="none"/>
          <w:lang w:val="fr-FR"/>
        </w:rPr>
      </w:pPr>
      <w:r w:rsidRPr="00AB51C9">
        <w:rPr>
          <w:rStyle w:val="Lienhypertexte"/>
          <w:u w:val="none"/>
          <w:lang w:val="fr-FR"/>
        </w:rPr>
        <w:t>Direction de l’Offre de Soin et de l’Autonomie</w:t>
      </w:r>
    </w:p>
    <w:p w:rsidR="00AB51C9" w:rsidRPr="000F6389" w:rsidRDefault="00AB51C9" w:rsidP="000F6389">
      <w:pPr>
        <w:pStyle w:val="Paragraphedeliste"/>
        <w:spacing w:before="8" w:after="120" w:line="240" w:lineRule="auto"/>
        <w:ind w:left="3582" w:firstLine="666"/>
        <w:rPr>
          <w:bCs/>
          <w:color w:val="0070C0"/>
          <w:sz w:val="20"/>
          <w:szCs w:val="20"/>
          <w:lang w:val="fr-FR"/>
        </w:rPr>
      </w:pPr>
      <w:r w:rsidRPr="00AB51C9">
        <w:rPr>
          <w:rStyle w:val="Lienhypertexte"/>
          <w:u w:val="none"/>
          <w:lang w:val="fr-FR"/>
        </w:rPr>
        <w:t>103 rue Belleville, 33 063 Bordeaux Cedex</w:t>
      </w:r>
    </w:p>
    <w:p w:rsidR="00AB51C9" w:rsidRDefault="00AB51C9" w:rsidP="00AB51C9">
      <w:pPr>
        <w:pStyle w:val="Paragraphedeliste"/>
        <w:spacing w:before="8" w:after="120" w:line="240" w:lineRule="auto"/>
        <w:ind w:left="714"/>
        <w:rPr>
          <w:rFonts w:ascii="Arial" w:hAnsi="Arial" w:cs="Arial"/>
          <w:b/>
          <w:szCs w:val="20"/>
          <w:lang w:val="fr-FR"/>
        </w:rPr>
      </w:pPr>
    </w:p>
    <w:p w:rsidR="00AB51C9" w:rsidRPr="00AB51C9" w:rsidRDefault="00AB51C9" w:rsidP="00AB51C9">
      <w:pPr>
        <w:pStyle w:val="Paragraphedeliste"/>
        <w:numPr>
          <w:ilvl w:val="0"/>
          <w:numId w:val="14"/>
        </w:numPr>
        <w:spacing w:before="8" w:after="120" w:line="240" w:lineRule="auto"/>
        <w:ind w:left="714" w:hanging="357"/>
        <w:rPr>
          <w:rFonts w:ascii="Arial" w:hAnsi="Arial" w:cs="Arial"/>
          <w:b/>
          <w:szCs w:val="20"/>
          <w:lang w:val="fr-FR"/>
        </w:rPr>
      </w:pPr>
      <w:r>
        <w:rPr>
          <w:rFonts w:ascii="Arial" w:hAnsi="Arial" w:cs="Arial"/>
          <w:b/>
          <w:szCs w:val="20"/>
          <w:lang w:val="fr-FR"/>
        </w:rPr>
        <w:t xml:space="preserve">Au Conseil Départemental de l’Ordre des Médecins </w:t>
      </w:r>
    </w:p>
    <w:p w:rsidR="002B41CC" w:rsidRDefault="002B41CC" w:rsidP="005D74C8">
      <w:pPr>
        <w:pStyle w:val="Default"/>
        <w:rPr>
          <w:b/>
          <w:color w:val="0070C0"/>
          <w:sz w:val="20"/>
          <w:szCs w:val="20"/>
        </w:rPr>
      </w:pPr>
    </w:p>
    <w:p w:rsidR="00B57433" w:rsidRDefault="00B57433" w:rsidP="005D74C8">
      <w:pPr>
        <w:pStyle w:val="Default"/>
        <w:rPr>
          <w:b/>
          <w:color w:val="0070C0"/>
          <w:sz w:val="20"/>
          <w:szCs w:val="20"/>
        </w:rPr>
      </w:pPr>
    </w:p>
    <w:p w:rsidR="00B57433" w:rsidRDefault="00B57433" w:rsidP="00B57433">
      <w:pPr>
        <w:pStyle w:val="Default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>2</w:t>
      </w:r>
      <w:r w:rsidRPr="00446284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/ </w:t>
      </w:r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Déclaration CNIL : </w:t>
      </w:r>
    </w:p>
    <w:p w:rsidR="00B57433" w:rsidRDefault="00B57433" w:rsidP="00B57433">
      <w:pPr>
        <w:pStyle w:val="Default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</w:p>
    <w:p w:rsidR="00B57433" w:rsidRPr="00446284" w:rsidRDefault="00B57433" w:rsidP="00B5743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446284">
        <w:rPr>
          <w:rFonts w:asciiTheme="minorHAnsi" w:hAnsiTheme="minorHAnsi" w:cstheme="minorHAnsi"/>
          <w:color w:val="auto"/>
          <w:sz w:val="20"/>
          <w:szCs w:val="20"/>
        </w:rPr>
        <w:t>Conformément au décret n°2015-1263 du 9 octobre 2015 autorisant la création de traitements de données à caractère personnel pour la mise en œuvre des actes de de télémédecine, le professionnel de santé qui réalise l’acte (le requis) doit effectuer une déclaration de conformité :</w:t>
      </w:r>
    </w:p>
    <w:p w:rsidR="00B57433" w:rsidRPr="00446284" w:rsidRDefault="00B57433" w:rsidP="00B57433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446284">
        <w:rPr>
          <w:rFonts w:asciiTheme="minorHAnsi" w:hAnsiTheme="minorHAnsi" w:cstheme="minorHAnsi"/>
          <w:color w:val="auto"/>
          <w:sz w:val="20"/>
          <w:szCs w:val="20"/>
        </w:rPr>
        <w:t xml:space="preserve">Pour l’acte règlementaire unique  </w:t>
      </w:r>
      <w:r>
        <w:rPr>
          <w:rFonts w:asciiTheme="minorHAnsi" w:hAnsiTheme="minorHAnsi" w:cstheme="minorHAnsi"/>
          <w:color w:val="auto"/>
          <w:sz w:val="20"/>
          <w:szCs w:val="20"/>
        </w:rPr>
        <w:t>« </w:t>
      </w:r>
      <w:r w:rsidRPr="00446284">
        <w:rPr>
          <w:rFonts w:asciiTheme="minorHAnsi" w:hAnsiTheme="minorHAnsi" w:cstheme="minorHAnsi"/>
          <w:color w:val="auto"/>
          <w:sz w:val="20"/>
          <w:szCs w:val="20"/>
        </w:rPr>
        <w:t>RU-45 Expérimentation Télémédecine</w:t>
      </w:r>
      <w:r>
        <w:rPr>
          <w:rFonts w:asciiTheme="minorHAnsi" w:hAnsiTheme="minorHAnsi" w:cstheme="minorHAnsi"/>
          <w:color w:val="auto"/>
          <w:sz w:val="20"/>
          <w:szCs w:val="20"/>
        </w:rPr>
        <w:t> »</w:t>
      </w:r>
      <w:r w:rsidRPr="004462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B57433" w:rsidRPr="00446284" w:rsidRDefault="00B57433" w:rsidP="00B57433">
      <w:pPr>
        <w:pStyle w:val="Default"/>
        <w:numPr>
          <w:ilvl w:val="0"/>
          <w:numId w:val="20"/>
        </w:numPr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  <w:r w:rsidRPr="00446284">
        <w:rPr>
          <w:rFonts w:asciiTheme="minorHAnsi" w:hAnsiTheme="minorHAnsi" w:cstheme="minorHAnsi"/>
          <w:color w:val="auto"/>
          <w:sz w:val="20"/>
          <w:szCs w:val="20"/>
        </w:rPr>
        <w:t>sur le site internet de la CNIL :</w:t>
      </w:r>
      <w:r w:rsidRPr="00446284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hyperlink r:id="rId10" w:history="1">
        <w:r w:rsidRPr="0044628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https://www.declaration.cnil.fr/declarations/declaration/declarant.display.action</w:t>
        </w:r>
      </w:hyperlink>
      <w:r w:rsidRPr="00446284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 </w:t>
      </w:r>
    </w:p>
    <w:p w:rsidR="00B57433" w:rsidRDefault="00B57433" w:rsidP="00B57433">
      <w:pPr>
        <w:pStyle w:val="Default"/>
        <w:jc w:val="both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</w:p>
    <w:p w:rsidR="00B57433" w:rsidRDefault="00B57433" w:rsidP="00B57433">
      <w:pPr>
        <w:pStyle w:val="Default"/>
        <w:jc w:val="both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</w:p>
    <w:p w:rsidR="00B57433" w:rsidRDefault="00B57433" w:rsidP="00B57433">
      <w:pPr>
        <w:pStyle w:val="Default"/>
        <w:jc w:val="both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>3</w:t>
      </w:r>
      <w:r w:rsidRPr="00446284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/ </w:t>
      </w:r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Cas de la </w:t>
      </w:r>
      <w:proofErr w:type="spellStart"/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>téléexpertise</w:t>
      </w:r>
      <w:proofErr w:type="spellEnd"/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> :</w:t>
      </w:r>
    </w:p>
    <w:p w:rsidR="00B57433" w:rsidRDefault="00B57433" w:rsidP="00B57433">
      <w:pPr>
        <w:pStyle w:val="Default"/>
        <w:jc w:val="both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</w:p>
    <w:p w:rsidR="00B57433" w:rsidRPr="00446284" w:rsidRDefault="00B57433" w:rsidP="00B57433">
      <w:pPr>
        <w:pStyle w:val="Defaul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46284">
        <w:rPr>
          <w:rFonts w:asciiTheme="minorHAnsi" w:hAnsiTheme="minorHAnsi" w:cstheme="minorHAnsi"/>
          <w:color w:val="auto"/>
          <w:sz w:val="20"/>
          <w:szCs w:val="20"/>
        </w:rPr>
        <w:t>Dans le cas de la télé-expertise, cette déclaration d’activité doit être envoyée complétée des lettres d’engagement co-signée par le requis et les requérants (au minimum 5 requérants pour débuter l’activité)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4462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B57433" w:rsidRDefault="00B57433" w:rsidP="00B57433">
      <w:pPr>
        <w:pStyle w:val="Default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</w:p>
    <w:p w:rsidR="00B57433" w:rsidRDefault="00B57433" w:rsidP="00B57433">
      <w:pPr>
        <w:pStyle w:val="Default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</w:p>
    <w:p w:rsidR="00B57433" w:rsidRDefault="00B57433" w:rsidP="00B57433">
      <w:pPr>
        <w:pStyle w:val="Default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>4</w:t>
      </w:r>
      <w:r w:rsidRPr="00B57433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/ </w:t>
      </w:r>
      <w:r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>Dépassement prévisionnel des seuils d’acte</w:t>
      </w:r>
    </w:p>
    <w:p w:rsidR="00B57433" w:rsidRPr="00B57433" w:rsidRDefault="00B57433" w:rsidP="00B57433">
      <w:pPr>
        <w:pStyle w:val="Default"/>
        <w:rPr>
          <w:rFonts w:asciiTheme="minorHAnsi" w:hAnsiTheme="minorHAnsi" w:cstheme="minorHAnsi"/>
          <w:b/>
          <w:color w:val="C0504D" w:themeColor="accent2"/>
          <w:sz w:val="20"/>
          <w:szCs w:val="20"/>
        </w:rPr>
      </w:pPr>
    </w:p>
    <w:p w:rsidR="00147CD7" w:rsidRPr="00B57433" w:rsidRDefault="002D5D58" w:rsidP="00B57433">
      <w:pPr>
        <w:pStyle w:val="Default"/>
        <w:jc w:val="both"/>
        <w:rPr>
          <w:bCs/>
          <w:sz w:val="20"/>
          <w:szCs w:val="20"/>
        </w:rPr>
      </w:pPr>
      <w:r w:rsidRPr="002D5D58">
        <w:rPr>
          <w:rFonts w:asciiTheme="minorHAnsi" w:hAnsiTheme="minorHAnsi" w:cstheme="minorHAnsi"/>
          <w:color w:val="auto"/>
          <w:sz w:val="20"/>
          <w:szCs w:val="20"/>
        </w:rPr>
        <w:t xml:space="preserve">Dans le cas d’un dépassement prévisionnel des seuils d’acte indiqués dans les cahiers des charges cités ci-dessous, une demande d’accord </w:t>
      </w:r>
      <w:r w:rsidR="00CD6E05">
        <w:rPr>
          <w:rFonts w:asciiTheme="minorHAnsi" w:hAnsiTheme="minorHAnsi" w:cstheme="minorHAnsi"/>
          <w:color w:val="auto"/>
          <w:sz w:val="20"/>
          <w:szCs w:val="20"/>
        </w:rPr>
        <w:t>motivée</w:t>
      </w:r>
      <w:r w:rsidR="00B53ED0">
        <w:rPr>
          <w:rFonts w:asciiTheme="minorHAnsi" w:hAnsiTheme="minorHAnsi" w:cstheme="minorHAnsi"/>
          <w:color w:val="auto"/>
          <w:sz w:val="20"/>
          <w:szCs w:val="20"/>
        </w:rPr>
        <w:t>*</w:t>
      </w:r>
      <w:r w:rsidR="00CD6E0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D5D58">
        <w:rPr>
          <w:rFonts w:asciiTheme="minorHAnsi" w:hAnsiTheme="minorHAnsi" w:cstheme="minorHAnsi"/>
          <w:color w:val="auto"/>
          <w:sz w:val="20"/>
          <w:szCs w:val="20"/>
        </w:rPr>
        <w:t xml:space="preserve">doit être adressée par mail </w:t>
      </w:r>
      <w:r>
        <w:rPr>
          <w:rFonts w:asciiTheme="minorHAnsi" w:hAnsiTheme="minorHAnsi" w:cstheme="minorHAnsi"/>
          <w:color w:val="auto"/>
          <w:sz w:val="20"/>
          <w:szCs w:val="20"/>
        </w:rPr>
        <w:t>avec la déclaration</w:t>
      </w:r>
      <w:r w:rsidRPr="002D5D58">
        <w:rPr>
          <w:rFonts w:asciiTheme="minorHAnsi" w:hAnsiTheme="minorHAnsi" w:cstheme="minorHAnsi"/>
          <w:color w:val="auto"/>
          <w:sz w:val="20"/>
          <w:szCs w:val="20"/>
        </w:rPr>
        <w:t xml:space="preserve"> à </w:t>
      </w:r>
      <w:hyperlink r:id="rId11" w:history="1"/>
      <w:r>
        <w:rPr>
          <w:bCs/>
          <w:sz w:val="20"/>
          <w:szCs w:val="20"/>
        </w:rPr>
        <w:t xml:space="preserve"> </w:t>
      </w:r>
      <w:hyperlink r:id="rId12" w:history="1">
        <w:r w:rsidR="00E32166" w:rsidRPr="00611592">
          <w:rPr>
            <w:rStyle w:val="Lienhypertexte"/>
            <w:bCs/>
            <w:sz w:val="20"/>
            <w:szCs w:val="20"/>
          </w:rPr>
          <w:t>ars-na-telemedecine-ETAPES@ars.sante.fr</w:t>
        </w:r>
      </w:hyperlink>
      <w:r>
        <w:rPr>
          <w:bCs/>
          <w:sz w:val="20"/>
          <w:szCs w:val="20"/>
        </w:rPr>
        <w:t>.</w:t>
      </w:r>
    </w:p>
    <w:p w:rsidR="00147CD7" w:rsidRDefault="00147CD7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2B41CC" w:rsidRDefault="002B41CC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7F186D" w:rsidRDefault="007F186D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7F186D" w:rsidRDefault="007F186D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7F186D" w:rsidRDefault="007F186D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7F186D" w:rsidRDefault="007F186D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7F186D" w:rsidRDefault="007F186D" w:rsidP="00147CD7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2B41CC" w:rsidRDefault="002B41CC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2D5D58" w:rsidRDefault="002D5D58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2D5D58" w:rsidRDefault="002D5D58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0F6389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C</w:t>
      </w:r>
      <w:r w:rsidRPr="000F6389">
        <w:rPr>
          <w:rFonts w:ascii="Arial" w:hAnsi="Arial" w:cs="Arial"/>
          <w:sz w:val="16"/>
          <w:szCs w:val="16"/>
        </w:rPr>
        <w:t>onformément au cahier des charges, en cas de dépassement des seuils d’acte / professionnel médical une dérogation peut être octroyée par l’ARS en fonction du caractère de désertification médical local.</w:t>
      </w:r>
    </w:p>
    <w:p w:rsidR="002D5D58" w:rsidRDefault="002D5D58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</w:p>
    <w:p w:rsidR="00147CD7" w:rsidRPr="00F111E3" w:rsidRDefault="00147CD7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>Les informations recueillies à partir de ce formulaire font l’objet d’un traitement informatique destiné à l’Agence régionale de Santé (ARS) de votre région dont la finalité est la suivante : </w:t>
      </w:r>
    </w:p>
    <w:p w:rsidR="00147CD7" w:rsidRPr="00F111E3" w:rsidRDefault="00147CD7" w:rsidP="00147CD7">
      <w:pPr>
        <w:pStyle w:val="NormalWeb"/>
        <w:spacing w:before="0" w:beforeAutospacing="0" w:after="0" w:afterAutospacing="0"/>
        <w:ind w:left="72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>Participation d’un professionnel de santé à une expérimentation de télé-expertise dans le cadre d’un protocole de coopération pris sur le fondement de l’article 51 de la loi n°2009-879 dite loi HPST du 21 juillet 2009.</w:t>
      </w:r>
    </w:p>
    <w:p w:rsidR="00147CD7" w:rsidRPr="00F111E3" w:rsidRDefault="00147CD7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F111E3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Le destinataire des données est la Caisse Primaire d’Assurance Maladie du département concerné, ainsi que le Conseil départemental de l’ordre des médecins. </w:t>
      </w:r>
    </w:p>
    <w:p w:rsidR="00147CD7" w:rsidRPr="00C60545" w:rsidRDefault="00147CD7" w:rsidP="00147CD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i/>
          <w:color w:val="000000"/>
          <w:sz w:val="16"/>
          <w:szCs w:val="16"/>
        </w:rPr>
      </w:pPr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Conformément à la </w:t>
      </w:r>
      <w:hyperlink r:id="rId13" w:history="1">
        <w:r w:rsidRPr="00C60545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loi « informatique et libertés » du 6 janvier 1978 modifiée</w:t>
        </w:r>
      </w:hyperlink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>, vous disposez d’un </w:t>
      </w:r>
      <w:hyperlink r:id="rId14" w:history="1">
        <w:r w:rsidRPr="00C60545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droit d’accès</w:t>
        </w:r>
      </w:hyperlink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 et </w:t>
      </w:r>
      <w:hyperlink r:id="rId15" w:history="1">
        <w:r w:rsidRPr="00C60545">
          <w:rPr>
            <w:rStyle w:val="Lienhypertexte"/>
            <w:rFonts w:ascii="Calibri" w:eastAsiaTheme="minorEastAsia" w:hAnsi="Calibri" w:cs="Calibri"/>
            <w:i/>
            <w:color w:val="000000"/>
            <w:sz w:val="16"/>
            <w:szCs w:val="16"/>
            <w:u w:val="none"/>
          </w:rPr>
          <w:t>de rectification</w:t>
        </w:r>
      </w:hyperlink>
      <w:r w:rsidRPr="00C60545">
        <w:rPr>
          <w:rFonts w:ascii="Calibri" w:eastAsiaTheme="minorEastAsia" w:hAnsi="Calibri" w:cs="Calibri"/>
          <w:i/>
          <w:color w:val="000000"/>
          <w:sz w:val="16"/>
          <w:szCs w:val="16"/>
        </w:rPr>
        <w:t xml:space="preserve"> aux informations qui vous concernent. Vous pouvez accéder aux informations vous concernant en vous adressant à la  direction déléguée au système d’information de l’ARS Nouvelle Aquitaine.</w:t>
      </w:r>
    </w:p>
    <w:p w:rsidR="00147CD7" w:rsidRPr="00C60545" w:rsidRDefault="00147CD7" w:rsidP="00147CD7">
      <w:pPr>
        <w:spacing w:before="14" w:after="0" w:line="240" w:lineRule="auto"/>
        <w:ind w:right="-36"/>
        <w:rPr>
          <w:rFonts w:ascii="Arial" w:eastAsia="Calibri" w:hAnsi="Arial" w:cs="Arial"/>
          <w:b/>
          <w:bCs/>
          <w:color w:val="0070C0"/>
          <w:spacing w:val="1"/>
          <w:sz w:val="16"/>
          <w:szCs w:val="16"/>
        </w:rPr>
      </w:pPr>
      <w:r w:rsidRPr="00C60545">
        <w:rPr>
          <w:rFonts w:ascii="Calibri" w:hAnsi="Calibri" w:cs="Calibri"/>
          <w:i/>
          <w:color w:val="000000"/>
          <w:sz w:val="16"/>
          <w:szCs w:val="16"/>
        </w:rPr>
        <w:t xml:space="preserve">Vous pouvez également, pour des motifs légitimes, </w:t>
      </w:r>
      <w:hyperlink r:id="rId16" w:history="1">
        <w:r w:rsidRPr="00C60545">
          <w:rPr>
            <w:rStyle w:val="Lienhypertexte"/>
            <w:rFonts w:ascii="Calibri" w:hAnsi="Calibri" w:cs="Calibri"/>
            <w:i/>
            <w:color w:val="000000"/>
            <w:sz w:val="16"/>
            <w:szCs w:val="16"/>
            <w:u w:val="none"/>
          </w:rPr>
          <w:t>vous opposer au traitement des données vous concernant</w:t>
        </w:r>
      </w:hyperlink>
      <w:r w:rsidRPr="00C60545">
        <w:rPr>
          <w:rFonts w:ascii="Calibri" w:hAnsi="Calibri" w:cs="Calibri"/>
          <w:i/>
          <w:color w:val="000000"/>
          <w:sz w:val="16"/>
          <w:szCs w:val="16"/>
        </w:rPr>
        <w:t xml:space="preserve">. Pour en savoir plus, </w:t>
      </w:r>
      <w:hyperlink r:id="rId17" w:history="1">
        <w:r w:rsidRPr="00C60545">
          <w:rPr>
            <w:rStyle w:val="Lienhypertexte"/>
            <w:rFonts w:ascii="Calibri" w:hAnsi="Calibri" w:cs="Calibri"/>
            <w:i/>
            <w:color w:val="000000"/>
            <w:sz w:val="16"/>
            <w:szCs w:val="16"/>
            <w:u w:val="none"/>
          </w:rPr>
          <w:t>consultez vos droits sur le site de la CNIL</w:t>
        </w:r>
      </w:hyperlink>
    </w:p>
    <w:p w:rsidR="008E16CF" w:rsidRDefault="008E16CF">
      <w:pPr>
        <w:rPr>
          <w:rFonts w:ascii="Arial" w:eastAsia="Calibri" w:hAnsi="Arial" w:cs="Arial"/>
          <w:b/>
          <w:bCs/>
          <w:color w:val="0070C0"/>
          <w:spacing w:val="1"/>
          <w:sz w:val="20"/>
          <w:szCs w:val="20"/>
          <w:lang w:eastAsia="en-US"/>
        </w:rPr>
      </w:pPr>
    </w:p>
    <w:sectPr w:rsidR="008E16CF" w:rsidSect="00CD30EC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53AE2" w15:done="0"/>
  <w15:commentEx w15:paraId="6100F6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B6" w:rsidRDefault="00F119B6" w:rsidP="00EF05B8">
      <w:pPr>
        <w:spacing w:after="0" w:line="240" w:lineRule="auto"/>
      </w:pPr>
      <w:r>
        <w:separator/>
      </w:r>
    </w:p>
  </w:endnote>
  <w:endnote w:type="continuationSeparator" w:id="0">
    <w:p w:rsidR="00F119B6" w:rsidRDefault="00F119B6" w:rsidP="00EF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39905"/>
      <w:docPartObj>
        <w:docPartGallery w:val="Page Numbers (Bottom of Page)"/>
        <w:docPartUnique/>
      </w:docPartObj>
    </w:sdtPr>
    <w:sdtEndPr/>
    <w:sdtContent>
      <w:p w:rsidR="00F119B6" w:rsidRDefault="00F119B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9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B6" w:rsidRDefault="00F119B6" w:rsidP="00EF05B8">
      <w:pPr>
        <w:spacing w:after="0" w:line="240" w:lineRule="auto"/>
      </w:pPr>
      <w:r>
        <w:separator/>
      </w:r>
    </w:p>
  </w:footnote>
  <w:footnote w:type="continuationSeparator" w:id="0">
    <w:p w:rsidR="00F119B6" w:rsidRDefault="00F119B6" w:rsidP="00EF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B6" w:rsidRDefault="00F119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CC" w:rsidRDefault="002B41CC" w:rsidP="002B41CC">
    <w:pPr>
      <w:pStyle w:val="Paragraphedeliste"/>
      <w:spacing w:before="8" w:after="120" w:line="240" w:lineRule="auto"/>
      <w:ind w:left="714"/>
      <w:jc w:val="center"/>
      <w:rPr>
        <w:rFonts w:ascii="Arial" w:eastAsia="Times New Roman" w:hAnsi="Arial" w:cs="Arial"/>
        <w:color w:val="92D050"/>
        <w:szCs w:val="20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54D3DEE5" wp14:editId="5F1AC9C3">
          <wp:simplePos x="0" y="0"/>
          <wp:positionH relativeFrom="margin">
            <wp:posOffset>-396240</wp:posOffset>
          </wp:positionH>
          <wp:positionV relativeFrom="margin">
            <wp:posOffset>-782955</wp:posOffset>
          </wp:positionV>
          <wp:extent cx="1097915" cy="628650"/>
          <wp:effectExtent l="0" t="0" r="6985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N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C0C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1BB1E20" wp14:editId="227F74C3">
          <wp:simplePos x="0" y="0"/>
          <wp:positionH relativeFrom="column">
            <wp:posOffset>5104765</wp:posOffset>
          </wp:positionH>
          <wp:positionV relativeFrom="paragraph">
            <wp:posOffset>-295910</wp:posOffset>
          </wp:positionV>
          <wp:extent cx="1488440" cy="723900"/>
          <wp:effectExtent l="0" t="0" r="0" b="0"/>
          <wp:wrapNone/>
          <wp:docPr id="5" name="Image 1" descr="logo-télémédecine_étap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élémédecine_étapes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844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E</w:t>
    </w:r>
    <w:r>
      <w:rPr>
        <w:rFonts w:ascii="Arial" w:eastAsia="Times New Roman" w:hAnsi="Arial" w:cs="Arial"/>
        <w:color w:val="92D050"/>
        <w:szCs w:val="20"/>
        <w:lang w:val="fr-FR"/>
      </w:rPr>
      <w:t xml:space="preserve">xpérimentations de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T</w:t>
    </w:r>
    <w:r>
      <w:rPr>
        <w:rFonts w:ascii="Arial" w:eastAsia="Times New Roman" w:hAnsi="Arial" w:cs="Arial"/>
        <w:color w:val="92D050"/>
        <w:szCs w:val="20"/>
        <w:lang w:val="fr-FR"/>
      </w:rPr>
      <w:t>élémédecine</w:t>
    </w:r>
  </w:p>
  <w:p w:rsidR="002B41CC" w:rsidRDefault="002B41CC" w:rsidP="002B41CC">
    <w:pPr>
      <w:pStyle w:val="Paragraphedeliste"/>
      <w:spacing w:before="8" w:after="120" w:line="240" w:lineRule="auto"/>
      <w:ind w:left="714"/>
      <w:jc w:val="center"/>
      <w:rPr>
        <w:rFonts w:ascii="Arial" w:eastAsia="Times New Roman" w:hAnsi="Arial" w:cs="Arial"/>
        <w:color w:val="92D050"/>
        <w:szCs w:val="20"/>
        <w:lang w:val="fr-FR"/>
      </w:rPr>
    </w:pPr>
    <w:proofErr w:type="gramStart"/>
    <w:r>
      <w:rPr>
        <w:rFonts w:ascii="Arial" w:eastAsia="Times New Roman" w:hAnsi="Arial" w:cs="Arial"/>
        <w:color w:val="92D050"/>
        <w:szCs w:val="20"/>
        <w:lang w:val="fr-FR"/>
      </w:rPr>
      <w:t>pour</w:t>
    </w:r>
    <w:proofErr w:type="gramEnd"/>
    <w:r>
      <w:rPr>
        <w:rFonts w:ascii="Arial" w:eastAsia="Times New Roman" w:hAnsi="Arial" w:cs="Arial"/>
        <w:color w:val="92D050"/>
        <w:szCs w:val="20"/>
        <w:lang w:val="fr-FR"/>
      </w:rPr>
      <w:t xml:space="preserve"> l’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A</w:t>
    </w:r>
    <w:r>
      <w:rPr>
        <w:rFonts w:ascii="Arial" w:eastAsia="Times New Roman" w:hAnsi="Arial" w:cs="Arial"/>
        <w:color w:val="92D050"/>
        <w:szCs w:val="20"/>
        <w:lang w:val="fr-FR"/>
      </w:rPr>
      <w:t xml:space="preserve">mélioration du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P</w:t>
    </w:r>
    <w:r>
      <w:rPr>
        <w:rFonts w:ascii="Arial" w:eastAsia="Times New Roman" w:hAnsi="Arial" w:cs="Arial"/>
        <w:color w:val="92D050"/>
        <w:szCs w:val="20"/>
        <w:lang w:val="fr-FR"/>
      </w:rPr>
      <w:t xml:space="preserve">arcours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E</w:t>
    </w:r>
    <w:r>
      <w:rPr>
        <w:rFonts w:ascii="Arial" w:eastAsia="Times New Roman" w:hAnsi="Arial" w:cs="Arial"/>
        <w:color w:val="92D050"/>
        <w:szCs w:val="20"/>
        <w:lang w:val="fr-FR"/>
      </w:rPr>
      <w:t xml:space="preserve">n </w:t>
    </w:r>
    <w:r>
      <w:rPr>
        <w:rFonts w:ascii="Arial" w:eastAsia="Times New Roman" w:hAnsi="Arial" w:cs="Arial"/>
        <w:b/>
        <w:bCs/>
        <w:color w:val="92D050"/>
        <w:sz w:val="24"/>
        <w:szCs w:val="20"/>
        <w:lang w:val="fr-FR"/>
      </w:rPr>
      <w:t>S</w:t>
    </w:r>
    <w:r>
      <w:rPr>
        <w:rFonts w:ascii="Arial" w:eastAsia="Times New Roman" w:hAnsi="Arial" w:cs="Arial"/>
        <w:color w:val="92D050"/>
        <w:szCs w:val="20"/>
        <w:lang w:val="fr-FR"/>
      </w:rPr>
      <w:t>anté</w:t>
    </w:r>
  </w:p>
  <w:p w:rsidR="00F119B6" w:rsidRDefault="00F119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B6" w:rsidRDefault="00F119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F1F"/>
    <w:multiLevelType w:val="hybridMultilevel"/>
    <w:tmpl w:val="9B64F03C"/>
    <w:lvl w:ilvl="0" w:tplc="7F6CE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172"/>
    <w:multiLevelType w:val="hybridMultilevel"/>
    <w:tmpl w:val="3FE21848"/>
    <w:lvl w:ilvl="0" w:tplc="B92C62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5E0"/>
    <w:multiLevelType w:val="hybridMultilevel"/>
    <w:tmpl w:val="A050CFE8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242D"/>
    <w:multiLevelType w:val="hybridMultilevel"/>
    <w:tmpl w:val="31482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B465C"/>
    <w:multiLevelType w:val="multilevel"/>
    <w:tmpl w:val="E06C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7D135C"/>
    <w:multiLevelType w:val="multilevel"/>
    <w:tmpl w:val="0CF44B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1D8B1434"/>
    <w:multiLevelType w:val="hybridMultilevel"/>
    <w:tmpl w:val="A9C0DE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734C0"/>
    <w:multiLevelType w:val="hybridMultilevel"/>
    <w:tmpl w:val="AA8E9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D7121"/>
    <w:multiLevelType w:val="hybridMultilevel"/>
    <w:tmpl w:val="408E16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4CEF"/>
    <w:multiLevelType w:val="hybridMultilevel"/>
    <w:tmpl w:val="1E922E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F3E9F"/>
    <w:multiLevelType w:val="hybridMultilevel"/>
    <w:tmpl w:val="7A1E2EA6"/>
    <w:lvl w:ilvl="0" w:tplc="580E829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07F2E"/>
    <w:multiLevelType w:val="hybridMultilevel"/>
    <w:tmpl w:val="A14A1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85722"/>
    <w:multiLevelType w:val="hybridMultilevel"/>
    <w:tmpl w:val="778810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C6A76"/>
    <w:multiLevelType w:val="hybridMultilevel"/>
    <w:tmpl w:val="467EC084"/>
    <w:lvl w:ilvl="0" w:tplc="A6EEAB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B1773"/>
    <w:multiLevelType w:val="hybridMultilevel"/>
    <w:tmpl w:val="3A8C835E"/>
    <w:lvl w:ilvl="0" w:tplc="98821BF0">
      <w:start w:val="10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769F1"/>
    <w:multiLevelType w:val="hybridMultilevel"/>
    <w:tmpl w:val="3E64E062"/>
    <w:lvl w:ilvl="0" w:tplc="B92C62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61324"/>
    <w:multiLevelType w:val="hybridMultilevel"/>
    <w:tmpl w:val="64E88420"/>
    <w:lvl w:ilvl="0" w:tplc="051EB1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509BB"/>
    <w:multiLevelType w:val="hybridMultilevel"/>
    <w:tmpl w:val="1884D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97F65"/>
    <w:multiLevelType w:val="hybridMultilevel"/>
    <w:tmpl w:val="8BCA3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C49AE"/>
    <w:multiLevelType w:val="hybridMultilevel"/>
    <w:tmpl w:val="3F38A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1"/>
  </w:num>
  <w:num w:numId="5">
    <w:abstractNumId w:val="18"/>
  </w:num>
  <w:num w:numId="6">
    <w:abstractNumId w:val="1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19"/>
  </w:num>
  <w:num w:numId="12">
    <w:abstractNumId w:val="1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2"/>
  </w:num>
  <w:num w:numId="20">
    <w:abstractNumId w:val="16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ves JUILLIERE">
    <w15:presenceInfo w15:providerId="Windows Live" w15:userId="6f6188597b0cef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E3"/>
    <w:rsid w:val="000065AF"/>
    <w:rsid w:val="00011BCE"/>
    <w:rsid w:val="000165C5"/>
    <w:rsid w:val="000167BA"/>
    <w:rsid w:val="0002403D"/>
    <w:rsid w:val="00026428"/>
    <w:rsid w:val="000344E6"/>
    <w:rsid w:val="000370D7"/>
    <w:rsid w:val="00051B80"/>
    <w:rsid w:val="00063ECE"/>
    <w:rsid w:val="000C1F9D"/>
    <w:rsid w:val="000C2063"/>
    <w:rsid w:val="000C3856"/>
    <w:rsid w:val="000C5428"/>
    <w:rsid w:val="000D6608"/>
    <w:rsid w:val="000D77B9"/>
    <w:rsid w:val="000F6389"/>
    <w:rsid w:val="001113D7"/>
    <w:rsid w:val="00123410"/>
    <w:rsid w:val="00126063"/>
    <w:rsid w:val="001363BF"/>
    <w:rsid w:val="001436B5"/>
    <w:rsid w:val="00147CD7"/>
    <w:rsid w:val="0015351C"/>
    <w:rsid w:val="001537C1"/>
    <w:rsid w:val="00155189"/>
    <w:rsid w:val="0016044D"/>
    <w:rsid w:val="001655D4"/>
    <w:rsid w:val="00173E6B"/>
    <w:rsid w:val="00185B60"/>
    <w:rsid w:val="001937D2"/>
    <w:rsid w:val="00195970"/>
    <w:rsid w:val="001B52C5"/>
    <w:rsid w:val="001D454B"/>
    <w:rsid w:val="00207A7B"/>
    <w:rsid w:val="002114E7"/>
    <w:rsid w:val="002152FB"/>
    <w:rsid w:val="00227BE5"/>
    <w:rsid w:val="00246740"/>
    <w:rsid w:val="00252A5B"/>
    <w:rsid w:val="00264A67"/>
    <w:rsid w:val="00265995"/>
    <w:rsid w:val="00280024"/>
    <w:rsid w:val="00285B57"/>
    <w:rsid w:val="002A2AF4"/>
    <w:rsid w:val="002A5EEC"/>
    <w:rsid w:val="002B404D"/>
    <w:rsid w:val="002B41CC"/>
    <w:rsid w:val="002C3CF5"/>
    <w:rsid w:val="002C5EE3"/>
    <w:rsid w:val="002D43A3"/>
    <w:rsid w:val="002D5ADE"/>
    <w:rsid w:val="002D5D58"/>
    <w:rsid w:val="002D6E49"/>
    <w:rsid w:val="002E022F"/>
    <w:rsid w:val="002E0486"/>
    <w:rsid w:val="00300A67"/>
    <w:rsid w:val="00327E33"/>
    <w:rsid w:val="00341B23"/>
    <w:rsid w:val="00353853"/>
    <w:rsid w:val="0035480A"/>
    <w:rsid w:val="00392648"/>
    <w:rsid w:val="00393383"/>
    <w:rsid w:val="003A0D69"/>
    <w:rsid w:val="003B13DC"/>
    <w:rsid w:val="003B4D20"/>
    <w:rsid w:val="003B6968"/>
    <w:rsid w:val="003C683F"/>
    <w:rsid w:val="003D0067"/>
    <w:rsid w:val="003D03AD"/>
    <w:rsid w:val="003E7877"/>
    <w:rsid w:val="003F7F14"/>
    <w:rsid w:val="00446284"/>
    <w:rsid w:val="00456E69"/>
    <w:rsid w:val="00463B0E"/>
    <w:rsid w:val="00464961"/>
    <w:rsid w:val="00466153"/>
    <w:rsid w:val="00475D9A"/>
    <w:rsid w:val="0048594D"/>
    <w:rsid w:val="004A7CDF"/>
    <w:rsid w:val="004B762D"/>
    <w:rsid w:val="004C2705"/>
    <w:rsid w:val="004E18D4"/>
    <w:rsid w:val="004E7DDC"/>
    <w:rsid w:val="004F21A2"/>
    <w:rsid w:val="005223B1"/>
    <w:rsid w:val="005300A9"/>
    <w:rsid w:val="00533200"/>
    <w:rsid w:val="00537E37"/>
    <w:rsid w:val="0054626D"/>
    <w:rsid w:val="00546C01"/>
    <w:rsid w:val="00564F52"/>
    <w:rsid w:val="005736FD"/>
    <w:rsid w:val="0058266E"/>
    <w:rsid w:val="00582755"/>
    <w:rsid w:val="00584BB7"/>
    <w:rsid w:val="005A08C1"/>
    <w:rsid w:val="005A0D0B"/>
    <w:rsid w:val="005A6481"/>
    <w:rsid w:val="005D5C83"/>
    <w:rsid w:val="005D74C8"/>
    <w:rsid w:val="005E36D9"/>
    <w:rsid w:val="005E7829"/>
    <w:rsid w:val="005E7A26"/>
    <w:rsid w:val="005F2EF3"/>
    <w:rsid w:val="00606F1F"/>
    <w:rsid w:val="00617988"/>
    <w:rsid w:val="006460AA"/>
    <w:rsid w:val="00653052"/>
    <w:rsid w:val="00656BBB"/>
    <w:rsid w:val="00657DBA"/>
    <w:rsid w:val="006719B9"/>
    <w:rsid w:val="0067270A"/>
    <w:rsid w:val="0067396C"/>
    <w:rsid w:val="00682576"/>
    <w:rsid w:val="006847FA"/>
    <w:rsid w:val="006D1592"/>
    <w:rsid w:val="006E168C"/>
    <w:rsid w:val="00701578"/>
    <w:rsid w:val="00721566"/>
    <w:rsid w:val="0072569A"/>
    <w:rsid w:val="00726DE0"/>
    <w:rsid w:val="0072753B"/>
    <w:rsid w:val="00745C0C"/>
    <w:rsid w:val="007650FC"/>
    <w:rsid w:val="00770E73"/>
    <w:rsid w:val="0077687C"/>
    <w:rsid w:val="00776904"/>
    <w:rsid w:val="007A67C0"/>
    <w:rsid w:val="007B24CE"/>
    <w:rsid w:val="007B30C8"/>
    <w:rsid w:val="007E5ADE"/>
    <w:rsid w:val="007F15D0"/>
    <w:rsid w:val="007F186D"/>
    <w:rsid w:val="0080297B"/>
    <w:rsid w:val="00806CC3"/>
    <w:rsid w:val="008172B5"/>
    <w:rsid w:val="00826955"/>
    <w:rsid w:val="00847FBE"/>
    <w:rsid w:val="0086215E"/>
    <w:rsid w:val="0086465E"/>
    <w:rsid w:val="0086687A"/>
    <w:rsid w:val="00871B76"/>
    <w:rsid w:val="00871F5A"/>
    <w:rsid w:val="00872072"/>
    <w:rsid w:val="008777E1"/>
    <w:rsid w:val="008A50B9"/>
    <w:rsid w:val="008B5ECB"/>
    <w:rsid w:val="008B70F6"/>
    <w:rsid w:val="008C70B9"/>
    <w:rsid w:val="008D610D"/>
    <w:rsid w:val="008E16CF"/>
    <w:rsid w:val="008E1A3E"/>
    <w:rsid w:val="0090635E"/>
    <w:rsid w:val="00907A27"/>
    <w:rsid w:val="009214EF"/>
    <w:rsid w:val="0092692A"/>
    <w:rsid w:val="0092764C"/>
    <w:rsid w:val="009351E1"/>
    <w:rsid w:val="009364EB"/>
    <w:rsid w:val="00940553"/>
    <w:rsid w:val="00940571"/>
    <w:rsid w:val="009425E2"/>
    <w:rsid w:val="009433A0"/>
    <w:rsid w:val="009767FA"/>
    <w:rsid w:val="00980F44"/>
    <w:rsid w:val="00984852"/>
    <w:rsid w:val="009A122A"/>
    <w:rsid w:val="009A4FEA"/>
    <w:rsid w:val="009A5169"/>
    <w:rsid w:val="009B2D14"/>
    <w:rsid w:val="009B4D6B"/>
    <w:rsid w:val="009B6EC9"/>
    <w:rsid w:val="009C590F"/>
    <w:rsid w:val="009E0C38"/>
    <w:rsid w:val="009E1409"/>
    <w:rsid w:val="009E6989"/>
    <w:rsid w:val="009E782A"/>
    <w:rsid w:val="009F06FB"/>
    <w:rsid w:val="009F3C75"/>
    <w:rsid w:val="009F4536"/>
    <w:rsid w:val="009F4FA6"/>
    <w:rsid w:val="00A043FC"/>
    <w:rsid w:val="00A12A5F"/>
    <w:rsid w:val="00A34C51"/>
    <w:rsid w:val="00A50B8A"/>
    <w:rsid w:val="00A529DC"/>
    <w:rsid w:val="00A56C54"/>
    <w:rsid w:val="00A634E8"/>
    <w:rsid w:val="00A63FE5"/>
    <w:rsid w:val="00A7599A"/>
    <w:rsid w:val="00A81939"/>
    <w:rsid w:val="00A8729F"/>
    <w:rsid w:val="00A94972"/>
    <w:rsid w:val="00A9507E"/>
    <w:rsid w:val="00AA462B"/>
    <w:rsid w:val="00AA7C44"/>
    <w:rsid w:val="00AB51C9"/>
    <w:rsid w:val="00AB7C49"/>
    <w:rsid w:val="00AC3014"/>
    <w:rsid w:val="00AC698D"/>
    <w:rsid w:val="00AD0ADA"/>
    <w:rsid w:val="00AD1005"/>
    <w:rsid w:val="00AD66E7"/>
    <w:rsid w:val="00AE3734"/>
    <w:rsid w:val="00AF3731"/>
    <w:rsid w:val="00B00257"/>
    <w:rsid w:val="00B10C20"/>
    <w:rsid w:val="00B14D32"/>
    <w:rsid w:val="00B302E4"/>
    <w:rsid w:val="00B32B15"/>
    <w:rsid w:val="00B37603"/>
    <w:rsid w:val="00B45131"/>
    <w:rsid w:val="00B458AF"/>
    <w:rsid w:val="00B53ED0"/>
    <w:rsid w:val="00B57433"/>
    <w:rsid w:val="00B74E6F"/>
    <w:rsid w:val="00B83DA2"/>
    <w:rsid w:val="00B83DD4"/>
    <w:rsid w:val="00BA3658"/>
    <w:rsid w:val="00BA3B26"/>
    <w:rsid w:val="00BA68BB"/>
    <w:rsid w:val="00BB1B1E"/>
    <w:rsid w:val="00BB69E8"/>
    <w:rsid w:val="00BB77CE"/>
    <w:rsid w:val="00BC3589"/>
    <w:rsid w:val="00BD730D"/>
    <w:rsid w:val="00BE51B8"/>
    <w:rsid w:val="00BE6C20"/>
    <w:rsid w:val="00BE72A5"/>
    <w:rsid w:val="00BF0A6A"/>
    <w:rsid w:val="00BF0EE1"/>
    <w:rsid w:val="00BF571D"/>
    <w:rsid w:val="00C25AD8"/>
    <w:rsid w:val="00C27B3E"/>
    <w:rsid w:val="00C30660"/>
    <w:rsid w:val="00C33E4A"/>
    <w:rsid w:val="00C34E7D"/>
    <w:rsid w:val="00C47DD7"/>
    <w:rsid w:val="00C50599"/>
    <w:rsid w:val="00C55449"/>
    <w:rsid w:val="00C60375"/>
    <w:rsid w:val="00C60545"/>
    <w:rsid w:val="00C74B43"/>
    <w:rsid w:val="00C87485"/>
    <w:rsid w:val="00C965D0"/>
    <w:rsid w:val="00CC54A6"/>
    <w:rsid w:val="00CD30EC"/>
    <w:rsid w:val="00CD51E8"/>
    <w:rsid w:val="00CD5BE2"/>
    <w:rsid w:val="00CD6E05"/>
    <w:rsid w:val="00CE43B1"/>
    <w:rsid w:val="00CF760E"/>
    <w:rsid w:val="00D226C4"/>
    <w:rsid w:val="00D338C6"/>
    <w:rsid w:val="00D467BF"/>
    <w:rsid w:val="00D61820"/>
    <w:rsid w:val="00D640A5"/>
    <w:rsid w:val="00D64C7F"/>
    <w:rsid w:val="00D72F3D"/>
    <w:rsid w:val="00D73533"/>
    <w:rsid w:val="00D844CF"/>
    <w:rsid w:val="00DA3BA3"/>
    <w:rsid w:val="00DB4F6C"/>
    <w:rsid w:val="00DC00E6"/>
    <w:rsid w:val="00DC778E"/>
    <w:rsid w:val="00DD05E5"/>
    <w:rsid w:val="00DE7E6B"/>
    <w:rsid w:val="00E017A8"/>
    <w:rsid w:val="00E06614"/>
    <w:rsid w:val="00E17EA2"/>
    <w:rsid w:val="00E212ED"/>
    <w:rsid w:val="00E32166"/>
    <w:rsid w:val="00E4700D"/>
    <w:rsid w:val="00E50A39"/>
    <w:rsid w:val="00E57952"/>
    <w:rsid w:val="00E57ED3"/>
    <w:rsid w:val="00E57EE3"/>
    <w:rsid w:val="00E61C20"/>
    <w:rsid w:val="00EA75C3"/>
    <w:rsid w:val="00EC3EC3"/>
    <w:rsid w:val="00EC4004"/>
    <w:rsid w:val="00EC7C93"/>
    <w:rsid w:val="00EE5DBB"/>
    <w:rsid w:val="00EF05B8"/>
    <w:rsid w:val="00EF4697"/>
    <w:rsid w:val="00F05915"/>
    <w:rsid w:val="00F119B6"/>
    <w:rsid w:val="00F27CAC"/>
    <w:rsid w:val="00F319FE"/>
    <w:rsid w:val="00F41030"/>
    <w:rsid w:val="00F42A8C"/>
    <w:rsid w:val="00F42DBA"/>
    <w:rsid w:val="00F50F09"/>
    <w:rsid w:val="00F529B3"/>
    <w:rsid w:val="00F56988"/>
    <w:rsid w:val="00F806A7"/>
    <w:rsid w:val="00F9024E"/>
    <w:rsid w:val="00F94B69"/>
    <w:rsid w:val="00FA4FE1"/>
    <w:rsid w:val="00FC16B3"/>
    <w:rsid w:val="00FE3330"/>
    <w:rsid w:val="00FF3FBE"/>
    <w:rsid w:val="00FF43E8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5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5B8"/>
  </w:style>
  <w:style w:type="paragraph" w:styleId="Pieddepage">
    <w:name w:val="footer"/>
    <w:basedOn w:val="Normal"/>
    <w:link w:val="Pieddepag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5B8"/>
  </w:style>
  <w:style w:type="character" w:styleId="Lienhypertexte">
    <w:name w:val="Hyperlink"/>
    <w:basedOn w:val="Policepardfaut"/>
    <w:uiPriority w:val="99"/>
    <w:unhideWhenUsed/>
    <w:rsid w:val="00FF43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77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7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7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7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7CE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E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0E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0EE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D30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semiHidden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1C9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1C9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1C9"/>
    <w:rPr>
      <w:rFonts w:eastAsiaTheme="minorHAns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B51C9"/>
    <w:rPr>
      <w:vertAlign w:val="superscript"/>
    </w:rPr>
  </w:style>
  <w:style w:type="character" w:styleId="lev">
    <w:name w:val="Strong"/>
    <w:basedOn w:val="Policepardfaut"/>
    <w:uiPriority w:val="22"/>
    <w:qFormat/>
    <w:rsid w:val="00B83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5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5B8"/>
  </w:style>
  <w:style w:type="paragraph" w:styleId="Pieddepage">
    <w:name w:val="footer"/>
    <w:basedOn w:val="Normal"/>
    <w:link w:val="PieddepageCar"/>
    <w:uiPriority w:val="99"/>
    <w:unhideWhenUsed/>
    <w:rsid w:val="00EF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5B8"/>
  </w:style>
  <w:style w:type="character" w:styleId="Lienhypertexte">
    <w:name w:val="Hyperlink"/>
    <w:basedOn w:val="Policepardfaut"/>
    <w:uiPriority w:val="99"/>
    <w:unhideWhenUsed/>
    <w:rsid w:val="00FF43E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5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B77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77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77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77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77CE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E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0E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0EE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D30E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rtecenter">
    <w:name w:val="rtecenter"/>
    <w:basedOn w:val="Normal"/>
    <w:uiPriority w:val="99"/>
    <w:semiHidden/>
    <w:rsid w:val="00FF6B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B51C9"/>
    <w:pPr>
      <w:widowControl w:val="0"/>
      <w:ind w:left="720"/>
      <w:contextualSpacing/>
    </w:pPr>
    <w:rPr>
      <w:rFonts w:eastAsiaTheme="minorHAnsi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51C9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51C9"/>
    <w:rPr>
      <w:rFonts w:eastAsiaTheme="minorHAnsi"/>
      <w:sz w:val="20"/>
      <w:szCs w:val="20"/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B51C9"/>
    <w:rPr>
      <w:vertAlign w:val="superscript"/>
    </w:rPr>
  </w:style>
  <w:style w:type="character" w:styleId="lev">
    <w:name w:val="Strong"/>
    <w:basedOn w:val="Policepardfaut"/>
    <w:uiPriority w:val="22"/>
    <w:qFormat/>
    <w:rsid w:val="00B8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nil.fr/fr/loi-78-17-du-6-janvier-1978-modifie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ars-na-telemedecine-ETAPES@ars.sante.fr" TargetMode="External"/><Relationship Id="rId17" Type="http://schemas.openxmlformats.org/officeDocument/2006/relationships/hyperlink" Target="https://www.cnil.fr/fr/comprendre-vos-droi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nil.fr/fr/le-droit-dopposi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na-telemedecine@ars.sante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nil.fr/fr/le-droit-de-rectifica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claration.cnil.fr/declarations/declaration/declarant.display.action" TargetMode="External"/><Relationship Id="rId19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jo_pdf.do?id=JORFTEXT000032490415" TargetMode="External"/><Relationship Id="rId14" Type="http://schemas.openxmlformats.org/officeDocument/2006/relationships/hyperlink" Target="https://www.cnil.fr/fr/le-droit-dacces" TargetMode="External"/><Relationship Id="rId22" Type="http://schemas.openxmlformats.org/officeDocument/2006/relationships/fontTable" Target="fontTable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0D40-9FF9-40B1-8EEC-FE9714F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BOUDET Chantal</dc:creator>
  <cp:lastModifiedBy>mvolpato-coilier</cp:lastModifiedBy>
  <cp:revision>5</cp:revision>
  <cp:lastPrinted>2017-09-19T14:27:00Z</cp:lastPrinted>
  <dcterms:created xsi:type="dcterms:W3CDTF">2018-02-07T09:19:00Z</dcterms:created>
  <dcterms:modified xsi:type="dcterms:W3CDTF">2018-02-07T10:11:00Z</dcterms:modified>
</cp:coreProperties>
</file>