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1915" w14:textId="5886B9C5" w:rsidR="007D0C20" w:rsidRPr="00414AD9" w:rsidRDefault="007C3556" w:rsidP="007C3556">
      <w:pPr>
        <w:rPr>
          <w:rFonts w:ascii="Arial" w:hAnsi="Arial" w:cs="Arial"/>
          <w:sz w:val="72"/>
          <w:szCs w:val="72"/>
        </w:rPr>
      </w:pPr>
      <w:r w:rsidRPr="000F3A76">
        <w:rPr>
          <w:noProof/>
        </w:rPr>
        <w:drawing>
          <wp:anchor distT="0" distB="0" distL="114300" distR="114300" simplePos="0" relativeHeight="251660288" behindDoc="0" locked="0" layoutInCell="1" allowOverlap="1" wp14:anchorId="17C31E81" wp14:editId="4C8A5D38">
            <wp:simplePos x="0" y="0"/>
            <wp:positionH relativeFrom="column">
              <wp:posOffset>1363345</wp:posOffset>
            </wp:positionH>
            <wp:positionV relativeFrom="paragraph">
              <wp:posOffset>230505</wp:posOffset>
            </wp:positionV>
            <wp:extent cx="1479914" cy="852832"/>
            <wp:effectExtent l="0" t="0" r="635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914" cy="852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08A240" wp14:editId="7DADAAA7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357630" cy="1228725"/>
            <wp:effectExtent l="0" t="0" r="0" b="0"/>
            <wp:wrapTight wrapText="bothSides">
              <wp:wrapPolygon edited="0">
                <wp:start x="1819" y="2009"/>
                <wp:lineTo x="1819" y="19088"/>
                <wp:lineTo x="9396" y="19088"/>
                <wp:lineTo x="7880" y="13730"/>
                <wp:lineTo x="14851" y="13395"/>
                <wp:lineTo x="19398" y="11386"/>
                <wp:lineTo x="19701" y="7367"/>
                <wp:lineTo x="10002" y="2009"/>
                <wp:lineTo x="1819" y="2009"/>
              </wp:wrapPolygon>
            </wp:wrapTight>
            <wp:docPr id="10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B057B" w14:textId="77777777" w:rsidR="007D0C20" w:rsidRPr="00414AD9" w:rsidRDefault="007D0C20" w:rsidP="007D0C20">
      <w:pPr>
        <w:spacing w:line="240" w:lineRule="auto"/>
        <w:rPr>
          <w:rFonts w:ascii="Arial" w:hAnsi="Arial" w:cs="Arial"/>
        </w:rPr>
      </w:pPr>
    </w:p>
    <w:p w14:paraId="699E2B21" w14:textId="77777777" w:rsidR="007D0C20" w:rsidRPr="00414AD9" w:rsidRDefault="007D0C20" w:rsidP="007D0C20">
      <w:pPr>
        <w:spacing w:line="240" w:lineRule="auto"/>
        <w:rPr>
          <w:rFonts w:ascii="Arial" w:hAnsi="Arial" w:cs="Arial"/>
        </w:rPr>
      </w:pPr>
    </w:p>
    <w:p w14:paraId="73E97CF5" w14:textId="77777777" w:rsidR="007D0C20" w:rsidRPr="00414AD9" w:rsidRDefault="007D0C20" w:rsidP="007D0C20">
      <w:pPr>
        <w:rPr>
          <w:rFonts w:ascii="Arial" w:hAnsi="Arial" w:cs="Arial"/>
        </w:rPr>
      </w:pPr>
    </w:p>
    <w:p w14:paraId="5F6BB964" w14:textId="77777777" w:rsidR="007D0C20" w:rsidRPr="00414AD9" w:rsidRDefault="007D0C20" w:rsidP="007D0C20">
      <w:pPr>
        <w:rPr>
          <w:rFonts w:ascii="Arial" w:hAnsi="Arial" w:cs="Arial"/>
        </w:rPr>
      </w:pPr>
    </w:p>
    <w:p w14:paraId="77AACAA0" w14:textId="4DC35ED1" w:rsidR="007D0C20" w:rsidRDefault="007D0C20" w:rsidP="007C3556">
      <w:pPr>
        <w:jc w:val="center"/>
        <w:rPr>
          <w:rFonts w:ascii="Arial" w:hAnsi="Arial" w:cs="Arial"/>
          <w:b/>
          <w:sz w:val="36"/>
          <w:szCs w:val="36"/>
        </w:rPr>
      </w:pPr>
      <w:r w:rsidRPr="00414AD9">
        <w:rPr>
          <w:rFonts w:ascii="Arial" w:hAnsi="Arial" w:cs="Arial"/>
          <w:b/>
          <w:sz w:val="36"/>
          <w:szCs w:val="36"/>
        </w:rPr>
        <w:t>Dossier de candidature</w:t>
      </w:r>
    </w:p>
    <w:p w14:paraId="36DED443" w14:textId="04C0C705" w:rsidR="007D0C20" w:rsidRPr="007C3556" w:rsidRDefault="007C3556" w:rsidP="007C355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pour la </w:t>
      </w:r>
      <w:r w:rsidRPr="007C3556">
        <w:rPr>
          <w:rFonts w:ascii="Arial" w:hAnsi="Arial" w:cs="Arial"/>
          <w:b/>
          <w:sz w:val="36"/>
          <w:szCs w:val="36"/>
        </w:rPr>
        <w:t>création de 2 places en Institut médico-éducatif (IME) pour enfants et adolescents avec troubles du spectre autistique (TSA)</w:t>
      </w:r>
    </w:p>
    <w:p w14:paraId="1D81EEC6" w14:textId="77777777" w:rsidR="007D0C20" w:rsidRPr="00414AD9" w:rsidRDefault="007D0C20" w:rsidP="007D0C20">
      <w:pPr>
        <w:rPr>
          <w:rFonts w:ascii="Arial" w:hAnsi="Arial" w:cs="Arial"/>
        </w:rPr>
      </w:pPr>
    </w:p>
    <w:p w14:paraId="1CB1F301" w14:textId="77777777" w:rsidR="007D0C20" w:rsidRPr="00414AD9" w:rsidRDefault="007D0C20" w:rsidP="007D0C20">
      <w:pPr>
        <w:rPr>
          <w:rFonts w:ascii="Arial" w:hAnsi="Arial" w:cs="Arial"/>
        </w:rPr>
      </w:pPr>
    </w:p>
    <w:p w14:paraId="71C4355E" w14:textId="77777777" w:rsidR="007D0C20" w:rsidRPr="00414AD9" w:rsidRDefault="007D0C20" w:rsidP="007D0C20">
      <w:pPr>
        <w:rPr>
          <w:rFonts w:ascii="Arial" w:hAnsi="Arial" w:cs="Arial"/>
        </w:rPr>
      </w:pPr>
    </w:p>
    <w:p w14:paraId="0F404658" w14:textId="77777777" w:rsidR="007D0C20" w:rsidRPr="00414AD9" w:rsidRDefault="007D0C20" w:rsidP="007D0C20">
      <w:pPr>
        <w:rPr>
          <w:rFonts w:ascii="Arial" w:hAnsi="Arial" w:cs="Arial"/>
        </w:rPr>
      </w:pPr>
    </w:p>
    <w:p w14:paraId="2FD766BA" w14:textId="77777777" w:rsidR="007D0C20" w:rsidRDefault="007D0C20" w:rsidP="007D0C20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58CAF5B" w14:textId="77777777" w:rsidR="007D0C20" w:rsidRPr="00414AD9" w:rsidRDefault="007D0C20" w:rsidP="007D0C20">
      <w:pPr>
        <w:rPr>
          <w:rFonts w:ascii="Arial" w:hAnsi="Arial" w:cs="Arial"/>
          <w:b/>
          <w:i/>
          <w:sz w:val="28"/>
          <w:szCs w:val="28"/>
        </w:rPr>
      </w:pPr>
      <w:r w:rsidRPr="00414AD9">
        <w:rPr>
          <w:rFonts w:ascii="Arial" w:hAnsi="Arial" w:cs="Arial"/>
          <w:b/>
          <w:i/>
          <w:sz w:val="28"/>
          <w:szCs w:val="28"/>
        </w:rPr>
        <w:lastRenderedPageBreak/>
        <w:t xml:space="preserve">Porteur du projet : </w:t>
      </w:r>
    </w:p>
    <w:p w14:paraId="31302255" w14:textId="77777777" w:rsidR="007D0C20" w:rsidRPr="00414AD9" w:rsidRDefault="007D0C20" w:rsidP="007D0C20">
      <w:pPr>
        <w:rPr>
          <w:rFonts w:ascii="Arial" w:hAnsi="Arial" w:cs="Arial"/>
          <w:b/>
          <w:i/>
          <w:sz w:val="28"/>
          <w:szCs w:val="28"/>
        </w:rPr>
      </w:pPr>
    </w:p>
    <w:p w14:paraId="1EA1DC7D" w14:textId="77777777" w:rsidR="007D0C20" w:rsidRPr="00414AD9" w:rsidRDefault="007D0C20" w:rsidP="007D0C20">
      <w:pPr>
        <w:rPr>
          <w:rFonts w:ascii="Arial" w:hAnsi="Arial" w:cs="Arial"/>
          <w:b/>
          <w:i/>
          <w:sz w:val="28"/>
          <w:szCs w:val="28"/>
        </w:rPr>
      </w:pPr>
    </w:p>
    <w:p w14:paraId="4294776F" w14:textId="77777777" w:rsidR="007D0C20" w:rsidRPr="00414AD9" w:rsidRDefault="007D0C20" w:rsidP="007D0C20">
      <w:pPr>
        <w:rPr>
          <w:rFonts w:ascii="Arial" w:hAnsi="Arial" w:cs="Arial"/>
        </w:rPr>
      </w:pPr>
    </w:p>
    <w:p w14:paraId="54B6B6DD" w14:textId="77777777" w:rsidR="007D0C20" w:rsidRPr="00414AD9" w:rsidRDefault="007D0C20" w:rsidP="007D0C20">
      <w:pPr>
        <w:rPr>
          <w:rFonts w:ascii="Arial" w:hAnsi="Arial" w:cs="Arial"/>
        </w:rPr>
      </w:pPr>
    </w:p>
    <w:p w14:paraId="00921873" w14:textId="77777777" w:rsidR="007D0C20" w:rsidRPr="00414AD9" w:rsidRDefault="007D0C20" w:rsidP="007D0C20">
      <w:pPr>
        <w:rPr>
          <w:rFonts w:ascii="Arial" w:hAnsi="Arial" w:cs="Arial"/>
        </w:rPr>
      </w:pPr>
    </w:p>
    <w:p w14:paraId="7FC0B749" w14:textId="77777777" w:rsidR="007D0C20" w:rsidRPr="00414AD9" w:rsidRDefault="007D0C20" w:rsidP="007D0C20">
      <w:pPr>
        <w:rPr>
          <w:rFonts w:ascii="Arial" w:hAnsi="Arial" w:cs="Arial"/>
        </w:rPr>
      </w:pPr>
    </w:p>
    <w:p w14:paraId="1F445E9D" w14:textId="77777777" w:rsidR="007D0C20" w:rsidRPr="00414AD9" w:rsidRDefault="007D0C20" w:rsidP="007D0C20">
      <w:pPr>
        <w:rPr>
          <w:rFonts w:ascii="Arial" w:hAnsi="Arial" w:cs="Arial"/>
        </w:rPr>
      </w:pPr>
    </w:p>
    <w:p w14:paraId="1CEE6C0D" w14:textId="77777777" w:rsidR="007D0C20" w:rsidRPr="00DD3945" w:rsidRDefault="007D0C20" w:rsidP="007D0C20">
      <w:pPr>
        <w:rPr>
          <w:rFonts w:ascii="Arial" w:eastAsia="Times New Roman" w:hAnsi="Arial" w:cs="Arial"/>
          <w:b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>T</w:t>
      </w:r>
      <w:r w:rsidRPr="00DD3945">
        <w:rPr>
          <w:rFonts w:ascii="Arial" w:eastAsia="Times New Roman" w:hAnsi="Arial" w:cs="Arial"/>
          <w:b/>
          <w:i/>
          <w:sz w:val="28"/>
          <w:szCs w:val="28"/>
        </w:rPr>
        <w:t xml:space="preserve">erritoire </w:t>
      </w:r>
      <w:r>
        <w:rPr>
          <w:rFonts w:ascii="Arial" w:eastAsia="Times New Roman" w:hAnsi="Arial" w:cs="Arial"/>
          <w:b/>
          <w:i/>
          <w:sz w:val="28"/>
          <w:szCs w:val="28"/>
        </w:rPr>
        <w:t xml:space="preserve">couvert </w:t>
      </w:r>
      <w:r w:rsidRPr="00DD3945">
        <w:rPr>
          <w:rFonts w:ascii="Arial" w:eastAsia="Times New Roman" w:hAnsi="Arial" w:cs="Arial"/>
          <w:b/>
          <w:i/>
          <w:sz w:val="28"/>
          <w:szCs w:val="28"/>
        </w:rPr>
        <w:t xml:space="preserve">: </w:t>
      </w:r>
    </w:p>
    <w:p w14:paraId="01B3FF5A" w14:textId="77777777" w:rsidR="007D0C20" w:rsidRPr="00414AD9" w:rsidRDefault="007D0C20" w:rsidP="007D0C20">
      <w:pPr>
        <w:rPr>
          <w:rFonts w:ascii="Arial" w:hAnsi="Arial" w:cs="Arial"/>
        </w:rPr>
      </w:pPr>
    </w:p>
    <w:p w14:paraId="7157BDE4" w14:textId="77777777" w:rsidR="007D0C20" w:rsidRPr="00414AD9" w:rsidRDefault="007D0C20" w:rsidP="007D0C20">
      <w:pPr>
        <w:rPr>
          <w:rFonts w:ascii="Arial" w:hAnsi="Arial" w:cs="Arial"/>
        </w:rPr>
      </w:pPr>
    </w:p>
    <w:p w14:paraId="4E1CB563" w14:textId="77777777" w:rsidR="007D0C20" w:rsidRPr="00414AD9" w:rsidRDefault="007D0C20" w:rsidP="007D0C20">
      <w:pPr>
        <w:rPr>
          <w:rFonts w:ascii="Arial" w:hAnsi="Arial" w:cs="Arial"/>
        </w:rPr>
      </w:pPr>
    </w:p>
    <w:p w14:paraId="3E67748D" w14:textId="77777777" w:rsidR="007D0C20" w:rsidRPr="00414AD9" w:rsidRDefault="007D0C20" w:rsidP="007D0C20">
      <w:pPr>
        <w:rPr>
          <w:rFonts w:ascii="Arial" w:hAnsi="Arial" w:cs="Arial"/>
        </w:rPr>
      </w:pPr>
    </w:p>
    <w:p w14:paraId="21EF1A0B" w14:textId="77777777" w:rsidR="007D0C20" w:rsidRPr="00414AD9" w:rsidRDefault="007D0C20" w:rsidP="007D0C20">
      <w:pPr>
        <w:rPr>
          <w:rFonts w:ascii="Arial" w:hAnsi="Arial" w:cs="Arial"/>
        </w:rPr>
      </w:pPr>
    </w:p>
    <w:p w14:paraId="6CC6E326" w14:textId="77777777" w:rsidR="007D0C20" w:rsidRPr="00414AD9" w:rsidRDefault="007D0C20" w:rsidP="007D0C20">
      <w:pPr>
        <w:rPr>
          <w:rFonts w:ascii="Arial" w:hAnsi="Arial" w:cs="Arial"/>
        </w:rPr>
      </w:pPr>
    </w:p>
    <w:p w14:paraId="250509C4" w14:textId="77777777" w:rsidR="007D0C20" w:rsidRPr="00414AD9" w:rsidRDefault="007D0C20" w:rsidP="007D0C20">
      <w:pPr>
        <w:rPr>
          <w:rFonts w:ascii="Arial" w:hAnsi="Arial" w:cs="Arial"/>
        </w:rPr>
      </w:pPr>
    </w:p>
    <w:p w14:paraId="4D54597A" w14:textId="77777777" w:rsidR="007D0C20" w:rsidRDefault="007D0C20" w:rsidP="007D0C20">
      <w:pPr>
        <w:rPr>
          <w:rFonts w:ascii="Arial" w:hAnsi="Arial" w:cs="Arial"/>
        </w:rPr>
      </w:pPr>
    </w:p>
    <w:p w14:paraId="37F97CC8" w14:textId="77777777" w:rsidR="007D0C20" w:rsidRPr="00414AD9" w:rsidRDefault="007D0C20" w:rsidP="007D0C20">
      <w:pPr>
        <w:rPr>
          <w:rFonts w:ascii="Arial" w:hAnsi="Arial" w:cs="Arial"/>
        </w:rPr>
      </w:pPr>
    </w:p>
    <w:p w14:paraId="7934C7DD" w14:textId="77777777" w:rsidR="007D0C20" w:rsidRPr="00A43661" w:rsidRDefault="007D0C20" w:rsidP="007D0C20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8E466DD" w14:textId="77777777" w:rsidR="007D0C20" w:rsidRPr="007D56BC" w:rsidRDefault="007D0C20" w:rsidP="007D0C2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lastRenderedPageBreak/>
        <w:t>Etablissement support</w:t>
      </w:r>
    </w:p>
    <w:p w14:paraId="6D4B169B" w14:textId="77777777" w:rsidR="007D0C20" w:rsidRPr="00414AD9" w:rsidRDefault="007D0C20" w:rsidP="007D0C20">
      <w:pPr>
        <w:numPr>
          <w:ilvl w:val="1"/>
          <w:numId w:val="1"/>
        </w:numPr>
        <w:spacing w:after="0"/>
        <w:jc w:val="both"/>
        <w:rPr>
          <w:rFonts w:ascii="Arial" w:hAnsi="Arial" w:cs="Arial"/>
          <w:b/>
        </w:rPr>
      </w:pPr>
      <w:r w:rsidRPr="00414AD9">
        <w:rPr>
          <w:rFonts w:ascii="Arial" w:hAnsi="Arial" w:cs="Arial"/>
          <w:b/>
          <w:color w:val="0070C0"/>
          <w:sz w:val="24"/>
          <w:szCs w:val="24"/>
        </w:rPr>
        <w:t>Identification de l’établissement ou service</w:t>
      </w:r>
    </w:p>
    <w:p w14:paraId="74AF2EEB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739"/>
        <w:gridCol w:w="7707"/>
      </w:tblGrid>
      <w:tr w:rsidR="007D0C20" w:rsidRPr="00414AD9" w14:paraId="65AB90AB" w14:textId="77777777" w:rsidTr="00D852A9">
        <w:trPr>
          <w:trHeight w:val="959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3F3F3"/>
            <w:vAlign w:val="center"/>
            <w:hideMark/>
          </w:tcPr>
          <w:p w14:paraId="7FA7DBE3" w14:textId="77777777" w:rsidR="007D0C20" w:rsidRPr="00414AD9" w:rsidRDefault="007D0C20" w:rsidP="00D852A9">
            <w:pPr>
              <w:spacing w:after="0" w:line="240" w:lineRule="auto"/>
              <w:ind w:left="360" w:right="-70"/>
              <w:jc w:val="center"/>
              <w:rPr>
                <w:rFonts w:ascii="Arial" w:hAnsi="Arial" w:cs="Arial"/>
              </w:rPr>
            </w:pPr>
            <w:r w:rsidRPr="00414AD9">
              <w:rPr>
                <w:rFonts w:ascii="Arial" w:hAnsi="Arial" w:cs="Arial"/>
                <w:b/>
              </w:rPr>
              <w:t>Présentation du porteur</w:t>
            </w:r>
          </w:p>
        </w:tc>
      </w:tr>
      <w:tr w:rsidR="007D0C20" w:rsidRPr="00414AD9" w14:paraId="022F97BA" w14:textId="77777777" w:rsidTr="00D852A9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1D9DE0C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1E281162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48FFB42F" w14:textId="77777777" w:rsidTr="00D852A9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76DC6ABF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00F819BA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285B70E6" w14:textId="77777777" w:rsidTr="00D852A9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4B05116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Adresse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4B23680C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3CD281E5" w14:textId="77777777" w:rsidTr="00D852A9">
        <w:trPr>
          <w:trHeight w:val="1501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5706E78B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 xml:space="preserve">Nom, prénom, fonction et adresse </w:t>
            </w:r>
            <w:proofErr w:type="gramStart"/>
            <w:r w:rsidRPr="00414AD9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gramEnd"/>
            <w:r w:rsidRPr="00414AD9">
              <w:rPr>
                <w:rFonts w:ascii="Arial" w:hAnsi="Arial" w:cs="Arial"/>
                <w:b/>
                <w:sz w:val="20"/>
                <w:szCs w:val="20"/>
              </w:rPr>
              <w:t xml:space="preserve"> du représentant légal de l’auteur de la demande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3EED9DFB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3ADE3F01" w14:textId="77777777" w:rsidTr="00D852A9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2CE149E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N° FINESS juridique et géographique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66F9D6D9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19B440F0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332C0590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78674F07" w14:textId="77777777" w:rsidTr="00D852A9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7B23CD18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278019B7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6F4272B0" w14:textId="77777777" w:rsidTr="00D852A9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E4FBFAC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4478F456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7D0C20" w:rsidRPr="00414AD9" w14:paraId="65B10887" w14:textId="77777777" w:rsidTr="00D852A9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336B5E8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Nom, fonction et coordonnées de la personne chargée du dossier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44ED7BBE" w14:textId="77777777" w:rsidR="007D0C20" w:rsidRPr="00414AD9" w:rsidRDefault="007D0C20" w:rsidP="00D852A9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</w:tbl>
    <w:p w14:paraId="53A12172" w14:textId="77777777" w:rsidR="007D0C20" w:rsidRPr="00414AD9" w:rsidRDefault="007D0C20" w:rsidP="007D0C2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78CFCA9" w14:textId="77777777" w:rsidR="007D0C20" w:rsidRPr="00414AD9" w:rsidRDefault="007D0C20" w:rsidP="007D0C20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6C5CEF7" w14:textId="77777777" w:rsidR="007D0C20" w:rsidRPr="00414AD9" w:rsidRDefault="007D0C20" w:rsidP="007D0C20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Apportez toute autre précision jugée nécessaire sur les activités du gestionnaire porteur :</w:t>
      </w:r>
    </w:p>
    <w:p w14:paraId="0DA19EF8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C5C3D47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9A79493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CFBA5B1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D104C6C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5508BE7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13C707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7C73487" w14:textId="77777777" w:rsidR="007D0C20" w:rsidRPr="00414AD9" w:rsidRDefault="007D0C20" w:rsidP="007D0C2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03708D7" w14:textId="72A6B8DF" w:rsidR="007D0C20" w:rsidRPr="007C3556" w:rsidRDefault="007D0C20" w:rsidP="007C3556">
      <w:pPr>
        <w:numPr>
          <w:ilvl w:val="1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C3556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Présentation des activités de l’établissement (ou service) support du projet </w:t>
      </w:r>
      <w:r w:rsidR="007C3556" w:rsidRPr="007C3556">
        <w:rPr>
          <w:rFonts w:ascii="Arial" w:hAnsi="Arial" w:cs="Arial"/>
          <w:b/>
          <w:color w:val="0070C0"/>
          <w:sz w:val="24"/>
          <w:szCs w:val="24"/>
        </w:rPr>
        <w:t xml:space="preserve">de </w:t>
      </w:r>
      <w:r w:rsidR="007C3556" w:rsidRPr="007C3556">
        <w:rPr>
          <w:rFonts w:ascii="Arial" w:hAnsi="Arial" w:cs="Arial"/>
          <w:b/>
          <w:color w:val="0070C0"/>
          <w:sz w:val="24"/>
          <w:szCs w:val="24"/>
        </w:rPr>
        <w:t>création de 2 places en Institut médico-éducatif (IME) pour enfants et adolescents avec troubles du spectre autistique (TSA)</w:t>
      </w:r>
      <w:r w:rsidRPr="007C3556">
        <w:rPr>
          <w:rFonts w:ascii="Arial" w:hAnsi="Arial" w:cs="Arial"/>
          <w:b/>
          <w:color w:val="0070C0"/>
          <w:sz w:val="24"/>
          <w:szCs w:val="24"/>
        </w:rPr>
        <w:t xml:space="preserve"> :</w:t>
      </w:r>
    </w:p>
    <w:p w14:paraId="3A5B0C3A" w14:textId="77777777" w:rsidR="007D0C20" w:rsidRPr="00157539" w:rsidRDefault="007D0C20" w:rsidP="007D0C2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157539">
        <w:rPr>
          <w:rFonts w:ascii="Arial" w:hAnsi="Arial" w:cs="Arial"/>
          <w:i/>
          <w:sz w:val="18"/>
          <w:szCs w:val="18"/>
        </w:rPr>
        <w:t>Donner en particulier toutes les indications utiles sur la dernière autorisation de l’établissement ou service support : capacité, modalités d’accompagnement, …</w:t>
      </w:r>
    </w:p>
    <w:p w14:paraId="51F0EB08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2756335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C6B9ECE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7B8014E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916D738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C4B3691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C792D7E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FD32C4A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356F3EA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9D83A76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747B4C8" w14:textId="77777777" w:rsidR="007D0C20" w:rsidRPr="007D56BC" w:rsidRDefault="007D0C20" w:rsidP="007D0C2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Description du projet</w:t>
      </w:r>
    </w:p>
    <w:p w14:paraId="04EF366D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80797F0" w14:textId="77777777" w:rsidR="007D0C20" w:rsidRPr="00A43661" w:rsidRDefault="007D0C20" w:rsidP="007D0C20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 xml:space="preserve">Décrire le projet, les motivations, les modalités d’élaboration du projet notamment avec les partenaires du territoire. </w:t>
      </w:r>
    </w:p>
    <w:p w14:paraId="065CAFB4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CCD33E1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74C0E03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BC269AD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C5CCA7F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ED129E6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414C80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9208C35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0AFD8EB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5219F64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5EC8816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E2D75C8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10C3F91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DEF6335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3BDD7AD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507BF37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53FAA19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66D6A82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E9BC682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91B356D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3DD8C64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55F7A1E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ADCCE08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3D8C96C" w14:textId="77777777" w:rsidR="007D0C20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B3F6C5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90EC8CB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739FCCB" w14:textId="77777777" w:rsidR="007D0C20" w:rsidRPr="00414AD9" w:rsidRDefault="007D0C20" w:rsidP="007D0C2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6A3EAEA" w14:textId="77777777" w:rsidR="007D0C20" w:rsidRPr="00414AD9" w:rsidRDefault="007D0C20" w:rsidP="007D0C20">
      <w:pPr>
        <w:spacing w:after="160" w:line="259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br w:type="page"/>
      </w:r>
    </w:p>
    <w:p w14:paraId="5977CD87" w14:textId="77777777" w:rsidR="007D0C20" w:rsidRPr="007D56BC" w:rsidRDefault="007D0C20" w:rsidP="007D0C2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lastRenderedPageBreak/>
        <w:t>Organisation et fonctionnement</w:t>
      </w:r>
    </w:p>
    <w:p w14:paraId="6414888F" w14:textId="77777777" w:rsidR="007D0C20" w:rsidRPr="00414AD9" w:rsidRDefault="007D0C20" w:rsidP="007D0C2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2C7D1F6" w14:textId="77C47ECA" w:rsidR="007D0C20" w:rsidRPr="00414AD9" w:rsidRDefault="007D0C20" w:rsidP="007D0C20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color w:val="0070C0"/>
        </w:rPr>
      </w:pPr>
      <w:r w:rsidRPr="00414AD9">
        <w:rPr>
          <w:rFonts w:ascii="Arial" w:hAnsi="Arial" w:cs="Arial"/>
          <w:b/>
          <w:color w:val="0070C0"/>
        </w:rPr>
        <w:t>M</w:t>
      </w:r>
      <w:r>
        <w:rPr>
          <w:rFonts w:ascii="Arial" w:hAnsi="Arial" w:cs="Arial"/>
          <w:b/>
          <w:color w:val="0070C0"/>
        </w:rPr>
        <w:t xml:space="preserve">odalités de fonctionnement de </w:t>
      </w:r>
      <w:r w:rsidR="007C3556">
        <w:rPr>
          <w:rFonts w:ascii="Arial" w:hAnsi="Arial" w:cs="Arial"/>
          <w:b/>
          <w:color w:val="0070C0"/>
        </w:rPr>
        <w:t xml:space="preserve">la </w:t>
      </w:r>
      <w:r w:rsidR="007C3556" w:rsidRPr="007C3556">
        <w:rPr>
          <w:rFonts w:ascii="Arial" w:hAnsi="Arial" w:cs="Arial"/>
          <w:b/>
          <w:color w:val="0070C0"/>
        </w:rPr>
        <w:t>création de 2 places en Institut médico-éducatif (IME) pour enfants et adolescents avec troubles du spectre autistique (TSA)</w:t>
      </w:r>
    </w:p>
    <w:p w14:paraId="46CE6F15" w14:textId="77777777" w:rsidR="007D0C20" w:rsidRPr="00414AD9" w:rsidRDefault="007D0C20" w:rsidP="007D0C20">
      <w:pPr>
        <w:spacing w:after="0"/>
        <w:ind w:left="928"/>
        <w:jc w:val="both"/>
        <w:rPr>
          <w:rFonts w:ascii="Arial" w:hAnsi="Arial" w:cs="Arial"/>
          <w:b/>
          <w:color w:val="0070C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70"/>
      </w:tblGrid>
      <w:tr w:rsidR="007D0C20" w:rsidRPr="008B20C5" w14:paraId="5D47313F" w14:textId="77777777" w:rsidTr="007C3556">
        <w:tc>
          <w:tcPr>
            <w:tcW w:w="4815" w:type="dxa"/>
            <w:shd w:val="clear" w:color="auto" w:fill="auto"/>
          </w:tcPr>
          <w:p w14:paraId="7888529E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Expérience de l’établissement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>accompagnement des enfants porteurs de TSA- certification)</w:t>
            </w:r>
          </w:p>
        </w:tc>
        <w:tc>
          <w:tcPr>
            <w:tcW w:w="5670" w:type="dxa"/>
            <w:shd w:val="clear" w:color="auto" w:fill="auto"/>
          </w:tcPr>
          <w:p w14:paraId="20D66E03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1CAB8A66" w14:textId="77777777" w:rsidTr="007C3556">
        <w:tc>
          <w:tcPr>
            <w:tcW w:w="4815" w:type="dxa"/>
            <w:shd w:val="clear" w:color="auto" w:fill="auto"/>
          </w:tcPr>
          <w:p w14:paraId="0F3914A8" w14:textId="77777777" w:rsidR="007D0C20" w:rsidRPr="008B20C5" w:rsidRDefault="007D0C20" w:rsidP="00D852A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Comitologie/ Gouvernance (fréquence, liste des membres…)</w:t>
            </w:r>
          </w:p>
        </w:tc>
        <w:tc>
          <w:tcPr>
            <w:tcW w:w="5670" w:type="dxa"/>
            <w:shd w:val="clear" w:color="auto" w:fill="auto"/>
          </w:tcPr>
          <w:p w14:paraId="1BDA318C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24AECD30" w14:textId="77777777" w:rsidTr="007C3556">
        <w:tc>
          <w:tcPr>
            <w:tcW w:w="4815" w:type="dxa"/>
            <w:shd w:val="clear" w:color="auto" w:fill="auto"/>
          </w:tcPr>
          <w:p w14:paraId="7BE929EB" w14:textId="77777777" w:rsidR="007D0C20" w:rsidRDefault="007D0C20" w:rsidP="00D852A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Commission de priorisation (Education nationale, ARS, MDPH, professionnels du secteur médico-social ou sanitaire…)</w:t>
            </w:r>
          </w:p>
        </w:tc>
        <w:tc>
          <w:tcPr>
            <w:tcW w:w="5670" w:type="dxa"/>
            <w:shd w:val="clear" w:color="auto" w:fill="auto"/>
          </w:tcPr>
          <w:p w14:paraId="3AFA056C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47328D26" w14:textId="77777777" w:rsidTr="007C3556">
        <w:tc>
          <w:tcPr>
            <w:tcW w:w="4815" w:type="dxa"/>
            <w:shd w:val="clear" w:color="auto" w:fill="auto"/>
          </w:tcPr>
          <w:p w14:paraId="610272D1" w14:textId="77777777" w:rsidR="007D0C20" w:rsidRPr="008B20C5" w:rsidRDefault="007D0C20" w:rsidP="00D852A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Présentation de l’équipe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d’intervenants : </w:t>
            </w:r>
          </w:p>
          <w:p w14:paraId="35FBA799" w14:textId="77777777" w:rsidR="007D0C20" w:rsidRPr="008B20C5" w:rsidRDefault="007D0C20" w:rsidP="00D852A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Description de l’équipe</w:t>
            </w:r>
          </w:p>
          <w:p w14:paraId="12597319" w14:textId="77777777" w:rsidR="007D0C20" w:rsidRPr="008B20C5" w:rsidRDefault="007D0C20" w:rsidP="00D852A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Formation des personnels et formation continue</w:t>
            </w:r>
          </w:p>
          <w:p w14:paraId="0CA149BF" w14:textId="77777777" w:rsidR="007D0C20" w:rsidRPr="008B20C5" w:rsidRDefault="007D0C20" w:rsidP="00D852A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Respect des recommandations nationales de bonnes pratiques HAS  </w:t>
            </w:r>
          </w:p>
          <w:p w14:paraId="2296D8B0" w14:textId="77777777" w:rsidR="007D0C20" w:rsidRPr="008B20C5" w:rsidRDefault="007D0C20" w:rsidP="00D852A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Adéquation de la composition de l’équipe avec le projet (profils, expérience dans la prise en charge des personnes.)</w:t>
            </w:r>
          </w:p>
          <w:p w14:paraId="1003A98A" w14:textId="77777777" w:rsidR="007D0C20" w:rsidRPr="008B20C5" w:rsidRDefault="007D0C20" w:rsidP="00D852A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Modalités de gouvernance </w:t>
            </w:r>
          </w:p>
        </w:tc>
        <w:tc>
          <w:tcPr>
            <w:tcW w:w="5670" w:type="dxa"/>
            <w:shd w:val="clear" w:color="auto" w:fill="auto"/>
          </w:tcPr>
          <w:p w14:paraId="778BBF30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4D6B93A2" w14:textId="77777777" w:rsidTr="007C3556">
        <w:tc>
          <w:tcPr>
            <w:tcW w:w="4815" w:type="dxa"/>
            <w:shd w:val="clear" w:color="auto" w:fill="auto"/>
          </w:tcPr>
          <w:p w14:paraId="795DB641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de participation à la gouvernance des </w:t>
            </w:r>
            <w:r w:rsidRPr="00097B4A">
              <w:rPr>
                <w:rFonts w:ascii="Arial" w:hAnsi="Arial" w:cs="Arial"/>
                <w:b/>
                <w:i/>
                <w:sz w:val="18"/>
                <w:szCs w:val="18"/>
              </w:rPr>
              <w:t>association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Pr="00097B4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des parents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et/ou accompagnement des familles (niveau d’implication aux instances de gouvernance)</w:t>
            </w:r>
          </w:p>
          <w:p w14:paraId="1B25D872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15ED5892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42DB0E85" w14:textId="77777777" w:rsidTr="007C3556">
        <w:tc>
          <w:tcPr>
            <w:tcW w:w="4815" w:type="dxa"/>
            <w:shd w:val="clear" w:color="auto" w:fill="auto"/>
          </w:tcPr>
          <w:p w14:paraId="330B8957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Partenariats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 formalisés et envisagés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(conventions de fonctionnement</w:t>
            </w:r>
          </w:p>
          <w:p w14:paraId="5CA0A020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192BDD72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78D5AA73" w14:textId="77777777" w:rsidTr="007C3556">
        <w:tc>
          <w:tcPr>
            <w:tcW w:w="4815" w:type="dxa"/>
            <w:shd w:val="clear" w:color="auto" w:fill="auto"/>
          </w:tcPr>
          <w:p w14:paraId="68C8CF51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Actions de formation et de supervision envisagées</w:t>
            </w:r>
          </w:p>
          <w:p w14:paraId="7AC64FCE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F09BEE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3D9ACA4F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76501229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7E80C0C1" w14:textId="77777777" w:rsidTr="007C3556">
        <w:tc>
          <w:tcPr>
            <w:tcW w:w="4815" w:type="dxa"/>
            <w:shd w:val="clear" w:color="auto" w:fill="auto"/>
          </w:tcPr>
          <w:p w14:paraId="37F8EBD9" w14:textId="77777777" w:rsidR="007D0C20" w:rsidRPr="00097B4A" w:rsidRDefault="007D0C20" w:rsidP="00D852A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097B4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Modalités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</w:t>
            </w:r>
            <w:r w:rsidRPr="00097B4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d’organisation</w:t>
            </w:r>
            <w:r w:rsidRPr="00097B4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(locaux, transport, restauration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, périscolaire</w:t>
            </w:r>
            <w:r w:rsidRPr="00097B4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…)</w:t>
            </w:r>
          </w:p>
          <w:p w14:paraId="637CB73A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8E0C47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79E252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EC5E87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F30262" w14:textId="77777777" w:rsidR="007D0C20" w:rsidRPr="008B20C5" w:rsidRDefault="007D0C20" w:rsidP="00D852A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57AF6349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564447A3" w14:textId="77777777" w:rsidTr="007C3556">
        <w:tc>
          <w:tcPr>
            <w:tcW w:w="4815" w:type="dxa"/>
            <w:shd w:val="clear" w:color="auto" w:fill="auto"/>
          </w:tcPr>
          <w:p w14:paraId="2C6FB921" w14:textId="77777777" w:rsidR="007D0C20" w:rsidRPr="008B20C5" w:rsidRDefault="007D0C20" w:rsidP="00D852A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Outils utilisés</w:t>
            </w:r>
          </w:p>
          <w:p w14:paraId="551DFB22" w14:textId="77777777" w:rsidR="007D0C20" w:rsidRPr="008B20C5" w:rsidRDefault="007D0C20" w:rsidP="00D852A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7A382083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D0C20" w:rsidRPr="008B20C5" w14:paraId="33B4A16A" w14:textId="77777777" w:rsidTr="007C3556">
        <w:tc>
          <w:tcPr>
            <w:tcW w:w="4815" w:type="dxa"/>
            <w:shd w:val="clear" w:color="auto" w:fill="auto"/>
          </w:tcPr>
          <w:p w14:paraId="147D1069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de </w:t>
            </w:r>
            <w:r w:rsidRPr="00097B4A">
              <w:rPr>
                <w:rFonts w:ascii="Arial" w:hAnsi="Arial" w:cs="Arial"/>
                <w:b/>
                <w:i/>
                <w:sz w:val="18"/>
                <w:szCs w:val="18"/>
              </w:rPr>
              <w:t>suivi et d’évaluation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critères et indicateurs permettant de mesurer le </w:t>
            </w:r>
            <w:r>
              <w:rPr>
                <w:rFonts w:ascii="Arial" w:hAnsi="Arial" w:cs="Arial"/>
                <w:i/>
                <w:sz w:val="18"/>
                <w:szCs w:val="18"/>
              </w:rPr>
              <w:t>niveau d'atteinte des objectifs)</w:t>
            </w:r>
          </w:p>
          <w:p w14:paraId="1CEB379B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06C0F646" w14:textId="77777777" w:rsidR="007D0C20" w:rsidRPr="008B20C5" w:rsidRDefault="007D0C20" w:rsidP="00D852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3A12C03" w14:textId="77777777" w:rsidR="007D0C20" w:rsidRDefault="007D0C20" w:rsidP="007D0C20">
      <w:pPr>
        <w:spacing w:after="0"/>
        <w:jc w:val="both"/>
        <w:rPr>
          <w:rFonts w:ascii="Arial" w:hAnsi="Arial" w:cs="Arial"/>
          <w:b/>
          <w:color w:val="0070C0"/>
        </w:rPr>
      </w:pPr>
    </w:p>
    <w:p w14:paraId="49223406" w14:textId="77777777" w:rsidR="007D0C20" w:rsidRPr="00414AD9" w:rsidRDefault="007D0C20" w:rsidP="007D0C20">
      <w:pPr>
        <w:spacing w:after="160" w:line="259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14:paraId="4032A837" w14:textId="77777777" w:rsidR="007D0C20" w:rsidRPr="00414AD9" w:rsidRDefault="007D0C20" w:rsidP="007D0C20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color w:val="0070C0"/>
        </w:rPr>
      </w:pPr>
      <w:r w:rsidRPr="00414AD9">
        <w:rPr>
          <w:rFonts w:ascii="Arial" w:hAnsi="Arial" w:cs="Arial"/>
          <w:b/>
          <w:color w:val="0070C0"/>
        </w:rPr>
        <w:lastRenderedPageBreak/>
        <w:t xml:space="preserve">Le financement </w:t>
      </w:r>
    </w:p>
    <w:p w14:paraId="726C1E3E" w14:textId="5807758F" w:rsidR="007D0C20" w:rsidRPr="00A43661" w:rsidRDefault="007D0C20" w:rsidP="007D0C20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 xml:space="preserve">Expliciter les modalités d’utilisation de l’enveloppe dédiée à </w:t>
      </w:r>
      <w:r>
        <w:rPr>
          <w:rFonts w:ascii="Arial" w:hAnsi="Arial" w:cs="Arial"/>
          <w:i/>
          <w:sz w:val="18"/>
          <w:szCs w:val="18"/>
        </w:rPr>
        <w:t>l</w:t>
      </w:r>
      <w:r w:rsidR="007C3556">
        <w:rPr>
          <w:rFonts w:ascii="Arial" w:hAnsi="Arial" w:cs="Arial"/>
          <w:i/>
          <w:sz w:val="18"/>
          <w:szCs w:val="18"/>
        </w:rPr>
        <w:t>a</w:t>
      </w:r>
      <w:r w:rsidR="007C3556" w:rsidRPr="007C3556">
        <w:t xml:space="preserve"> </w:t>
      </w:r>
      <w:r w:rsidR="007C3556" w:rsidRPr="007C3556">
        <w:rPr>
          <w:rFonts w:ascii="Arial" w:hAnsi="Arial" w:cs="Arial"/>
          <w:i/>
          <w:sz w:val="18"/>
          <w:szCs w:val="18"/>
        </w:rPr>
        <w:t>création de 2 places en Institut médico-éducatif (IME) pour enfants et adolescents avec troubles du spectre autistique (TSA)</w:t>
      </w:r>
      <w:r>
        <w:rPr>
          <w:rFonts w:ascii="Arial" w:hAnsi="Arial" w:cs="Arial"/>
          <w:i/>
          <w:sz w:val="18"/>
          <w:szCs w:val="18"/>
        </w:rPr>
        <w:t xml:space="preserve"> (budget prévisionnel à mettre en annexe)</w:t>
      </w:r>
    </w:p>
    <w:p w14:paraId="38D12FAD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4C1EE321" w14:textId="77777777" w:rsidR="007D0C20" w:rsidRPr="00414AD9" w:rsidRDefault="007D0C20" w:rsidP="007D0C20">
      <w:pPr>
        <w:spacing w:after="0"/>
        <w:jc w:val="both"/>
        <w:rPr>
          <w:rFonts w:ascii="Arial" w:hAnsi="Arial" w:cs="Arial"/>
        </w:rPr>
      </w:pPr>
    </w:p>
    <w:p w14:paraId="57FC3650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01BC864A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38787596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0043D7E3" w14:textId="77777777" w:rsidR="007D0C20" w:rsidRPr="00A43661" w:rsidRDefault="007D0C20" w:rsidP="007D0C20">
      <w:pPr>
        <w:spacing w:after="0"/>
        <w:jc w:val="both"/>
        <w:rPr>
          <w:rFonts w:ascii="Arial" w:hAnsi="Arial" w:cs="Arial"/>
        </w:rPr>
      </w:pPr>
    </w:p>
    <w:p w14:paraId="45BDC228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1BCE5632" w14:textId="77777777" w:rsidR="007D0C20" w:rsidRPr="00414AD9" w:rsidRDefault="007D0C20" w:rsidP="007D0C20">
      <w:pPr>
        <w:spacing w:after="0"/>
        <w:jc w:val="both"/>
        <w:rPr>
          <w:rFonts w:ascii="Arial" w:hAnsi="Arial" w:cs="Arial"/>
        </w:rPr>
      </w:pPr>
    </w:p>
    <w:p w14:paraId="55CD7FF9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47B35C0F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46DF74CE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0590D603" w14:textId="77777777" w:rsidR="007D0C20" w:rsidRDefault="007D0C20" w:rsidP="007D0C20"/>
    <w:p w14:paraId="206ED608" w14:textId="77777777" w:rsidR="007D0C20" w:rsidRPr="00414AD9" w:rsidRDefault="007D0C20" w:rsidP="007D0C2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715B970" w14:textId="77777777" w:rsidR="007D0C20" w:rsidRPr="007D56BC" w:rsidRDefault="007D0C20" w:rsidP="007D0C2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Modalités de mise en œuvre opérationnelles et calendrier prévisionnel</w:t>
      </w:r>
    </w:p>
    <w:p w14:paraId="7777D0EE" w14:textId="77777777" w:rsidR="007D0C20" w:rsidRPr="00414AD9" w:rsidRDefault="007D0C20" w:rsidP="007D0C20">
      <w:pPr>
        <w:jc w:val="both"/>
        <w:rPr>
          <w:rFonts w:ascii="Arial" w:hAnsi="Arial" w:cs="Arial"/>
          <w:i/>
          <w:sz w:val="18"/>
          <w:szCs w:val="18"/>
        </w:rPr>
      </w:pPr>
    </w:p>
    <w:p w14:paraId="4A973318" w14:textId="77777777" w:rsidR="007D0C20" w:rsidRPr="00414AD9" w:rsidRDefault="007D0C20" w:rsidP="007D0C20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Décrire les différents jalons du projet, des rencontres nécessaires, des outils complémentaires à développer et le calendrier de démarrage envisagé avec ses différentes étapes.</w:t>
      </w:r>
    </w:p>
    <w:p w14:paraId="25900AA5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21F51723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52856039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61C9419F" w14:textId="77777777" w:rsidR="007D0C20" w:rsidRPr="00414AD9" w:rsidRDefault="007D0C20" w:rsidP="007D0C20">
      <w:pPr>
        <w:spacing w:after="0"/>
        <w:jc w:val="both"/>
        <w:rPr>
          <w:rFonts w:ascii="Arial" w:hAnsi="Arial" w:cs="Arial"/>
        </w:rPr>
      </w:pPr>
    </w:p>
    <w:p w14:paraId="00E76594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4830990F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0B6CBA6E" w14:textId="77777777" w:rsidR="007D0C20" w:rsidRDefault="007D0C20" w:rsidP="007D0C20">
      <w:pPr>
        <w:spacing w:after="0"/>
        <w:jc w:val="both"/>
        <w:rPr>
          <w:rFonts w:ascii="Arial" w:hAnsi="Arial" w:cs="Arial"/>
        </w:rPr>
      </w:pPr>
    </w:p>
    <w:p w14:paraId="6538D511" w14:textId="77777777" w:rsidR="007D0C20" w:rsidRDefault="007D0C20" w:rsidP="007D0C20"/>
    <w:p w14:paraId="3500E640" w14:textId="77777777" w:rsidR="007E2676" w:rsidRDefault="007E2676"/>
    <w:sectPr w:rsidR="007E2676" w:rsidSect="007C3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2024" w14:textId="77777777" w:rsidR="007C3556" w:rsidRDefault="007C3556" w:rsidP="007C3556">
      <w:pPr>
        <w:spacing w:after="0" w:line="240" w:lineRule="auto"/>
      </w:pPr>
      <w:r>
        <w:separator/>
      </w:r>
    </w:p>
  </w:endnote>
  <w:endnote w:type="continuationSeparator" w:id="0">
    <w:p w14:paraId="32F70A81" w14:textId="77777777" w:rsidR="007C3556" w:rsidRDefault="007C3556" w:rsidP="007C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F2A9" w14:textId="77777777" w:rsidR="007C3556" w:rsidRDefault="007C35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C32E" w14:textId="6254020C" w:rsidR="007C3556" w:rsidRPr="00BE31FA" w:rsidRDefault="007C3556" w:rsidP="00DA7F86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9BE6B7" wp14:editId="6AEEB3CC">
              <wp:simplePos x="0" y="0"/>
              <wp:positionH relativeFrom="page">
                <wp:posOffset>6960235</wp:posOffset>
              </wp:positionH>
              <wp:positionV relativeFrom="page">
                <wp:posOffset>10013950</wp:posOffset>
              </wp:positionV>
              <wp:extent cx="512445" cy="441325"/>
              <wp:effectExtent l="0" t="0" r="0" b="0"/>
              <wp:wrapNone/>
              <wp:docPr id="522" name="Organigramme : Alternativ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297EA" w14:textId="77777777" w:rsidR="007C3556" w:rsidRDefault="007C3556" w:rsidP="00BF22EA">
                          <w:pPr>
                            <w:pStyle w:val="Pieddepage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Pr="00911CB0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BE6B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6" o:spid="_x0000_s1026" type="#_x0000_t176" style="position:absolute;margin-left:548.05pt;margin-top:788.5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" filled="f" fillcolor="#5c83b4" stroked="f" strokecolor="#737373">
              <v:textbox>
                <w:txbxContent>
                  <w:p w14:paraId="36D297EA" w14:textId="77777777" w:rsidR="007C3556" w:rsidRDefault="007C3556" w:rsidP="00BF22EA">
                    <w:pPr>
                      <w:pStyle w:val="Pieddepage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Pr="00911CB0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A7F86">
      <w:rPr>
        <w:rFonts w:ascii="Arial" w:hAnsi="Arial" w:cs="Mangal"/>
        <w:color w:val="808080"/>
        <w:sz w:val="16"/>
        <w:szCs w:val="16"/>
        <w:lang w:bidi="hi-IN"/>
      </w:rPr>
      <w:t xml:space="preserve"> </w:t>
    </w: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</w:t>
    </w:r>
    <w:r>
      <w:rPr>
        <w:rFonts w:ascii="Arial" w:hAnsi="Arial" w:cs="Mangal"/>
        <w:color w:val="808080"/>
        <w:sz w:val="16"/>
        <w:szCs w:val="16"/>
        <w:lang w:bidi="hi-IN"/>
      </w:rPr>
      <w:t xml:space="preserve">candidature – </w:t>
    </w:r>
    <w:r>
      <w:rPr>
        <w:rFonts w:ascii="Arial" w:hAnsi="Arial" w:cs="Mangal"/>
        <w:color w:val="808080"/>
        <w:sz w:val="16"/>
        <w:szCs w:val="16"/>
        <w:lang w:bidi="hi-IN"/>
      </w:rPr>
      <w:t>C</w:t>
    </w:r>
    <w:r w:rsidRPr="007C3556">
      <w:rPr>
        <w:rFonts w:ascii="Arial" w:hAnsi="Arial" w:cs="Mangal"/>
        <w:color w:val="808080"/>
        <w:sz w:val="16"/>
        <w:szCs w:val="16"/>
        <w:lang w:bidi="hi-IN"/>
      </w:rPr>
      <w:t>réation de 2 places en IME pour enfants et adolescents avec TSA</w:t>
    </w:r>
    <w:r>
      <w:rPr>
        <w:rFonts w:ascii="Arial" w:hAnsi="Arial" w:cs="Mangal"/>
        <w:color w:val="808080"/>
        <w:sz w:val="16"/>
        <w:szCs w:val="16"/>
        <w:lang w:bidi="hi-IN"/>
      </w:rPr>
      <w:t xml:space="preserve"> - 2025</w:t>
    </w:r>
  </w:p>
  <w:p w14:paraId="61F594A6" w14:textId="77777777" w:rsidR="007C3556" w:rsidRPr="00BE31FA" w:rsidRDefault="007C3556" w:rsidP="00DA7F8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14:paraId="25549573" w14:textId="77777777" w:rsidR="007C3556" w:rsidRPr="00BE31FA" w:rsidRDefault="007C3556" w:rsidP="00DA7F8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38F61AE5" w14:textId="77777777" w:rsidR="007C3556" w:rsidRDefault="007C3556" w:rsidP="00BB743E">
    <w:pPr>
      <w:pStyle w:val="Pieddepage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0962" w14:textId="68F318ED" w:rsidR="007C3556" w:rsidRPr="00BE31FA" w:rsidRDefault="007C3556" w:rsidP="00BE31FA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</w:t>
    </w:r>
    <w:r>
      <w:rPr>
        <w:rFonts w:ascii="Arial" w:hAnsi="Arial" w:cs="Mangal"/>
        <w:color w:val="808080"/>
        <w:sz w:val="16"/>
        <w:szCs w:val="16"/>
        <w:lang w:bidi="hi-IN"/>
      </w:rPr>
      <w:t>candidature</w:t>
    </w:r>
    <w:r>
      <w:rPr>
        <w:rFonts w:ascii="Arial" w:hAnsi="Arial" w:cs="Mangal"/>
        <w:color w:val="808080"/>
        <w:sz w:val="16"/>
        <w:szCs w:val="16"/>
        <w:lang w:bidi="hi-IN"/>
      </w:rPr>
      <w:t xml:space="preserve"> – 2025</w:t>
    </w:r>
    <w:r w:rsidRPr="00BE31FA">
      <w:rPr>
        <w:rFonts w:ascii="Arial" w:hAnsi="Arial" w:cs="Mangal"/>
        <w:color w:val="808080"/>
        <w:sz w:val="16"/>
        <w:szCs w:val="16"/>
        <w:lang w:bidi="hi-IN"/>
      </w:rPr>
      <w:tab/>
    </w:r>
  </w:p>
  <w:p w14:paraId="7595D1A9" w14:textId="77777777" w:rsidR="007C3556" w:rsidRPr="00BE31FA" w:rsidRDefault="007C3556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14:paraId="0F99312A" w14:textId="77777777" w:rsidR="007C3556" w:rsidRPr="00BE31FA" w:rsidRDefault="007C3556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02FFD9F9" w14:textId="77777777" w:rsidR="007C3556" w:rsidRDefault="007C3556" w:rsidP="00C77D48">
    <w:pPr>
      <w:pStyle w:val="Pieddepage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49796" wp14:editId="2DE846B6">
          <wp:simplePos x="0" y="0"/>
          <wp:positionH relativeFrom="column">
            <wp:posOffset>130175</wp:posOffset>
          </wp:positionH>
          <wp:positionV relativeFrom="paragraph">
            <wp:posOffset>10066655</wp:posOffset>
          </wp:positionV>
          <wp:extent cx="295275" cy="285750"/>
          <wp:effectExtent l="0" t="0" r="9525" b="0"/>
          <wp:wrapNone/>
          <wp:docPr id="860145297" name="Image 5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0CCE" w14:textId="77777777" w:rsidR="007C3556" w:rsidRDefault="007C3556" w:rsidP="007C3556">
      <w:pPr>
        <w:spacing w:after="0" w:line="240" w:lineRule="auto"/>
      </w:pPr>
      <w:r>
        <w:separator/>
      </w:r>
    </w:p>
  </w:footnote>
  <w:footnote w:type="continuationSeparator" w:id="0">
    <w:p w14:paraId="2732668F" w14:textId="77777777" w:rsidR="007C3556" w:rsidRDefault="007C3556" w:rsidP="007C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D626" w14:textId="77777777" w:rsidR="007C3556" w:rsidRDefault="007C35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12BE" w14:textId="77777777" w:rsidR="007C3556" w:rsidRDefault="007C35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8E04" w14:textId="77777777" w:rsidR="007C3556" w:rsidRDefault="007C35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C6A"/>
    <w:multiLevelType w:val="hybridMultilevel"/>
    <w:tmpl w:val="39ACC90E"/>
    <w:lvl w:ilvl="0" w:tplc="625258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4497"/>
    <w:multiLevelType w:val="hybridMultilevel"/>
    <w:tmpl w:val="52AACB9A"/>
    <w:lvl w:ilvl="0" w:tplc="0BE0D7D6">
      <w:start w:val="1"/>
      <w:numFmt w:val="decimal"/>
      <w:lvlText w:val="%1."/>
      <w:lvlJc w:val="right"/>
      <w:pPr>
        <w:ind w:left="1146" w:hanging="72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74566903">
    <w:abstractNumId w:val="1"/>
  </w:num>
  <w:num w:numId="2" w16cid:durableId="87700732">
    <w:abstractNumId w:val="2"/>
  </w:num>
  <w:num w:numId="3" w16cid:durableId="17094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0"/>
    <w:rsid w:val="00223690"/>
    <w:rsid w:val="00235D8A"/>
    <w:rsid w:val="004E7985"/>
    <w:rsid w:val="007C3556"/>
    <w:rsid w:val="007D0C20"/>
    <w:rsid w:val="007E2676"/>
    <w:rsid w:val="00A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A3644"/>
  <w15:chartTrackingRefBased/>
  <w15:docId w15:val="{565B0A8B-BBED-48B0-8E7F-96C382E6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C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D0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7D0C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0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0C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0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0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0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0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0C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0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7D0C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0C20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0C20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0C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0C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0C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0C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0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0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0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0C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0C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0C20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0C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0C2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0C20"/>
    <w:rPr>
      <w:b/>
      <w:bCs/>
      <w:smallCaps/>
      <w:color w:val="2E74B5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7D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0C20"/>
    <w:rPr>
      <w:rFonts w:ascii="Calibri" w:eastAsia="Calibri" w:hAnsi="Calibri" w:cs="Times New Roman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C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5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476</Words>
  <Characters>2621</Characters>
  <Application>Microsoft Office Word</Application>
  <DocSecurity>0</DocSecurity>
  <Lines>21</Lines>
  <Paragraphs>6</Paragraphs>
  <ScaleCrop>false</ScaleCrop>
  <Company>Ministeres Sociaux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GARDELLE, Nadia (ARS-NA/DD47)</dc:creator>
  <cp:keywords/>
  <dc:description/>
  <cp:lastModifiedBy>GARDELLE, Nadia (ARS-NA/DD47)</cp:lastModifiedBy>
  <cp:revision>2</cp:revision>
  <cp:lastPrinted>2025-07-10T13:59:00Z</cp:lastPrinted>
  <dcterms:created xsi:type="dcterms:W3CDTF">2025-07-10T13:50:00Z</dcterms:created>
  <dcterms:modified xsi:type="dcterms:W3CDTF">2025-07-10T13:59:00Z</dcterms:modified>
</cp:coreProperties>
</file>