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6E834" w14:textId="4651A8EF" w:rsidR="00E95ECC" w:rsidRDefault="00E95ECC" w:rsidP="00E95ECC">
      <w:pPr>
        <w:pStyle w:val="Default"/>
      </w:pPr>
    </w:p>
    <w:p w14:paraId="30E6D86D" w14:textId="1423F0F7" w:rsidR="00E95ECC" w:rsidRDefault="00E95ECC" w:rsidP="00F32B6C">
      <w:pPr>
        <w:pStyle w:val="Default"/>
        <w:ind w:right="-705"/>
      </w:pPr>
      <w:r>
        <w:t xml:space="preserve"> </w:t>
      </w:r>
    </w:p>
    <w:p w14:paraId="230996A8" w14:textId="77777777" w:rsidR="00E95ECC" w:rsidRDefault="00E95ECC" w:rsidP="00F32B6C">
      <w:pPr>
        <w:pStyle w:val="Default"/>
        <w:ind w:right="-705"/>
      </w:pPr>
    </w:p>
    <w:p w14:paraId="41E56254" w14:textId="77777777" w:rsidR="00E95ECC" w:rsidRDefault="00E95ECC" w:rsidP="00F32B6C">
      <w:pPr>
        <w:pStyle w:val="Default"/>
        <w:ind w:right="-705"/>
      </w:pPr>
    </w:p>
    <w:p w14:paraId="17FA0C4E" w14:textId="77777777" w:rsidR="00E95ECC" w:rsidRDefault="00E95ECC" w:rsidP="00F32B6C">
      <w:pPr>
        <w:pStyle w:val="Default"/>
        <w:ind w:right="-705"/>
      </w:pPr>
    </w:p>
    <w:p w14:paraId="6EB6D35E" w14:textId="77777777" w:rsidR="00E95ECC" w:rsidRDefault="00E95ECC" w:rsidP="00F32B6C">
      <w:pPr>
        <w:pStyle w:val="Default"/>
        <w:ind w:right="-705"/>
      </w:pPr>
    </w:p>
    <w:p w14:paraId="76D79E7A" w14:textId="77777777" w:rsidR="00E95ECC" w:rsidRDefault="00E95ECC" w:rsidP="00F32B6C">
      <w:pPr>
        <w:pStyle w:val="Default"/>
        <w:ind w:right="-705"/>
      </w:pPr>
    </w:p>
    <w:p w14:paraId="48E7ACB9" w14:textId="77777777" w:rsidR="00E95ECC" w:rsidRDefault="00E95ECC" w:rsidP="00F32B6C">
      <w:pPr>
        <w:pStyle w:val="Default"/>
        <w:ind w:right="-705"/>
      </w:pPr>
    </w:p>
    <w:p w14:paraId="7ADA1F87" w14:textId="77777777" w:rsidR="00E95ECC" w:rsidRDefault="00E95ECC" w:rsidP="00F32B6C">
      <w:pPr>
        <w:pStyle w:val="Default"/>
        <w:ind w:right="-705"/>
      </w:pPr>
    </w:p>
    <w:p w14:paraId="5FAFFBB4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7D5811E3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36B32814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>Annexe 2</w:t>
      </w:r>
    </w:p>
    <w:p w14:paraId="12154F6D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5694B900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sym w:font="Wingdings" w:char="F096"/>
      </w:r>
    </w:p>
    <w:p w14:paraId="228A1BE1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275C4947" w14:textId="20BDB4DE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>Dossier de candidature 202</w:t>
      </w:r>
      <w:r w:rsidR="00272163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>5</w:t>
      </w:r>
    </w:p>
    <w:p w14:paraId="1A73E7A9" w14:textId="77777777" w:rsidR="00E34D48" w:rsidRPr="00512434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6B8B0114" w14:textId="77777777" w:rsidR="00E34D48" w:rsidRPr="00512434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 w:rsidRPr="00512434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 xml:space="preserve">« Création </w:t>
      </w: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>de 14 places d’accueil de jour</w:t>
      </w:r>
      <w:r w:rsidRPr="00512434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 xml:space="preserve"> » </w:t>
      </w:r>
    </w:p>
    <w:p w14:paraId="4EB54F6E" w14:textId="77777777" w:rsidR="00E34D48" w:rsidRPr="00512434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</w:p>
    <w:p w14:paraId="1CB50FD8" w14:textId="77777777" w:rsidR="00E34D48" w:rsidRDefault="00E34D48" w:rsidP="00E34D48">
      <w:pPr>
        <w:widowControl/>
        <w:pBdr>
          <w:bottom w:val="single" w:sz="8" w:space="4" w:color="4F81BD"/>
        </w:pBdr>
        <w:autoSpaceDE/>
        <w:autoSpaceDN/>
        <w:spacing w:after="300"/>
        <w:contextualSpacing/>
        <w:jc w:val="center"/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 w:rsidRPr="00512434"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 xml:space="preserve">Département </w:t>
      </w: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t>de la Haute-Vienne</w:t>
      </w:r>
    </w:p>
    <w:p w14:paraId="692DA5FC" w14:textId="77777777" w:rsidR="00E34D48" w:rsidRDefault="00E34D48">
      <w:pP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</w:pPr>
      <w:r>
        <w:rPr>
          <w:rFonts w:ascii="Cambria" w:eastAsia="Times New Roman" w:hAnsi="Cambria" w:cs="Times New Roman"/>
          <w:b/>
          <w:color w:val="17365D"/>
          <w:spacing w:val="5"/>
          <w:kern w:val="28"/>
          <w:sz w:val="52"/>
          <w:szCs w:val="52"/>
          <w:lang w:val="fr-FR"/>
        </w:rPr>
        <w:br w:type="page"/>
      </w:r>
    </w:p>
    <w:p w14:paraId="1745B08E" w14:textId="77777777" w:rsidR="00E34D48" w:rsidRDefault="00E34D48" w:rsidP="00E34D48">
      <w:pPr>
        <w:adjustRightInd w:val="0"/>
      </w:pPr>
    </w:p>
    <w:p w14:paraId="679302A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DOSSIER DE CANDIDATURE</w:t>
      </w:r>
    </w:p>
    <w:p w14:paraId="0DDA0DC0" w14:textId="5DFA9752" w:rsidR="00E34D48" w:rsidRPr="00E91FCA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AAC ACCUEIL DE JOUR 202</w:t>
      </w:r>
      <w:r w:rsidR="00272163">
        <w:rPr>
          <w:b/>
          <w:sz w:val="36"/>
          <w:szCs w:val="36"/>
        </w:rPr>
        <w:t>5</w:t>
      </w:r>
    </w:p>
    <w:p w14:paraId="014E3800" w14:textId="77777777" w:rsidR="00E34D48" w:rsidRDefault="00E34D48" w:rsidP="00E34D48">
      <w:pPr>
        <w:adjustRightInd w:val="0"/>
      </w:pPr>
    </w:p>
    <w:p w14:paraId="30C702C9" w14:textId="77777777" w:rsidR="00E34D48" w:rsidRDefault="00E34D48" w:rsidP="00E34D48">
      <w:pPr>
        <w:adjustRightInd w:val="0"/>
      </w:pPr>
    </w:p>
    <w:p w14:paraId="5DC2A7FE" w14:textId="77777777" w:rsidR="00E34D48" w:rsidRPr="00A640A6" w:rsidRDefault="00E34D48" w:rsidP="00E34D48">
      <w:pPr>
        <w:adjustRightInd w:val="0"/>
        <w:rPr>
          <w:b/>
          <w:sz w:val="28"/>
          <w:szCs w:val="28"/>
          <w:u w:val="single"/>
        </w:rPr>
      </w:pPr>
      <w:r w:rsidRPr="00A640A6">
        <w:rPr>
          <w:b/>
          <w:sz w:val="28"/>
          <w:szCs w:val="28"/>
          <w:u w:val="single"/>
        </w:rPr>
        <w:t>1- PRESENTATION DE L’ETABLISSEMENT</w:t>
      </w:r>
    </w:p>
    <w:p w14:paraId="0FB3B1DA" w14:textId="77777777" w:rsidR="00E34D48" w:rsidRDefault="00E34D48" w:rsidP="00E34D48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0"/>
        <w:gridCol w:w="5312"/>
      </w:tblGrid>
      <w:tr w:rsidR="00E34D48" w:rsidRPr="00EE66B0" w14:paraId="1C0A27F3" w14:textId="77777777" w:rsidTr="00E34D48">
        <w:tc>
          <w:tcPr>
            <w:tcW w:w="3794" w:type="dxa"/>
            <w:shd w:val="clear" w:color="auto" w:fill="auto"/>
          </w:tcPr>
          <w:p w14:paraId="7BBAA9A5" w14:textId="77777777" w:rsidR="00E34D48" w:rsidRPr="00EE66B0" w:rsidRDefault="00E34D48" w:rsidP="00E34D48">
            <w:pPr>
              <w:adjustRightInd w:val="0"/>
            </w:pPr>
            <w:r w:rsidRPr="00EE66B0">
              <w:t xml:space="preserve">Nom de </w:t>
            </w:r>
            <w:proofErr w:type="spellStart"/>
            <w:r w:rsidRPr="00EE66B0">
              <w:t>l’établissement</w:t>
            </w:r>
            <w:proofErr w:type="spellEnd"/>
            <w:r>
              <w:t xml:space="preserve"> </w:t>
            </w:r>
            <w:proofErr w:type="spellStart"/>
            <w:r>
              <w:t>souhaitant</w:t>
            </w:r>
            <w:proofErr w:type="spellEnd"/>
            <w:r>
              <w:t xml:space="preserve"> porter </w:t>
            </w:r>
            <w:proofErr w:type="spellStart"/>
            <w:r>
              <w:t>l’accueil</w:t>
            </w:r>
            <w:proofErr w:type="spellEnd"/>
            <w:r>
              <w:t xml:space="preserve"> de jour</w:t>
            </w:r>
          </w:p>
        </w:tc>
        <w:tc>
          <w:tcPr>
            <w:tcW w:w="5388" w:type="dxa"/>
            <w:shd w:val="clear" w:color="auto" w:fill="auto"/>
          </w:tcPr>
          <w:p w14:paraId="430B1AA6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3AAA74F8" w14:textId="77777777" w:rsidTr="00E34D48">
        <w:tc>
          <w:tcPr>
            <w:tcW w:w="3794" w:type="dxa"/>
            <w:shd w:val="clear" w:color="auto" w:fill="auto"/>
          </w:tcPr>
          <w:p w14:paraId="4CAB605B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Adresse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659C5D0C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2B5E5F36" w14:textId="77777777" w:rsidTr="00E34D48">
        <w:tc>
          <w:tcPr>
            <w:tcW w:w="3794" w:type="dxa"/>
            <w:shd w:val="clear" w:color="auto" w:fill="auto"/>
          </w:tcPr>
          <w:p w14:paraId="38561F3E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Téléphone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5AF95C7F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4F8E201E" w14:textId="77777777" w:rsidTr="00E34D48">
        <w:tc>
          <w:tcPr>
            <w:tcW w:w="3794" w:type="dxa"/>
            <w:shd w:val="clear" w:color="auto" w:fill="auto"/>
          </w:tcPr>
          <w:p w14:paraId="5E7763BF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Courriel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253A7B04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56EA692F" w14:textId="77777777" w:rsidTr="00E34D48">
        <w:tc>
          <w:tcPr>
            <w:tcW w:w="3794" w:type="dxa"/>
            <w:shd w:val="clear" w:color="auto" w:fill="auto"/>
          </w:tcPr>
          <w:p w14:paraId="1A730CAC" w14:textId="77777777" w:rsidR="00E34D48" w:rsidRPr="00EE66B0" w:rsidRDefault="00E34D48" w:rsidP="00E34D48">
            <w:pPr>
              <w:adjustRightInd w:val="0"/>
            </w:pPr>
            <w:r w:rsidRPr="00EE66B0">
              <w:t>N° FINESS</w:t>
            </w:r>
            <w:r>
              <w:t xml:space="preserve"> </w:t>
            </w:r>
            <w:proofErr w:type="spellStart"/>
            <w:r>
              <w:t>géographique</w:t>
            </w:r>
            <w:proofErr w:type="spellEnd"/>
            <w:r>
              <w:t xml:space="preserve"> </w:t>
            </w:r>
          </w:p>
        </w:tc>
        <w:tc>
          <w:tcPr>
            <w:tcW w:w="5388" w:type="dxa"/>
            <w:shd w:val="clear" w:color="auto" w:fill="auto"/>
          </w:tcPr>
          <w:p w14:paraId="4AB9D9EE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102E8D2B" w14:textId="77777777" w:rsidTr="00E34D48">
        <w:tc>
          <w:tcPr>
            <w:tcW w:w="3794" w:type="dxa"/>
            <w:shd w:val="clear" w:color="auto" w:fill="auto"/>
          </w:tcPr>
          <w:p w14:paraId="79D21539" w14:textId="77777777" w:rsidR="00E34D48" w:rsidRPr="00EE66B0" w:rsidRDefault="00E34D48" w:rsidP="00E34D48">
            <w:pPr>
              <w:adjustRightInd w:val="0"/>
            </w:pPr>
            <w:r>
              <w:t xml:space="preserve">Nom de </w:t>
            </w:r>
            <w:proofErr w:type="spellStart"/>
            <w:r>
              <w:t>l’organisme</w:t>
            </w:r>
            <w:proofErr w:type="spellEnd"/>
            <w:r>
              <w:t xml:space="preserve"> </w:t>
            </w:r>
            <w:proofErr w:type="spellStart"/>
            <w:r>
              <w:t>gestionnaire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0B853428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42C0C1B7" w14:textId="77777777" w:rsidTr="00E34D48">
        <w:tc>
          <w:tcPr>
            <w:tcW w:w="3794" w:type="dxa"/>
            <w:shd w:val="clear" w:color="auto" w:fill="auto"/>
          </w:tcPr>
          <w:p w14:paraId="64EA6BA8" w14:textId="77777777" w:rsidR="00E34D48" w:rsidRDefault="00E34D48" w:rsidP="00E34D48">
            <w:pPr>
              <w:adjustRightInd w:val="0"/>
            </w:pPr>
            <w:r>
              <w:t xml:space="preserve">N° FINESS </w:t>
            </w:r>
            <w:proofErr w:type="spellStart"/>
            <w:r>
              <w:t>juridique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1030FF59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65BABC37" w14:textId="77777777" w:rsidTr="00E34D48">
        <w:tc>
          <w:tcPr>
            <w:tcW w:w="3794" w:type="dxa"/>
            <w:shd w:val="clear" w:color="auto" w:fill="auto"/>
          </w:tcPr>
          <w:p w14:paraId="77D44EC9" w14:textId="77777777" w:rsidR="00E34D48" w:rsidRPr="00EE66B0" w:rsidRDefault="00E34D48" w:rsidP="00E34D48">
            <w:pPr>
              <w:adjustRightInd w:val="0"/>
            </w:pPr>
            <w:r w:rsidRPr="00EE66B0">
              <w:t>Dernier GMP</w:t>
            </w:r>
          </w:p>
        </w:tc>
        <w:tc>
          <w:tcPr>
            <w:tcW w:w="5388" w:type="dxa"/>
            <w:shd w:val="clear" w:color="auto" w:fill="auto"/>
          </w:tcPr>
          <w:p w14:paraId="26DF75E6" w14:textId="77777777" w:rsidR="00E34D48" w:rsidRPr="00EE66B0" w:rsidRDefault="007045D1" w:rsidP="00E34D48">
            <w:pPr>
              <w:adjustRightInd w:val="0"/>
            </w:pPr>
            <w:sdt>
              <w:sdtPr>
                <w:id w:val="-1425492914"/>
                <w:placeholder>
                  <w:docPart w:val="84DEC22468E548DD96423DBE0F368B19"/>
                </w:placeholder>
              </w:sdtPr>
              <w:sdtEndPr/>
              <w:sdtContent>
                <w:r w:rsidR="00E34D48" w:rsidRPr="00C95CAB">
                  <w:rPr>
                    <w:i/>
                  </w:rPr>
                  <w:t>Valeur</w:t>
                </w:r>
                <w:r w:rsidR="00E34D48">
                  <w:t xml:space="preserve"> </w:t>
                </w:r>
                <w:r w:rsidR="00E34D48" w:rsidRPr="00C95CAB">
                  <w:rPr>
                    <w:i/>
                  </w:rPr>
                  <w:t>GMP</w:t>
                </w:r>
              </w:sdtContent>
            </w:sdt>
            <w:r w:rsidR="00E34D48">
              <w:tab/>
            </w:r>
            <w:proofErr w:type="spellStart"/>
            <w:r w:rsidR="00E34D48" w:rsidRPr="00EE66B0">
              <w:t>validé</w:t>
            </w:r>
            <w:proofErr w:type="spellEnd"/>
            <w:r w:rsidR="00E34D48" w:rsidRPr="00EE66B0">
              <w:t xml:space="preserve"> </w:t>
            </w:r>
            <w:proofErr w:type="gramStart"/>
            <w:r w:rsidR="00E34D48" w:rsidRPr="00EE66B0">
              <w:t>le :</w:t>
            </w:r>
            <w:proofErr w:type="gramEnd"/>
            <w:r w:rsidR="00E34D48" w:rsidRPr="00EE66B0">
              <w:t xml:space="preserve"> </w:t>
            </w:r>
            <w:sdt>
              <w:sdtPr>
                <w:id w:val="-694534356"/>
                <w:placeholder>
                  <w:docPart w:val="84DEC22468E548DD96423DBE0F368B19"/>
                </w:placeholder>
              </w:sdtPr>
              <w:sdtEndPr/>
              <w:sdtContent>
                <w:proofErr w:type="spellStart"/>
                <w:r w:rsidR="00E34D48" w:rsidRPr="00EE66B0">
                  <w:t>jj</w:t>
                </w:r>
                <w:proofErr w:type="spellEnd"/>
                <w:r w:rsidR="00E34D48" w:rsidRPr="00EE66B0">
                  <w:t>/mm/aa</w:t>
                </w:r>
              </w:sdtContent>
            </w:sdt>
          </w:p>
        </w:tc>
      </w:tr>
      <w:tr w:rsidR="00E34D48" w:rsidRPr="00EE66B0" w14:paraId="1C34838E" w14:textId="77777777" w:rsidTr="00E34D48">
        <w:tc>
          <w:tcPr>
            <w:tcW w:w="3794" w:type="dxa"/>
            <w:shd w:val="clear" w:color="auto" w:fill="auto"/>
          </w:tcPr>
          <w:p w14:paraId="47D364A5" w14:textId="77777777" w:rsidR="00E34D48" w:rsidRPr="00EE66B0" w:rsidRDefault="00E34D48" w:rsidP="00E34D48">
            <w:pPr>
              <w:adjustRightInd w:val="0"/>
            </w:pPr>
            <w:r>
              <w:t>Dernier PMP</w:t>
            </w:r>
          </w:p>
        </w:tc>
        <w:tc>
          <w:tcPr>
            <w:tcW w:w="5388" w:type="dxa"/>
            <w:shd w:val="clear" w:color="auto" w:fill="auto"/>
          </w:tcPr>
          <w:p w14:paraId="13C8DF8B" w14:textId="77777777" w:rsidR="00E34D48" w:rsidRPr="00EE66B0" w:rsidRDefault="007045D1" w:rsidP="00E34D48">
            <w:pPr>
              <w:adjustRightInd w:val="0"/>
            </w:pPr>
            <w:sdt>
              <w:sdtPr>
                <w:id w:val="827555138"/>
                <w:placeholder>
                  <w:docPart w:val="6BE8DF56808C4C8290B1542AC2BF4EAC"/>
                </w:placeholder>
              </w:sdtPr>
              <w:sdtEndPr/>
              <w:sdtContent>
                <w:r w:rsidR="00E34D48" w:rsidRPr="00C95CAB">
                  <w:rPr>
                    <w:i/>
                  </w:rPr>
                  <w:t>Valeur</w:t>
                </w:r>
                <w:r w:rsidR="00E34D48">
                  <w:t xml:space="preserve"> </w:t>
                </w:r>
                <w:r w:rsidR="00E34D48" w:rsidRPr="00DF7350">
                  <w:rPr>
                    <w:i/>
                  </w:rPr>
                  <w:t>P</w:t>
                </w:r>
                <w:r w:rsidR="00E34D48" w:rsidRPr="00C95CAB">
                  <w:rPr>
                    <w:i/>
                  </w:rPr>
                  <w:t>MP</w:t>
                </w:r>
              </w:sdtContent>
            </w:sdt>
            <w:r w:rsidR="00E34D48" w:rsidRPr="00EE66B0">
              <w:t xml:space="preserve"> </w:t>
            </w:r>
            <w:r w:rsidR="00E34D48">
              <w:tab/>
            </w:r>
            <w:proofErr w:type="spellStart"/>
            <w:r w:rsidR="00E34D48" w:rsidRPr="00EE66B0">
              <w:t>validé</w:t>
            </w:r>
            <w:proofErr w:type="spellEnd"/>
            <w:r w:rsidR="00E34D48" w:rsidRPr="00EE66B0">
              <w:t xml:space="preserve"> </w:t>
            </w:r>
            <w:proofErr w:type="gramStart"/>
            <w:r w:rsidR="00E34D48" w:rsidRPr="00EE66B0">
              <w:t>le :</w:t>
            </w:r>
            <w:proofErr w:type="gramEnd"/>
            <w:r w:rsidR="00E34D48" w:rsidRPr="00EE66B0">
              <w:t xml:space="preserve"> </w:t>
            </w:r>
            <w:sdt>
              <w:sdtPr>
                <w:id w:val="1505857097"/>
                <w:placeholder>
                  <w:docPart w:val="C53BF60FF1B549169875BB0D6DE06ED3"/>
                </w:placeholder>
              </w:sdtPr>
              <w:sdtEndPr/>
              <w:sdtContent>
                <w:proofErr w:type="spellStart"/>
                <w:r w:rsidR="00E34D48" w:rsidRPr="00EE66B0">
                  <w:t>jj</w:t>
                </w:r>
                <w:proofErr w:type="spellEnd"/>
                <w:r w:rsidR="00E34D48" w:rsidRPr="00EE66B0">
                  <w:t>/mm/aa</w:t>
                </w:r>
              </w:sdtContent>
            </w:sdt>
          </w:p>
        </w:tc>
      </w:tr>
      <w:tr w:rsidR="00E34D48" w:rsidRPr="00EE66B0" w14:paraId="607E7663" w14:textId="77777777" w:rsidTr="00E34D48">
        <w:tc>
          <w:tcPr>
            <w:tcW w:w="3794" w:type="dxa"/>
            <w:shd w:val="clear" w:color="auto" w:fill="auto"/>
          </w:tcPr>
          <w:p w14:paraId="25A7B0EF" w14:textId="23079469" w:rsidR="00E34D48" w:rsidRPr="00EE66B0" w:rsidRDefault="00272163" w:rsidP="00E34D48">
            <w:pPr>
              <w:adjustRightInd w:val="0"/>
            </w:pPr>
            <w:r>
              <w:t>D</w:t>
            </w:r>
            <w:r w:rsidR="00E34D48">
              <w:t xml:space="preserve">ate signature CPOM </w:t>
            </w:r>
            <w:proofErr w:type="spellStart"/>
            <w:r w:rsidR="00E34D48">
              <w:t>ou</w:t>
            </w:r>
            <w:proofErr w:type="spellEnd"/>
            <w:r w:rsidR="00E34D48">
              <w:t xml:space="preserve"> date </w:t>
            </w:r>
            <w:proofErr w:type="spellStart"/>
            <w:r w:rsidR="00E34D48">
              <w:t>prévue</w:t>
            </w:r>
            <w:proofErr w:type="spellEnd"/>
            <w:r w:rsidR="00E34D48" w:rsidRPr="00EE66B0" w:rsidDel="004C64B0">
              <w:t xml:space="preserve"> </w:t>
            </w:r>
          </w:p>
        </w:tc>
        <w:tc>
          <w:tcPr>
            <w:tcW w:w="5388" w:type="dxa"/>
            <w:shd w:val="clear" w:color="auto" w:fill="auto"/>
          </w:tcPr>
          <w:p w14:paraId="2D3B8C34" w14:textId="77777777" w:rsidR="00E34D48" w:rsidRPr="00EE66B0" w:rsidRDefault="00E34D48" w:rsidP="00E34D48">
            <w:pPr>
              <w:adjustRightInd w:val="0"/>
            </w:pPr>
          </w:p>
        </w:tc>
      </w:tr>
      <w:tr w:rsidR="00E34D48" w:rsidRPr="00EE66B0" w14:paraId="70094564" w14:textId="77777777" w:rsidTr="00E34D48">
        <w:tc>
          <w:tcPr>
            <w:tcW w:w="3794" w:type="dxa"/>
            <w:shd w:val="clear" w:color="auto" w:fill="auto"/>
          </w:tcPr>
          <w:p w14:paraId="6E90A973" w14:textId="77777777" w:rsidR="00E34D48" w:rsidRPr="00EE66B0" w:rsidRDefault="00E34D48" w:rsidP="00E34D48">
            <w:pPr>
              <w:adjustRightInd w:val="0"/>
            </w:pPr>
            <w:r w:rsidRPr="00EE66B0">
              <w:t xml:space="preserve">Option </w:t>
            </w:r>
            <w:proofErr w:type="spellStart"/>
            <w:r w:rsidRPr="00EE66B0">
              <w:t>tarifaire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3EC199C9" w14:textId="77777777" w:rsidR="00E34D48" w:rsidRPr="00EE66B0" w:rsidRDefault="007045D1" w:rsidP="00E34D48">
            <w:pPr>
              <w:adjustRightInd w:val="0"/>
            </w:pPr>
            <w:sdt>
              <w:sdtPr>
                <w:id w:val="-205630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</w:t>
            </w:r>
            <w:r w:rsidR="00E34D48" w:rsidRPr="00EE66B0">
              <w:t xml:space="preserve">Tarif </w:t>
            </w:r>
            <w:proofErr w:type="spellStart"/>
            <w:r w:rsidR="00E34D48" w:rsidRPr="00EE66B0">
              <w:t>partiel</w:t>
            </w:r>
            <w:proofErr w:type="spellEnd"/>
            <w:r w:rsidR="00E34D48" w:rsidRPr="00EE66B0">
              <w:t xml:space="preserve"> sans PUI </w:t>
            </w:r>
          </w:p>
          <w:p w14:paraId="24359B59" w14:textId="77777777" w:rsidR="00E34D48" w:rsidRPr="00EE66B0" w:rsidRDefault="007045D1" w:rsidP="00E34D48">
            <w:pPr>
              <w:adjustRightInd w:val="0"/>
            </w:pPr>
            <w:sdt>
              <w:sdtPr>
                <w:id w:val="-115783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</w:t>
            </w:r>
            <w:r w:rsidR="00E34D48" w:rsidRPr="00EE66B0">
              <w:t xml:space="preserve">Tarif global sans PUI </w:t>
            </w:r>
          </w:p>
          <w:p w14:paraId="37956B51" w14:textId="77777777" w:rsidR="00E34D48" w:rsidRPr="00EE66B0" w:rsidRDefault="007045D1" w:rsidP="00E34D48">
            <w:pPr>
              <w:adjustRightInd w:val="0"/>
            </w:pPr>
            <w:sdt>
              <w:sdtPr>
                <w:id w:val="157570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</w:t>
            </w:r>
            <w:r w:rsidR="00E34D48" w:rsidRPr="00EE66B0">
              <w:t xml:space="preserve">Tarif </w:t>
            </w:r>
            <w:proofErr w:type="spellStart"/>
            <w:r w:rsidR="00E34D48" w:rsidRPr="00EE66B0">
              <w:t>partiel</w:t>
            </w:r>
            <w:proofErr w:type="spellEnd"/>
            <w:r w:rsidR="00E34D48" w:rsidRPr="00EE66B0">
              <w:t xml:space="preserve"> avec PUI </w:t>
            </w:r>
          </w:p>
          <w:p w14:paraId="7A42CEED" w14:textId="77777777" w:rsidR="00E34D48" w:rsidRPr="00EE66B0" w:rsidRDefault="007045D1" w:rsidP="00E34D48">
            <w:pPr>
              <w:adjustRightInd w:val="0"/>
            </w:pPr>
            <w:sdt>
              <w:sdtPr>
                <w:id w:val="-205083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</w:t>
            </w:r>
            <w:r w:rsidR="00E34D48" w:rsidRPr="00EE66B0">
              <w:t xml:space="preserve">Tarif global avec PUI </w:t>
            </w:r>
          </w:p>
        </w:tc>
      </w:tr>
      <w:tr w:rsidR="00E34D48" w:rsidRPr="00EE66B0" w14:paraId="3170ADA1" w14:textId="77777777" w:rsidTr="00E34D48">
        <w:tc>
          <w:tcPr>
            <w:tcW w:w="3794" w:type="dxa"/>
            <w:shd w:val="clear" w:color="auto" w:fill="auto"/>
          </w:tcPr>
          <w:p w14:paraId="2EB811BA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Capacités</w:t>
            </w:r>
            <w:proofErr w:type="spellEnd"/>
            <w:r w:rsidRPr="00EE66B0">
              <w:t xml:space="preserve"> </w:t>
            </w:r>
            <w:proofErr w:type="spellStart"/>
            <w:r w:rsidRPr="00EE66B0">
              <w:t>autorisées</w:t>
            </w:r>
            <w:proofErr w:type="spellEnd"/>
          </w:p>
        </w:tc>
        <w:tc>
          <w:tcPr>
            <w:tcW w:w="5388" w:type="dxa"/>
            <w:shd w:val="clear" w:color="auto" w:fill="auto"/>
          </w:tcPr>
          <w:p w14:paraId="668CE4E9" w14:textId="77777777" w:rsidR="00E34D48" w:rsidRDefault="00E34D48" w:rsidP="00E34D48">
            <w:pPr>
              <w:adjustRightInd w:val="0"/>
            </w:pPr>
          </w:p>
          <w:p w14:paraId="46369E67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Hébergement</w:t>
            </w:r>
            <w:proofErr w:type="spellEnd"/>
            <w:r w:rsidRPr="00EE66B0">
              <w:t xml:space="preserve"> </w:t>
            </w:r>
            <w:proofErr w:type="gramStart"/>
            <w:r w:rsidRPr="00EE66B0">
              <w:t>permanent :</w:t>
            </w:r>
            <w:proofErr w:type="gramEnd"/>
            <w:r w:rsidRPr="00EE66B0">
              <w:t xml:space="preserve"> </w:t>
            </w:r>
            <w:sdt>
              <w:sdtPr>
                <w:id w:val="860090828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</w:t>
            </w:r>
          </w:p>
          <w:p w14:paraId="3867B481" w14:textId="77777777" w:rsidR="00E34D48" w:rsidRPr="00EE66B0" w:rsidRDefault="00E34D48" w:rsidP="00E34D48">
            <w:pPr>
              <w:adjustRightInd w:val="0"/>
              <w:ind w:firstLine="459"/>
            </w:pPr>
            <w:r w:rsidRPr="00EE66B0">
              <w:t>-</w:t>
            </w:r>
            <w:proofErr w:type="spellStart"/>
            <w:r w:rsidRPr="00EE66B0">
              <w:t>Dont</w:t>
            </w:r>
            <w:proofErr w:type="spellEnd"/>
            <w:r w:rsidRPr="00EE66B0">
              <w:t xml:space="preserve"> </w:t>
            </w:r>
            <w:sdt>
              <w:sdtPr>
                <w:id w:val="1567917933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 Alzheimer</w:t>
            </w:r>
          </w:p>
          <w:p w14:paraId="7D847F98" w14:textId="77777777" w:rsidR="00E34D48" w:rsidRPr="00EE66B0" w:rsidRDefault="00E34D48" w:rsidP="00E34D48">
            <w:pPr>
              <w:adjustRightInd w:val="0"/>
              <w:ind w:firstLine="459"/>
            </w:pPr>
          </w:p>
          <w:p w14:paraId="5F1FD60A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Accueil</w:t>
            </w:r>
            <w:proofErr w:type="spellEnd"/>
            <w:r w:rsidRPr="00EE66B0">
              <w:t xml:space="preserve"> de </w:t>
            </w:r>
            <w:proofErr w:type="gramStart"/>
            <w:r w:rsidRPr="00EE66B0">
              <w:t>jour :</w:t>
            </w:r>
            <w:proofErr w:type="gramEnd"/>
            <w:r w:rsidRPr="00EE66B0">
              <w:t xml:space="preserve"> </w:t>
            </w:r>
            <w:sdt>
              <w:sdtPr>
                <w:id w:val="1599373044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</w:t>
            </w:r>
          </w:p>
          <w:p w14:paraId="63632628" w14:textId="77777777" w:rsidR="00E34D48" w:rsidRDefault="00E34D48" w:rsidP="00E34D48">
            <w:pPr>
              <w:adjustRightInd w:val="0"/>
              <w:ind w:firstLine="459"/>
            </w:pPr>
            <w:r w:rsidRPr="00EE66B0">
              <w:t>-</w:t>
            </w:r>
            <w:proofErr w:type="spellStart"/>
            <w:r w:rsidRPr="00EE66B0">
              <w:t>Dont</w:t>
            </w:r>
            <w:proofErr w:type="spellEnd"/>
            <w:r w:rsidRPr="00EE66B0">
              <w:t xml:space="preserve"> </w:t>
            </w:r>
            <w:sdt>
              <w:sdtPr>
                <w:id w:val="21133895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 Alzheimer</w:t>
            </w:r>
          </w:p>
          <w:p w14:paraId="6DBBB547" w14:textId="77777777" w:rsidR="00E34D48" w:rsidRPr="00EE66B0" w:rsidRDefault="00E34D48" w:rsidP="00E34D48">
            <w:pPr>
              <w:adjustRightInd w:val="0"/>
              <w:ind w:firstLine="459"/>
            </w:pPr>
          </w:p>
          <w:p w14:paraId="55266272" w14:textId="77777777" w:rsidR="00E34D48" w:rsidRPr="00EE66B0" w:rsidRDefault="00E34D48" w:rsidP="00E34D48">
            <w:pPr>
              <w:adjustRightInd w:val="0"/>
            </w:pPr>
            <w:proofErr w:type="spellStart"/>
            <w:r w:rsidRPr="00EE66B0">
              <w:t>Hébergement</w:t>
            </w:r>
            <w:proofErr w:type="spellEnd"/>
            <w:r w:rsidRPr="00EE66B0">
              <w:t xml:space="preserve"> </w:t>
            </w:r>
            <w:proofErr w:type="spellStart"/>
            <w:proofErr w:type="gramStart"/>
            <w:r w:rsidRPr="00EE66B0">
              <w:t>temporaire</w:t>
            </w:r>
            <w:proofErr w:type="spellEnd"/>
            <w:r w:rsidRPr="00EE66B0">
              <w:t> :</w:t>
            </w:r>
            <w:proofErr w:type="gramEnd"/>
            <w:r w:rsidRPr="00EE66B0">
              <w:t xml:space="preserve"> </w:t>
            </w:r>
            <w:sdt>
              <w:sdtPr>
                <w:id w:val="-726832011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</w:t>
            </w:r>
          </w:p>
          <w:p w14:paraId="3C9BA0C8" w14:textId="77777777" w:rsidR="00E34D48" w:rsidRDefault="00E34D48" w:rsidP="00E34D48">
            <w:pPr>
              <w:adjustRightInd w:val="0"/>
              <w:ind w:firstLine="459"/>
            </w:pPr>
            <w:r w:rsidRPr="00EE66B0">
              <w:t>-</w:t>
            </w:r>
            <w:proofErr w:type="spellStart"/>
            <w:r w:rsidRPr="00EE66B0">
              <w:t>Dont</w:t>
            </w:r>
            <w:proofErr w:type="spellEnd"/>
            <w:r w:rsidRPr="00EE66B0">
              <w:t xml:space="preserve"> </w:t>
            </w:r>
            <w:sdt>
              <w:sdtPr>
                <w:id w:val="1673921951"/>
                <w:placeholder>
                  <w:docPart w:val="84DEC22468E548DD96423DBE0F368B19"/>
                </w:placeholder>
              </w:sdtPr>
              <w:sdtEndPr/>
              <w:sdtContent>
                <w:r w:rsidRPr="00EE66B0">
                  <w:t>__</w:t>
                </w:r>
              </w:sdtContent>
            </w:sdt>
            <w:r w:rsidRPr="00EE66B0">
              <w:t xml:space="preserve"> places Alzheimer</w:t>
            </w:r>
          </w:p>
          <w:p w14:paraId="3973EBAD" w14:textId="77777777" w:rsidR="00E34D48" w:rsidRDefault="00E34D48" w:rsidP="00E34D48">
            <w:pPr>
              <w:adjustRightInd w:val="0"/>
              <w:ind w:firstLine="459"/>
            </w:pPr>
          </w:p>
          <w:p w14:paraId="2F252F94" w14:textId="77777777" w:rsidR="00E34D48" w:rsidRPr="00AA5356" w:rsidRDefault="00E34D48" w:rsidP="00E34D48">
            <w:pPr>
              <w:adjustRightInd w:val="0"/>
            </w:pPr>
            <w:proofErr w:type="spellStart"/>
            <w:r w:rsidRPr="00AA5356">
              <w:t>Unité</w:t>
            </w:r>
            <w:proofErr w:type="spellEnd"/>
            <w:r w:rsidRPr="00AA5356">
              <w:t xml:space="preserve"> </w:t>
            </w:r>
            <w:proofErr w:type="spellStart"/>
            <w:r w:rsidRPr="00AA5356">
              <w:t>d’hébergement</w:t>
            </w:r>
            <w:proofErr w:type="spellEnd"/>
            <w:r w:rsidRPr="00AA5356">
              <w:t xml:space="preserve"> </w:t>
            </w:r>
            <w:proofErr w:type="spellStart"/>
            <w:proofErr w:type="gramStart"/>
            <w:r w:rsidRPr="00AA5356">
              <w:t>renforcé</w:t>
            </w:r>
            <w:proofErr w:type="spellEnd"/>
            <w:r w:rsidRPr="00AA5356">
              <w:t> :</w:t>
            </w:r>
            <w:proofErr w:type="gramEnd"/>
            <w:r w:rsidRPr="00AA5356">
              <w:t xml:space="preserve"> _</w:t>
            </w:r>
            <w:sdt>
              <w:sdtPr>
                <w:id w:val="242070935"/>
                <w:placeholder>
                  <w:docPart w:val="84DEC22468E548DD96423DBE0F368B19"/>
                </w:placeholder>
              </w:sdtPr>
              <w:sdtEndPr/>
              <w:sdtContent>
                <w:r w:rsidRPr="00AA5356">
                  <w:t>_</w:t>
                </w:r>
              </w:sdtContent>
            </w:sdt>
            <w:r w:rsidRPr="00AA5356">
              <w:t xml:space="preserve"> places</w:t>
            </w:r>
          </w:p>
          <w:p w14:paraId="409F118A" w14:textId="77777777" w:rsidR="00E34D48" w:rsidRPr="00EE66B0" w:rsidRDefault="00E34D48" w:rsidP="00E34D48">
            <w:pPr>
              <w:adjustRightInd w:val="0"/>
            </w:pPr>
          </w:p>
        </w:tc>
      </w:tr>
    </w:tbl>
    <w:p w14:paraId="4AC1D2CD" w14:textId="77777777" w:rsidR="00E34D48" w:rsidRDefault="00E34D48" w:rsidP="00E34D48">
      <w:pPr>
        <w:adjustRightInd w:val="0"/>
      </w:pPr>
    </w:p>
    <w:p w14:paraId="08C0F019" w14:textId="77777777" w:rsidR="00E34D48" w:rsidRDefault="00E34D48" w:rsidP="00E34D48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5311"/>
      </w:tblGrid>
      <w:tr w:rsidR="00E34D48" w:rsidRPr="00EE66B0" w14:paraId="6AB2BEC4" w14:textId="77777777" w:rsidTr="00E34D48">
        <w:trPr>
          <w:trHeight w:val="331"/>
        </w:trPr>
        <w:tc>
          <w:tcPr>
            <w:tcW w:w="3794" w:type="dxa"/>
            <w:shd w:val="clear" w:color="auto" w:fill="DBE5F1"/>
          </w:tcPr>
          <w:p w14:paraId="6CC79897" w14:textId="77777777" w:rsidR="00E34D48" w:rsidRPr="007D7833" w:rsidRDefault="00E34D48" w:rsidP="00E34D48">
            <w:pPr>
              <w:adjustRightInd w:val="0"/>
              <w:rPr>
                <w:b/>
              </w:rPr>
            </w:pPr>
            <w:proofErr w:type="spellStart"/>
            <w:r w:rsidRPr="007D7833">
              <w:rPr>
                <w:b/>
              </w:rPr>
              <w:t>Sollicitez-</w:t>
            </w:r>
            <w:proofErr w:type="gramStart"/>
            <w:r w:rsidRPr="007D7833">
              <w:rPr>
                <w:b/>
              </w:rPr>
              <w:t>vous</w:t>
            </w:r>
            <w:proofErr w:type="spellEnd"/>
            <w:r w:rsidRPr="007D7833">
              <w:rPr>
                <w:b/>
              </w:rPr>
              <w:t> :</w:t>
            </w:r>
            <w:proofErr w:type="gramEnd"/>
          </w:p>
        </w:tc>
        <w:tc>
          <w:tcPr>
            <w:tcW w:w="5388" w:type="dxa"/>
            <w:shd w:val="clear" w:color="auto" w:fill="DBE5F1"/>
          </w:tcPr>
          <w:p w14:paraId="4035CAD2" w14:textId="77777777" w:rsidR="00E34D48" w:rsidRPr="004664C5" w:rsidRDefault="00E34D48" w:rsidP="00E34D48">
            <w:pPr>
              <w:adjustRightInd w:val="0"/>
              <w:rPr>
                <w:color w:val="00B050"/>
              </w:rPr>
            </w:pPr>
          </w:p>
        </w:tc>
      </w:tr>
      <w:tr w:rsidR="00E34D48" w:rsidRPr="00EE66B0" w14:paraId="5FEC0509" w14:textId="77777777" w:rsidTr="00E34D48">
        <w:tc>
          <w:tcPr>
            <w:tcW w:w="3794" w:type="dxa"/>
            <w:shd w:val="clear" w:color="auto" w:fill="DBE5F1"/>
          </w:tcPr>
          <w:p w14:paraId="664D554B" w14:textId="77777777" w:rsidR="00E34D48" w:rsidRDefault="007045D1" w:rsidP="00E34D48">
            <w:pPr>
              <w:adjustRightInd w:val="0"/>
            </w:pPr>
            <w:sdt>
              <w:sdtPr>
                <w:id w:val="-106695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Une </w:t>
            </w:r>
            <w:proofErr w:type="spellStart"/>
            <w:r w:rsidR="00E34D48">
              <w:t>création</w:t>
            </w:r>
            <w:proofErr w:type="spellEnd"/>
            <w:r w:rsidR="00E34D48">
              <w:rPr>
                <w:rStyle w:val="Appelnotedebasdep"/>
              </w:rPr>
              <w:footnoteReference w:id="1"/>
            </w:r>
          </w:p>
        </w:tc>
        <w:tc>
          <w:tcPr>
            <w:tcW w:w="5388" w:type="dxa"/>
            <w:shd w:val="clear" w:color="auto" w:fill="DBE5F1"/>
          </w:tcPr>
          <w:p w14:paraId="3FCE1442" w14:textId="77777777" w:rsidR="00E34D48" w:rsidRPr="00EE66B0" w:rsidRDefault="00E34D48" w:rsidP="00E34D48">
            <w:pPr>
              <w:adjustRightInd w:val="0"/>
            </w:pPr>
            <w:r>
              <w:t xml:space="preserve">de  </w:t>
            </w:r>
            <w:sdt>
              <w:sdtPr>
                <w:id w:val="581727774"/>
                <w:placeholder>
                  <w:docPart w:val="84DEC22468E548DD96423DBE0F368B19"/>
                </w:placeholder>
              </w:sdtPr>
              <w:sdtEndPr/>
              <w:sdtContent>
                <w:r>
                  <w:t>_____</w:t>
                </w:r>
              </w:sdtContent>
            </w:sdt>
            <w:r>
              <w:t xml:space="preserve"> places</w:t>
            </w:r>
          </w:p>
        </w:tc>
      </w:tr>
      <w:tr w:rsidR="00E34D48" w:rsidRPr="00EE66B0" w14:paraId="70490566" w14:textId="77777777" w:rsidTr="00E34D48">
        <w:tc>
          <w:tcPr>
            <w:tcW w:w="3794" w:type="dxa"/>
            <w:shd w:val="clear" w:color="auto" w:fill="DBE5F1"/>
          </w:tcPr>
          <w:p w14:paraId="7C8A1B09" w14:textId="77777777" w:rsidR="00E34D48" w:rsidRDefault="007045D1" w:rsidP="00E34D48">
            <w:pPr>
              <w:adjustRightInd w:val="0"/>
            </w:pPr>
            <w:sdt>
              <w:sdtPr>
                <w:id w:val="201317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D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4D48">
              <w:t xml:space="preserve">  Une extension</w:t>
            </w:r>
          </w:p>
        </w:tc>
        <w:tc>
          <w:tcPr>
            <w:tcW w:w="5388" w:type="dxa"/>
            <w:shd w:val="clear" w:color="auto" w:fill="DBE5F1"/>
          </w:tcPr>
          <w:p w14:paraId="593C1045" w14:textId="77777777" w:rsidR="00E34D48" w:rsidRPr="00EE66B0" w:rsidRDefault="00E34D48" w:rsidP="00E34D48">
            <w:pPr>
              <w:adjustRightInd w:val="0"/>
            </w:pPr>
            <w:r>
              <w:t xml:space="preserve">de </w:t>
            </w:r>
            <w:sdt>
              <w:sdtPr>
                <w:id w:val="-1942686591"/>
                <w:placeholder>
                  <w:docPart w:val="84DEC22468E548DD96423DBE0F368B19"/>
                </w:placeholder>
              </w:sdtPr>
              <w:sdtEndPr/>
              <w:sdtContent>
                <w:r>
                  <w:t>_____</w:t>
                </w:r>
              </w:sdtContent>
            </w:sdt>
            <w:r>
              <w:t xml:space="preserve"> places</w:t>
            </w:r>
          </w:p>
        </w:tc>
      </w:tr>
    </w:tbl>
    <w:p w14:paraId="3C610E32" w14:textId="77777777" w:rsidR="00E34D48" w:rsidRDefault="00E34D48" w:rsidP="00E34D48">
      <w:pPr>
        <w:adjustRightInd w:val="0"/>
      </w:pPr>
    </w:p>
    <w:p w14:paraId="726A5C9E" w14:textId="77777777" w:rsidR="00E34D48" w:rsidRDefault="00E34D48" w:rsidP="00E34D48">
      <w:pPr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4A0" w:firstRow="1" w:lastRow="0" w:firstColumn="1" w:lastColumn="0" w:noHBand="0" w:noVBand="1"/>
      </w:tblPr>
      <w:tblGrid>
        <w:gridCol w:w="3765"/>
        <w:gridCol w:w="5297"/>
      </w:tblGrid>
      <w:tr w:rsidR="00E34D48" w:rsidRPr="00EC0663" w14:paraId="71E23A64" w14:textId="77777777" w:rsidTr="00E34D48">
        <w:tc>
          <w:tcPr>
            <w:tcW w:w="3794" w:type="dxa"/>
            <w:shd w:val="clear" w:color="auto" w:fill="D9D9D9"/>
          </w:tcPr>
          <w:p w14:paraId="75700C09" w14:textId="77777777" w:rsidR="00E34D48" w:rsidRPr="00EC0663" w:rsidRDefault="00E34D48" w:rsidP="00E34D4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EC0663">
              <w:rPr>
                <w:b/>
                <w:sz w:val="28"/>
                <w:szCs w:val="28"/>
              </w:rPr>
              <w:t xml:space="preserve">Personne </w:t>
            </w:r>
            <w:proofErr w:type="spellStart"/>
            <w:r w:rsidRPr="00EC0663">
              <w:rPr>
                <w:b/>
                <w:sz w:val="28"/>
                <w:szCs w:val="28"/>
              </w:rPr>
              <w:t>référen</w:t>
            </w:r>
            <w:r>
              <w:rPr>
                <w:b/>
                <w:sz w:val="28"/>
                <w:szCs w:val="28"/>
              </w:rPr>
              <w:t>te</w:t>
            </w:r>
            <w:proofErr w:type="spellEnd"/>
            <w:r>
              <w:rPr>
                <w:b/>
                <w:sz w:val="28"/>
                <w:szCs w:val="28"/>
              </w:rPr>
              <w:t xml:space="preserve"> à </w:t>
            </w:r>
            <w:proofErr w:type="spellStart"/>
            <w:r>
              <w:rPr>
                <w:b/>
                <w:sz w:val="28"/>
                <w:szCs w:val="28"/>
              </w:rPr>
              <w:t>contacter</w:t>
            </w:r>
            <w:proofErr w:type="spellEnd"/>
            <w:r>
              <w:rPr>
                <w:b/>
                <w:sz w:val="28"/>
                <w:szCs w:val="28"/>
              </w:rPr>
              <w:t xml:space="preserve"> (nom/</w:t>
            </w:r>
            <w:proofErr w:type="spellStart"/>
            <w:r>
              <w:rPr>
                <w:b/>
                <w:sz w:val="28"/>
                <w:szCs w:val="28"/>
              </w:rPr>
              <w:t>fonction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388" w:type="dxa"/>
            <w:shd w:val="clear" w:color="auto" w:fill="FFFFFF"/>
          </w:tcPr>
          <w:p w14:paraId="668AB22C" w14:textId="77777777" w:rsidR="00E34D48" w:rsidRPr="00EC0663" w:rsidRDefault="00E34D48" w:rsidP="00E34D48">
            <w:pPr>
              <w:adjustRightInd w:val="0"/>
              <w:rPr>
                <w:sz w:val="28"/>
                <w:szCs w:val="28"/>
              </w:rPr>
            </w:pPr>
          </w:p>
        </w:tc>
      </w:tr>
      <w:tr w:rsidR="00E34D48" w:rsidRPr="00EC0663" w14:paraId="49E33131" w14:textId="77777777" w:rsidTr="00E34D48">
        <w:tc>
          <w:tcPr>
            <w:tcW w:w="3794" w:type="dxa"/>
            <w:shd w:val="clear" w:color="auto" w:fill="D9D9D9"/>
          </w:tcPr>
          <w:p w14:paraId="0EE70A90" w14:textId="77777777" w:rsidR="00E34D48" w:rsidRPr="00EC0663" w:rsidRDefault="00E34D48" w:rsidP="00E34D48">
            <w:pPr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EC0663">
              <w:rPr>
                <w:b/>
                <w:sz w:val="28"/>
                <w:szCs w:val="28"/>
              </w:rPr>
              <w:t>Téléphone</w:t>
            </w:r>
            <w:proofErr w:type="spellEnd"/>
          </w:p>
        </w:tc>
        <w:tc>
          <w:tcPr>
            <w:tcW w:w="5388" w:type="dxa"/>
            <w:shd w:val="clear" w:color="auto" w:fill="FFFFFF"/>
          </w:tcPr>
          <w:p w14:paraId="508CF015" w14:textId="77777777" w:rsidR="00E34D48" w:rsidRPr="00EC0663" w:rsidRDefault="00E34D48" w:rsidP="00E34D48">
            <w:pPr>
              <w:adjustRightInd w:val="0"/>
              <w:rPr>
                <w:sz w:val="28"/>
                <w:szCs w:val="28"/>
              </w:rPr>
            </w:pPr>
          </w:p>
        </w:tc>
      </w:tr>
      <w:tr w:rsidR="00E34D48" w:rsidRPr="00EC0663" w14:paraId="50761D9B" w14:textId="77777777" w:rsidTr="00E34D48">
        <w:tc>
          <w:tcPr>
            <w:tcW w:w="3794" w:type="dxa"/>
            <w:shd w:val="clear" w:color="auto" w:fill="D9D9D9"/>
          </w:tcPr>
          <w:p w14:paraId="2BE2FD4B" w14:textId="77777777" w:rsidR="00E34D48" w:rsidRPr="00EC0663" w:rsidRDefault="00E34D48" w:rsidP="00E34D48">
            <w:pPr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EC0663">
              <w:rPr>
                <w:b/>
                <w:sz w:val="28"/>
                <w:szCs w:val="28"/>
              </w:rPr>
              <w:t>Courriel</w:t>
            </w:r>
            <w:proofErr w:type="spellEnd"/>
          </w:p>
        </w:tc>
        <w:tc>
          <w:tcPr>
            <w:tcW w:w="5388" w:type="dxa"/>
            <w:shd w:val="clear" w:color="auto" w:fill="FFFFFF"/>
          </w:tcPr>
          <w:p w14:paraId="3E1BED94" w14:textId="77777777" w:rsidR="00E34D48" w:rsidRPr="00EC0663" w:rsidRDefault="00E34D48" w:rsidP="00E34D48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5E5AB127" w14:textId="77777777" w:rsidR="00E34D48" w:rsidRDefault="00E34D48" w:rsidP="00E34D48">
      <w:pPr>
        <w:adjustRightInd w:val="0"/>
      </w:pPr>
    </w:p>
    <w:p w14:paraId="584B09F2" w14:textId="77777777" w:rsidR="00E34D48" w:rsidRDefault="00E34D48" w:rsidP="00E34D48">
      <w:pPr>
        <w:adjustRightInd w:val="0"/>
      </w:pPr>
    </w:p>
    <w:p w14:paraId="51C96E84" w14:textId="77777777" w:rsidR="00E34D48" w:rsidRPr="00A640A6" w:rsidRDefault="00E34D48" w:rsidP="00E34D48">
      <w:pPr>
        <w:adjustRightInd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2- </w:t>
      </w:r>
      <w:r w:rsidRPr="00A640A6">
        <w:rPr>
          <w:b/>
          <w:sz w:val="28"/>
          <w:szCs w:val="28"/>
          <w:u w:val="single"/>
        </w:rPr>
        <w:t xml:space="preserve">OPPORTUNITE DU PROJET </w:t>
      </w:r>
    </w:p>
    <w:p w14:paraId="37A1A37B" w14:textId="77777777" w:rsidR="00E34D48" w:rsidRPr="00E575BB" w:rsidRDefault="00E34D48" w:rsidP="00E34D48">
      <w:pPr>
        <w:rPr>
          <w:rFonts w:eastAsia="Calibri"/>
          <w:sz w:val="24"/>
          <w:szCs w:val="24"/>
        </w:rPr>
      </w:pPr>
    </w:p>
    <w:p w14:paraId="4F09843E" w14:textId="77777777" w:rsidR="00E34D48" w:rsidRPr="00E575BB" w:rsidRDefault="00E34D48" w:rsidP="00E34D48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A / </w:t>
      </w:r>
      <w:proofErr w:type="spellStart"/>
      <w:r w:rsidRPr="00E575BB">
        <w:rPr>
          <w:rFonts w:eastAsia="Calibri"/>
          <w:b/>
          <w:sz w:val="24"/>
          <w:szCs w:val="24"/>
          <w:u w:val="single"/>
        </w:rPr>
        <w:t>Prése</w:t>
      </w:r>
      <w:r w:rsidRPr="00DF7F4D">
        <w:rPr>
          <w:rFonts w:eastAsia="Calibri"/>
          <w:b/>
          <w:sz w:val="24"/>
          <w:szCs w:val="24"/>
          <w:u w:val="single"/>
        </w:rPr>
        <w:t>ntation</w:t>
      </w:r>
      <w:proofErr w:type="spellEnd"/>
      <w:r w:rsidRPr="00DF7F4D"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 w:rsidRPr="00DF7F4D">
        <w:rPr>
          <w:rFonts w:eastAsia="Calibri"/>
          <w:b/>
          <w:sz w:val="24"/>
          <w:szCs w:val="24"/>
          <w:u w:val="single"/>
        </w:rPr>
        <w:t>succincte</w:t>
      </w:r>
      <w:proofErr w:type="spellEnd"/>
      <w:r w:rsidRPr="00DF7F4D">
        <w:rPr>
          <w:rFonts w:eastAsia="Calibri"/>
          <w:b/>
          <w:sz w:val="24"/>
          <w:szCs w:val="24"/>
          <w:u w:val="single"/>
        </w:rPr>
        <w:t xml:space="preserve"> de la </w:t>
      </w:r>
      <w:proofErr w:type="spellStart"/>
      <w:r w:rsidRPr="00DF7F4D">
        <w:rPr>
          <w:rFonts w:eastAsia="Calibri"/>
          <w:b/>
          <w:sz w:val="24"/>
          <w:szCs w:val="24"/>
          <w:u w:val="single"/>
        </w:rPr>
        <w:t>demande</w:t>
      </w:r>
      <w:proofErr w:type="spellEnd"/>
    </w:p>
    <w:p w14:paraId="3B232134" w14:textId="77777777" w:rsidR="00E34D48" w:rsidRPr="00E575BB" w:rsidRDefault="00E34D48" w:rsidP="00E34D48">
      <w:pPr>
        <w:ind w:left="360"/>
        <w:rPr>
          <w:rFonts w:eastAsia="Calibri"/>
          <w:b/>
          <w:sz w:val="20"/>
          <w:u w:val="single"/>
        </w:rPr>
      </w:pPr>
    </w:p>
    <w:p w14:paraId="4DBDAA32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03725F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EB95557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70BE32C" w14:textId="140D5FA0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01A2762" w14:textId="5E9DB631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3636572" w14:textId="784810D5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FBAA64C" w14:textId="2621339E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2C5F80F" w14:textId="1B0B909F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5B7DCEF" w14:textId="1898DD1D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B675AEE" w14:textId="58158B70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D933695" w14:textId="77777777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E16B472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81572B8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9DF000A" w14:textId="77777777" w:rsidR="00E34D48" w:rsidRPr="00E575BB" w:rsidRDefault="00E34D48" w:rsidP="00E34D48">
      <w:pPr>
        <w:ind w:left="360"/>
        <w:rPr>
          <w:rFonts w:eastAsia="Calibri"/>
          <w:b/>
          <w:sz w:val="24"/>
          <w:szCs w:val="24"/>
          <w:u w:val="single"/>
        </w:rPr>
      </w:pPr>
    </w:p>
    <w:p w14:paraId="2B1181EF" w14:textId="77777777" w:rsidR="00E34D48" w:rsidRPr="00E575BB" w:rsidRDefault="00E34D48" w:rsidP="00E34D48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B/ </w:t>
      </w:r>
      <w:proofErr w:type="spellStart"/>
      <w:r w:rsidRPr="00E575BB">
        <w:rPr>
          <w:rFonts w:eastAsia="Calibri"/>
          <w:b/>
          <w:sz w:val="24"/>
          <w:szCs w:val="24"/>
          <w:u w:val="single"/>
        </w:rPr>
        <w:t>Opportunité</w:t>
      </w:r>
      <w:proofErr w:type="spellEnd"/>
      <w:r w:rsidRPr="00E575BB">
        <w:rPr>
          <w:rFonts w:eastAsia="Calibri"/>
          <w:b/>
          <w:sz w:val="24"/>
          <w:szCs w:val="24"/>
          <w:u w:val="single"/>
        </w:rPr>
        <w:t xml:space="preserve"> du </w:t>
      </w:r>
      <w:proofErr w:type="spellStart"/>
      <w:r w:rsidRPr="00E575BB">
        <w:rPr>
          <w:rFonts w:eastAsia="Calibri"/>
          <w:b/>
          <w:sz w:val="24"/>
          <w:szCs w:val="24"/>
          <w:u w:val="single"/>
        </w:rPr>
        <w:t>projet</w:t>
      </w:r>
      <w:proofErr w:type="spellEnd"/>
      <w:r>
        <w:rPr>
          <w:rFonts w:eastAsia="Calibri"/>
          <w:b/>
          <w:sz w:val="24"/>
          <w:szCs w:val="24"/>
          <w:u w:val="single"/>
        </w:rPr>
        <w:t xml:space="preserve"> et de son implantation </w:t>
      </w:r>
      <w:proofErr w:type="spellStart"/>
      <w:r>
        <w:rPr>
          <w:rFonts w:eastAsia="Calibri"/>
          <w:b/>
          <w:sz w:val="24"/>
          <w:szCs w:val="24"/>
          <w:u w:val="single"/>
        </w:rPr>
        <w:t>territoriale</w:t>
      </w:r>
      <w:proofErr w:type="spellEnd"/>
      <w:r>
        <w:rPr>
          <w:rFonts w:eastAsia="Calibri"/>
          <w:sz w:val="24"/>
          <w:szCs w:val="24"/>
        </w:rPr>
        <w:t xml:space="preserve"> </w:t>
      </w:r>
    </w:p>
    <w:p w14:paraId="59B282CB" w14:textId="77777777" w:rsidR="00E34D48" w:rsidRDefault="00E34D48" w:rsidP="00E34D48">
      <w:pPr>
        <w:rPr>
          <w:rFonts w:eastAsia="Calibri"/>
          <w:sz w:val="20"/>
        </w:rPr>
      </w:pPr>
    </w:p>
    <w:p w14:paraId="30507ED6" w14:textId="77777777" w:rsidR="00E34D48" w:rsidRPr="0036121C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36121C">
        <w:rPr>
          <w:rFonts w:eastAsia="Calibri"/>
          <w:i/>
          <w:sz w:val="20"/>
        </w:rPr>
        <w:t>Démontrer</w:t>
      </w:r>
      <w:proofErr w:type="spellEnd"/>
      <w:r w:rsidRPr="0036121C">
        <w:rPr>
          <w:rFonts w:eastAsia="Calibri"/>
          <w:i/>
          <w:sz w:val="20"/>
        </w:rPr>
        <w:t xml:space="preserve"> </w:t>
      </w:r>
      <w:proofErr w:type="spellStart"/>
      <w:r w:rsidRPr="0036121C">
        <w:rPr>
          <w:rFonts w:eastAsia="Calibri"/>
          <w:i/>
          <w:sz w:val="20"/>
        </w:rPr>
        <w:t>l’opportunité</w:t>
      </w:r>
      <w:proofErr w:type="spellEnd"/>
      <w:r w:rsidRPr="0036121C">
        <w:rPr>
          <w:rFonts w:eastAsia="Calibri"/>
          <w:i/>
          <w:sz w:val="20"/>
        </w:rPr>
        <w:t xml:space="preserve"> du </w:t>
      </w:r>
      <w:proofErr w:type="spellStart"/>
      <w:r w:rsidRPr="0036121C">
        <w:rPr>
          <w:rFonts w:eastAsia="Calibri"/>
          <w:i/>
          <w:sz w:val="20"/>
        </w:rPr>
        <w:t>projet</w:t>
      </w:r>
      <w:proofErr w:type="spellEnd"/>
      <w:r w:rsidRPr="0036121C">
        <w:rPr>
          <w:rFonts w:eastAsia="Calibri"/>
          <w:i/>
          <w:sz w:val="20"/>
        </w:rPr>
        <w:t xml:space="preserve"> à travers </w:t>
      </w:r>
      <w:proofErr w:type="spellStart"/>
      <w:r w:rsidRPr="0036121C">
        <w:rPr>
          <w:rFonts w:eastAsia="Calibri"/>
          <w:i/>
          <w:sz w:val="20"/>
        </w:rPr>
        <w:t>une</w:t>
      </w:r>
      <w:proofErr w:type="spellEnd"/>
      <w:r w:rsidRPr="0036121C">
        <w:rPr>
          <w:rFonts w:eastAsia="Calibri"/>
          <w:i/>
          <w:sz w:val="20"/>
        </w:rPr>
        <w:t xml:space="preserve"> </w:t>
      </w:r>
      <w:proofErr w:type="spellStart"/>
      <w:r w:rsidRPr="0036121C">
        <w:rPr>
          <w:rFonts w:eastAsia="Calibri"/>
          <w:i/>
          <w:sz w:val="20"/>
        </w:rPr>
        <w:t>analyse</w:t>
      </w:r>
      <w:proofErr w:type="spellEnd"/>
      <w:r>
        <w:rPr>
          <w:rFonts w:eastAsia="Calibri"/>
          <w:i/>
          <w:sz w:val="20"/>
        </w:rPr>
        <w:t xml:space="preserve"> des </w:t>
      </w:r>
      <w:proofErr w:type="spellStart"/>
      <w:r>
        <w:rPr>
          <w:rFonts w:eastAsia="Calibri"/>
          <w:i/>
          <w:sz w:val="20"/>
        </w:rPr>
        <w:t>besoins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auxquels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l’accueil</w:t>
      </w:r>
      <w:proofErr w:type="spellEnd"/>
      <w:r>
        <w:rPr>
          <w:rFonts w:eastAsia="Calibri"/>
          <w:i/>
          <w:sz w:val="20"/>
        </w:rPr>
        <w:t xml:space="preserve"> de jour </w:t>
      </w:r>
      <w:r w:rsidRPr="0036121C">
        <w:rPr>
          <w:rFonts w:eastAsia="Calibri"/>
          <w:i/>
          <w:sz w:val="20"/>
        </w:rPr>
        <w:t xml:space="preserve">a vocation à </w:t>
      </w:r>
      <w:proofErr w:type="spellStart"/>
      <w:r w:rsidRPr="0036121C">
        <w:rPr>
          <w:rFonts w:eastAsia="Calibri"/>
          <w:i/>
          <w:sz w:val="20"/>
        </w:rPr>
        <w:t>répondre</w:t>
      </w:r>
      <w:proofErr w:type="spellEnd"/>
      <w:r w:rsidRPr="0036121C">
        <w:rPr>
          <w:rFonts w:eastAsia="Calibri"/>
          <w:i/>
          <w:sz w:val="20"/>
        </w:rPr>
        <w:t> </w:t>
      </w:r>
      <w:r>
        <w:rPr>
          <w:rFonts w:eastAsia="Calibri"/>
          <w:i/>
          <w:sz w:val="20"/>
        </w:rPr>
        <w:t xml:space="preserve">sur le </w:t>
      </w:r>
      <w:proofErr w:type="spellStart"/>
      <w:r>
        <w:rPr>
          <w:rFonts w:eastAsia="Calibri"/>
          <w:i/>
          <w:sz w:val="20"/>
        </w:rPr>
        <w:t>territoire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proofErr w:type="gramStart"/>
      <w:r>
        <w:rPr>
          <w:rFonts w:eastAsia="Calibri"/>
          <w:i/>
          <w:sz w:val="20"/>
        </w:rPr>
        <w:t>visé</w:t>
      </w:r>
      <w:proofErr w:type="spellEnd"/>
      <w:r>
        <w:rPr>
          <w:rFonts w:eastAsia="Calibri"/>
          <w:i/>
          <w:sz w:val="20"/>
        </w:rPr>
        <w:t> :</w:t>
      </w:r>
      <w:proofErr w:type="gramEnd"/>
    </w:p>
    <w:p w14:paraId="1B1EB076" w14:textId="77777777" w:rsidR="00E34D48" w:rsidRPr="0036121C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36454BF" w14:textId="77777777" w:rsidR="00E34D48" w:rsidRPr="0036121C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B13C781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0D96879" w14:textId="7CC8E2F8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1B83E69" w14:textId="43B8A7D6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E0B862D" w14:textId="27DA801F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471E747" w14:textId="77777777" w:rsidR="0055393F" w:rsidRPr="0036121C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F899DCF" w14:textId="77777777" w:rsidR="00E34D48" w:rsidRPr="0036121C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D77DC5A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A4D38FC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F8FD3E4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BC0C272" w14:textId="77777777" w:rsidR="00E34D48" w:rsidRDefault="00E34D48" w:rsidP="00E34D48">
      <w:pPr>
        <w:rPr>
          <w:rFonts w:eastAsia="Calibri"/>
          <w:b/>
          <w:u w:val="single"/>
        </w:rPr>
      </w:pPr>
    </w:p>
    <w:p w14:paraId="0CF0697B" w14:textId="77777777" w:rsidR="00E34D48" w:rsidRPr="00E575BB" w:rsidRDefault="00E34D48" w:rsidP="00E34D48">
      <w:pPr>
        <w:rPr>
          <w:rFonts w:eastAsia="Calibri"/>
          <w:b/>
          <w:u w:val="single"/>
        </w:rPr>
      </w:pPr>
    </w:p>
    <w:p w14:paraId="7E0B53E5" w14:textId="77777777" w:rsidR="00E34D48" w:rsidRPr="00E575BB" w:rsidRDefault="00E34D48" w:rsidP="00E34D48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 xml:space="preserve">C/ </w:t>
      </w:r>
      <w:proofErr w:type="spellStart"/>
      <w:r w:rsidRPr="00E575BB">
        <w:rPr>
          <w:rFonts w:eastAsia="Calibri"/>
          <w:b/>
          <w:sz w:val="24"/>
          <w:szCs w:val="24"/>
          <w:u w:val="single"/>
        </w:rPr>
        <w:t>Objectifs</w:t>
      </w:r>
      <w:proofErr w:type="spellEnd"/>
      <w:r w:rsidRPr="00E575BB">
        <w:rPr>
          <w:rFonts w:eastAsia="Calibri"/>
          <w:b/>
          <w:sz w:val="24"/>
          <w:szCs w:val="24"/>
          <w:u w:val="single"/>
        </w:rPr>
        <w:t xml:space="preserve"> </w:t>
      </w:r>
      <w:proofErr w:type="spellStart"/>
      <w:r w:rsidRPr="00E575BB">
        <w:rPr>
          <w:rFonts w:eastAsia="Calibri"/>
          <w:b/>
          <w:sz w:val="24"/>
          <w:szCs w:val="24"/>
          <w:u w:val="single"/>
        </w:rPr>
        <w:t>poursuivis</w:t>
      </w:r>
      <w:proofErr w:type="spellEnd"/>
      <w:r w:rsidRPr="00522BFB">
        <w:rPr>
          <w:rFonts w:eastAsia="Calibri"/>
          <w:sz w:val="24"/>
          <w:szCs w:val="24"/>
        </w:rPr>
        <w:t> </w:t>
      </w:r>
    </w:p>
    <w:p w14:paraId="139E6B96" w14:textId="77777777" w:rsidR="00E34D48" w:rsidRDefault="00E34D48" w:rsidP="00E34D48">
      <w:pPr>
        <w:rPr>
          <w:rFonts w:eastAsia="Calibri"/>
          <w:sz w:val="20"/>
        </w:rPr>
      </w:pPr>
    </w:p>
    <w:p w14:paraId="3F92027A" w14:textId="77777777" w:rsidR="00E34D48" w:rsidRPr="00E575BB" w:rsidRDefault="00E34D48" w:rsidP="00E34D48">
      <w:pPr>
        <w:rPr>
          <w:rFonts w:eastAsia="Calibri"/>
          <w:i/>
          <w:sz w:val="20"/>
        </w:rPr>
      </w:pPr>
      <w:proofErr w:type="spellStart"/>
      <w:r w:rsidRPr="0036121C">
        <w:rPr>
          <w:rFonts w:eastAsia="Calibri"/>
          <w:i/>
          <w:sz w:val="20"/>
        </w:rPr>
        <w:t>Présenter</w:t>
      </w:r>
      <w:proofErr w:type="spellEnd"/>
      <w:r w:rsidRPr="0036121C">
        <w:rPr>
          <w:rFonts w:eastAsia="Calibri"/>
          <w:i/>
          <w:sz w:val="20"/>
        </w:rPr>
        <w:t xml:space="preserve"> comment le </w:t>
      </w:r>
      <w:proofErr w:type="spellStart"/>
      <w:r w:rsidRPr="0036121C">
        <w:rPr>
          <w:rFonts w:eastAsia="Calibri"/>
          <w:i/>
          <w:sz w:val="20"/>
        </w:rPr>
        <w:t>projet</w:t>
      </w:r>
      <w:proofErr w:type="spellEnd"/>
      <w:r w:rsidRPr="0036121C"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d’accueil</w:t>
      </w:r>
      <w:proofErr w:type="spellEnd"/>
      <w:r>
        <w:rPr>
          <w:rFonts w:eastAsia="Calibri"/>
          <w:i/>
          <w:sz w:val="20"/>
        </w:rPr>
        <w:t xml:space="preserve"> de jour</w:t>
      </w:r>
      <w:r w:rsidRPr="0036121C">
        <w:rPr>
          <w:rFonts w:eastAsia="Calibri"/>
          <w:i/>
          <w:sz w:val="20"/>
        </w:rPr>
        <w:t xml:space="preserve"> </w:t>
      </w:r>
      <w:proofErr w:type="spellStart"/>
      <w:r w:rsidRPr="0036121C">
        <w:rPr>
          <w:rFonts w:eastAsia="Calibri"/>
          <w:i/>
          <w:sz w:val="20"/>
        </w:rPr>
        <w:t>s’inscrit</w:t>
      </w:r>
      <w:proofErr w:type="spellEnd"/>
      <w:r w:rsidRPr="0036121C">
        <w:rPr>
          <w:rFonts w:eastAsia="Calibri"/>
          <w:i/>
          <w:sz w:val="20"/>
        </w:rPr>
        <w:t xml:space="preserve"> dans le </w:t>
      </w:r>
      <w:proofErr w:type="spellStart"/>
      <w:r w:rsidRPr="0036121C">
        <w:rPr>
          <w:rFonts w:eastAsia="Calibri"/>
          <w:i/>
          <w:sz w:val="20"/>
        </w:rPr>
        <w:t>projet</w:t>
      </w:r>
      <w:proofErr w:type="spellEnd"/>
      <w:r w:rsidRPr="0036121C">
        <w:rPr>
          <w:rFonts w:eastAsia="Calibri"/>
          <w:i/>
          <w:sz w:val="20"/>
        </w:rPr>
        <w:t xml:space="preserve"> global de </w:t>
      </w:r>
      <w:proofErr w:type="spellStart"/>
      <w:r w:rsidRPr="0036121C">
        <w:rPr>
          <w:rFonts w:eastAsia="Calibri"/>
          <w:i/>
          <w:sz w:val="20"/>
        </w:rPr>
        <w:t>l’</w:t>
      </w:r>
      <w:r>
        <w:rPr>
          <w:rFonts w:eastAsia="Calibri"/>
          <w:i/>
          <w:sz w:val="20"/>
        </w:rPr>
        <w:t>établissement</w:t>
      </w:r>
      <w:proofErr w:type="spellEnd"/>
      <w:r>
        <w:rPr>
          <w:rFonts w:eastAsia="Calibri"/>
          <w:i/>
          <w:sz w:val="20"/>
        </w:rPr>
        <w:t>.</w:t>
      </w:r>
    </w:p>
    <w:p w14:paraId="5F75E9D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999EAE6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0D5600F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4D2E583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9BB7FB3" w14:textId="07E2D586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4262A48" w14:textId="2FCC4A4D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B4B40F1" w14:textId="19EF0B16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2891866" w14:textId="77777777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91EB6D8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A593484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B4080B2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4961736" w14:textId="77777777" w:rsidR="00E34D48" w:rsidRDefault="00E34D48" w:rsidP="00E34D48">
      <w:pPr>
        <w:rPr>
          <w:rFonts w:eastAsia="Calibri"/>
        </w:rPr>
      </w:pPr>
    </w:p>
    <w:p w14:paraId="1D0557B3" w14:textId="430ACF61" w:rsidR="00E34D48" w:rsidRDefault="00E34D48" w:rsidP="00E34D48">
      <w:pPr>
        <w:rPr>
          <w:rFonts w:eastAsia="Calibri"/>
        </w:rPr>
      </w:pPr>
    </w:p>
    <w:p w14:paraId="10C28D4C" w14:textId="1F12B29B" w:rsidR="0055393F" w:rsidRDefault="0055393F" w:rsidP="00E34D48">
      <w:pPr>
        <w:rPr>
          <w:rFonts w:eastAsia="Calibri"/>
        </w:rPr>
      </w:pPr>
    </w:p>
    <w:p w14:paraId="2B5A9DC8" w14:textId="77777777" w:rsidR="0055393F" w:rsidRDefault="0055393F" w:rsidP="00E34D48">
      <w:pPr>
        <w:rPr>
          <w:rFonts w:eastAsia="Calibri"/>
        </w:rPr>
      </w:pPr>
    </w:p>
    <w:p w14:paraId="710222C6" w14:textId="77777777" w:rsidR="00E34D48" w:rsidRPr="0036121C" w:rsidRDefault="00E34D48" w:rsidP="00E34D48">
      <w:pPr>
        <w:rPr>
          <w:rFonts w:eastAsia="Calibri"/>
          <w:b/>
          <w:sz w:val="28"/>
          <w:szCs w:val="28"/>
          <w:u w:val="single"/>
        </w:rPr>
      </w:pPr>
      <w:r w:rsidRPr="0036121C">
        <w:rPr>
          <w:rFonts w:eastAsia="Calibri"/>
          <w:b/>
          <w:sz w:val="28"/>
          <w:szCs w:val="28"/>
          <w:u w:val="single"/>
        </w:rPr>
        <w:lastRenderedPageBreak/>
        <w:t>3- PROJET D</w:t>
      </w:r>
      <w:r>
        <w:rPr>
          <w:rFonts w:eastAsia="Calibri"/>
          <w:b/>
          <w:sz w:val="28"/>
          <w:szCs w:val="28"/>
          <w:u w:val="single"/>
        </w:rPr>
        <w:t>E L’ACCUEIL DE JOUR</w:t>
      </w:r>
    </w:p>
    <w:p w14:paraId="79FD0155" w14:textId="77777777" w:rsidR="00E34D48" w:rsidRPr="00E575BB" w:rsidRDefault="00E34D48" w:rsidP="00E34D48">
      <w:pPr>
        <w:rPr>
          <w:rFonts w:eastAsia="Calibri"/>
        </w:rPr>
      </w:pPr>
    </w:p>
    <w:p w14:paraId="7A29205F" w14:textId="77777777" w:rsidR="00E34D48" w:rsidRPr="00E575BB" w:rsidRDefault="00E34D48" w:rsidP="00E34D4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A</w:t>
      </w:r>
      <w:r w:rsidRPr="007F37EB">
        <w:rPr>
          <w:rFonts w:eastAsia="Calibri"/>
          <w:b/>
          <w:sz w:val="24"/>
          <w:szCs w:val="24"/>
        </w:rPr>
        <w:t>/</w:t>
      </w:r>
      <w:r>
        <w:rPr>
          <w:rFonts w:eastAsia="Calibri"/>
          <w:b/>
          <w:sz w:val="24"/>
          <w:szCs w:val="24"/>
        </w:rPr>
        <w:t xml:space="preserve"> </w:t>
      </w:r>
      <w:r w:rsidRPr="007F37EB">
        <w:rPr>
          <w:rFonts w:eastAsia="Calibri"/>
          <w:b/>
          <w:sz w:val="24"/>
          <w:szCs w:val="24"/>
        </w:rPr>
        <w:t>A</w:t>
      </w:r>
      <w:r w:rsidRPr="00E575BB">
        <w:rPr>
          <w:rFonts w:eastAsia="Calibri"/>
          <w:b/>
          <w:sz w:val="24"/>
          <w:szCs w:val="24"/>
        </w:rPr>
        <w:t>dmission</w:t>
      </w:r>
      <w:r w:rsidRPr="007F37EB">
        <w:rPr>
          <w:rFonts w:eastAsia="Calibri"/>
          <w:b/>
          <w:sz w:val="24"/>
          <w:szCs w:val="24"/>
        </w:rPr>
        <w:t> </w:t>
      </w:r>
    </w:p>
    <w:p w14:paraId="16CBDE84" w14:textId="77777777" w:rsidR="00E34D48" w:rsidRPr="00E575BB" w:rsidRDefault="00E34D48" w:rsidP="00E34D48">
      <w:pPr>
        <w:rPr>
          <w:rFonts w:eastAsia="Calibri"/>
        </w:rPr>
      </w:pPr>
    </w:p>
    <w:p w14:paraId="26242720" w14:textId="77777777" w:rsidR="00E34D48" w:rsidRPr="00E575BB" w:rsidRDefault="00E34D48" w:rsidP="00E34D48">
      <w:pPr>
        <w:rPr>
          <w:rFonts w:eastAsia="Calibri"/>
          <w:i/>
          <w:sz w:val="20"/>
        </w:rPr>
      </w:pPr>
      <w:proofErr w:type="spellStart"/>
      <w:r w:rsidRPr="0036121C">
        <w:rPr>
          <w:rFonts w:eastAsia="Calibri"/>
          <w:i/>
          <w:sz w:val="20"/>
        </w:rPr>
        <w:t>Préciser</w:t>
      </w:r>
      <w:proofErr w:type="spellEnd"/>
      <w:r w:rsidRPr="0036121C">
        <w:rPr>
          <w:rFonts w:eastAsia="Calibri"/>
          <w:i/>
          <w:sz w:val="20"/>
        </w:rPr>
        <w:t xml:space="preserve"> les </w:t>
      </w:r>
      <w:proofErr w:type="spellStart"/>
      <w:r w:rsidRPr="0036121C">
        <w:rPr>
          <w:rFonts w:eastAsia="Calibri"/>
          <w:i/>
          <w:sz w:val="20"/>
        </w:rPr>
        <w:t>critères</w:t>
      </w:r>
      <w:proofErr w:type="spellEnd"/>
      <w:r w:rsidRPr="0036121C">
        <w:rPr>
          <w:rFonts w:eastAsia="Calibri"/>
          <w:i/>
          <w:sz w:val="20"/>
        </w:rPr>
        <w:t xml:space="preserve"> </w:t>
      </w:r>
      <w:proofErr w:type="spellStart"/>
      <w:r w:rsidRPr="0036121C">
        <w:rPr>
          <w:rFonts w:eastAsia="Calibri"/>
          <w:i/>
          <w:sz w:val="20"/>
        </w:rPr>
        <w:t>d’</w:t>
      </w:r>
      <w:r>
        <w:rPr>
          <w:rFonts w:eastAsia="Calibri"/>
          <w:i/>
          <w:sz w:val="20"/>
        </w:rPr>
        <w:t>admission</w:t>
      </w:r>
      <w:proofErr w:type="spellEnd"/>
      <w:r>
        <w:rPr>
          <w:rFonts w:eastAsia="Calibri"/>
          <w:i/>
          <w:sz w:val="20"/>
        </w:rPr>
        <w:t xml:space="preserve"> (public Alzheimer et </w:t>
      </w:r>
      <w:proofErr w:type="spellStart"/>
      <w:r>
        <w:rPr>
          <w:rFonts w:eastAsia="Calibri"/>
          <w:i/>
          <w:sz w:val="20"/>
        </w:rPr>
        <w:t>autre</w:t>
      </w:r>
      <w:proofErr w:type="spellEnd"/>
      <w:r>
        <w:rPr>
          <w:rFonts w:eastAsia="Calibri"/>
          <w:i/>
          <w:sz w:val="20"/>
        </w:rPr>
        <w:t xml:space="preserve"> public).</w:t>
      </w:r>
    </w:p>
    <w:p w14:paraId="53FDC0CE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8DA71EE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F51A228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9C6CB8B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A7B8CCE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0D597AC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D287D59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55D8D56" w14:textId="0E0B79DC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94EA27E" w14:textId="77777777" w:rsidR="0055393F" w:rsidRPr="00E575BB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103D316" w14:textId="77777777" w:rsidR="00E34D48" w:rsidRDefault="00E34D48" w:rsidP="00E34D48">
      <w:pPr>
        <w:rPr>
          <w:rFonts w:eastAsia="Calibri"/>
        </w:rPr>
      </w:pPr>
    </w:p>
    <w:p w14:paraId="56D6197F" w14:textId="77777777" w:rsidR="00E34D48" w:rsidRDefault="00E34D48" w:rsidP="00E34D48">
      <w:pPr>
        <w:rPr>
          <w:rFonts w:eastAsia="Calibri"/>
        </w:rPr>
      </w:pPr>
    </w:p>
    <w:p w14:paraId="6E9D0330" w14:textId="77777777" w:rsidR="00E34D48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7F37EB">
        <w:rPr>
          <w:rFonts w:eastAsia="Calibri"/>
          <w:i/>
          <w:sz w:val="20"/>
        </w:rPr>
        <w:t>Détailler</w:t>
      </w:r>
      <w:proofErr w:type="spellEnd"/>
      <w:r w:rsidRPr="007F37EB">
        <w:rPr>
          <w:rFonts w:eastAsia="Calibri"/>
          <w:i/>
          <w:sz w:val="20"/>
        </w:rPr>
        <w:t xml:space="preserve"> la </w:t>
      </w:r>
      <w:proofErr w:type="spellStart"/>
      <w:r w:rsidRPr="007F37EB">
        <w:rPr>
          <w:rFonts w:eastAsia="Calibri"/>
          <w:i/>
          <w:sz w:val="20"/>
        </w:rPr>
        <w:t>procédure</w:t>
      </w:r>
      <w:proofErr w:type="spellEnd"/>
      <w:r w:rsidRPr="007F37EB">
        <w:rPr>
          <w:rFonts w:eastAsia="Calibri"/>
          <w:i/>
          <w:sz w:val="20"/>
        </w:rPr>
        <w:t xml:space="preserve"> </w:t>
      </w:r>
      <w:proofErr w:type="spellStart"/>
      <w:proofErr w:type="gramStart"/>
      <w:r w:rsidRPr="007F37EB">
        <w:rPr>
          <w:rFonts w:eastAsia="Calibri"/>
          <w:i/>
          <w:sz w:val="20"/>
        </w:rPr>
        <w:t>d’admission</w:t>
      </w:r>
      <w:proofErr w:type="spellEnd"/>
      <w:r w:rsidRPr="007F37EB">
        <w:rPr>
          <w:rFonts w:eastAsia="Calibri"/>
          <w:i/>
          <w:sz w:val="20"/>
        </w:rPr>
        <w:t> :</w:t>
      </w:r>
      <w:proofErr w:type="gramEnd"/>
      <w:r w:rsidRPr="007F37EB">
        <w:rPr>
          <w:rFonts w:eastAsia="Calibri"/>
          <w:i/>
          <w:sz w:val="20"/>
        </w:rPr>
        <w:t xml:space="preserve"> </w:t>
      </w:r>
      <w:proofErr w:type="spellStart"/>
      <w:r w:rsidRPr="00E575BB">
        <w:rPr>
          <w:rFonts w:eastAsia="Calibri"/>
          <w:i/>
          <w:sz w:val="18"/>
          <w:szCs w:val="18"/>
        </w:rPr>
        <w:t>entretien</w:t>
      </w:r>
      <w:proofErr w:type="spellEnd"/>
      <w:r w:rsidRPr="00E575BB">
        <w:rPr>
          <w:rFonts w:eastAsia="Calibri"/>
          <w:i/>
          <w:sz w:val="18"/>
          <w:szCs w:val="18"/>
        </w:rPr>
        <w:t xml:space="preserve"> avec le </w:t>
      </w:r>
      <w:proofErr w:type="spellStart"/>
      <w:r w:rsidRPr="00E575BB">
        <w:rPr>
          <w:rFonts w:eastAsia="Calibri"/>
          <w:i/>
          <w:sz w:val="18"/>
          <w:szCs w:val="18"/>
        </w:rPr>
        <w:t>résident</w:t>
      </w:r>
      <w:proofErr w:type="spellEnd"/>
      <w:r w:rsidRPr="00E575BB">
        <w:rPr>
          <w:rFonts w:eastAsia="Calibri"/>
          <w:i/>
          <w:sz w:val="18"/>
          <w:szCs w:val="18"/>
        </w:rPr>
        <w:t xml:space="preserve"> et </w:t>
      </w:r>
      <w:proofErr w:type="spellStart"/>
      <w:r w:rsidRPr="00E575BB">
        <w:rPr>
          <w:rFonts w:eastAsia="Calibri"/>
          <w:i/>
          <w:sz w:val="18"/>
          <w:szCs w:val="18"/>
        </w:rPr>
        <w:t>l’entourage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</w:t>
      </w:r>
      <w:proofErr w:type="spellStart"/>
      <w:r w:rsidRPr="00E575BB">
        <w:rPr>
          <w:rFonts w:eastAsia="Calibri"/>
          <w:i/>
          <w:sz w:val="18"/>
          <w:szCs w:val="18"/>
        </w:rPr>
        <w:t>évaluation</w:t>
      </w:r>
      <w:proofErr w:type="spellEnd"/>
      <w:r w:rsidRPr="00E575BB">
        <w:rPr>
          <w:rFonts w:eastAsia="Calibri"/>
          <w:i/>
          <w:sz w:val="18"/>
          <w:szCs w:val="18"/>
        </w:rPr>
        <w:t xml:space="preserve"> des </w:t>
      </w:r>
      <w:proofErr w:type="spellStart"/>
      <w:r w:rsidRPr="00E575BB">
        <w:rPr>
          <w:rFonts w:eastAsia="Calibri"/>
          <w:i/>
          <w:sz w:val="18"/>
          <w:szCs w:val="18"/>
        </w:rPr>
        <w:t>besoins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</w:t>
      </w:r>
      <w:proofErr w:type="spellStart"/>
      <w:r w:rsidRPr="00E575BB">
        <w:rPr>
          <w:rFonts w:eastAsia="Calibri"/>
          <w:i/>
          <w:sz w:val="18"/>
          <w:szCs w:val="18"/>
        </w:rPr>
        <w:t>recueil</w:t>
      </w:r>
      <w:proofErr w:type="spellEnd"/>
      <w:r w:rsidRPr="00E575BB">
        <w:rPr>
          <w:rFonts w:eastAsia="Calibri"/>
          <w:i/>
          <w:sz w:val="18"/>
          <w:szCs w:val="18"/>
        </w:rPr>
        <w:t xml:space="preserve"> des habitudes de vie, </w:t>
      </w:r>
      <w:proofErr w:type="spellStart"/>
      <w:r w:rsidRPr="00E575BB">
        <w:rPr>
          <w:rFonts w:eastAsia="Calibri"/>
          <w:i/>
          <w:sz w:val="18"/>
          <w:szCs w:val="18"/>
        </w:rPr>
        <w:t>décision</w:t>
      </w:r>
      <w:proofErr w:type="spellEnd"/>
      <w:r w:rsidRPr="00E575BB">
        <w:rPr>
          <w:rFonts w:eastAsia="Calibri"/>
          <w:i/>
          <w:sz w:val="18"/>
          <w:szCs w:val="18"/>
        </w:rPr>
        <w:t xml:space="preserve"> </w:t>
      </w:r>
      <w:proofErr w:type="spellStart"/>
      <w:r w:rsidRPr="00E575BB">
        <w:rPr>
          <w:rFonts w:eastAsia="Calibri"/>
          <w:i/>
          <w:sz w:val="18"/>
          <w:szCs w:val="18"/>
        </w:rPr>
        <w:t>pluridisciplinaire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coordination avec le </w:t>
      </w:r>
      <w:proofErr w:type="spellStart"/>
      <w:r w:rsidRPr="00E575BB">
        <w:rPr>
          <w:rFonts w:eastAsia="Calibri"/>
          <w:i/>
          <w:sz w:val="18"/>
          <w:szCs w:val="18"/>
        </w:rPr>
        <w:t>médecin</w:t>
      </w:r>
      <w:proofErr w:type="spellEnd"/>
      <w:r w:rsidRPr="00E575BB">
        <w:rPr>
          <w:rFonts w:eastAsia="Calibri"/>
          <w:i/>
          <w:sz w:val="18"/>
          <w:szCs w:val="18"/>
        </w:rPr>
        <w:t xml:space="preserve"> </w:t>
      </w:r>
      <w:proofErr w:type="spellStart"/>
      <w:r w:rsidRPr="00E575BB">
        <w:rPr>
          <w:rFonts w:eastAsia="Calibri"/>
          <w:i/>
          <w:sz w:val="18"/>
          <w:szCs w:val="18"/>
        </w:rPr>
        <w:t>traitant</w:t>
      </w:r>
      <w:proofErr w:type="spellEnd"/>
      <w:r w:rsidRPr="007F37EB">
        <w:rPr>
          <w:rFonts w:eastAsia="Calibri"/>
          <w:i/>
          <w:sz w:val="18"/>
          <w:szCs w:val="18"/>
        </w:rPr>
        <w:t>…</w:t>
      </w:r>
    </w:p>
    <w:p w14:paraId="1890316A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6EC4756A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01D94F69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08C811D7" w14:textId="35BCB0AC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22D2968B" w14:textId="77777777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7E611C67" w14:textId="74DA61A5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78E0F3FE" w14:textId="77777777" w:rsidR="0055393F" w:rsidRPr="00E575BB" w:rsidRDefault="0055393F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6E8B8E32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rPr>
          <w:rFonts w:eastAsia="Calibri"/>
        </w:rPr>
      </w:pPr>
    </w:p>
    <w:p w14:paraId="7ADB0FB8" w14:textId="77777777" w:rsidR="00E34D48" w:rsidRPr="008C4D9B" w:rsidRDefault="00E34D48" w:rsidP="00E34D48">
      <w:pPr>
        <w:rPr>
          <w:rFonts w:eastAsia="Calibri"/>
        </w:rPr>
      </w:pPr>
    </w:p>
    <w:p w14:paraId="40F6F3EA" w14:textId="77777777" w:rsidR="00E34D48" w:rsidRDefault="00E34D48" w:rsidP="00E34D4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B</w:t>
      </w:r>
      <w:r w:rsidRPr="0036121C">
        <w:rPr>
          <w:rFonts w:eastAsia="Calibri"/>
          <w:b/>
          <w:sz w:val="24"/>
          <w:szCs w:val="24"/>
        </w:rPr>
        <w:t>/</w:t>
      </w:r>
      <w:r>
        <w:rPr>
          <w:rFonts w:eastAsia="Calibri"/>
          <w:b/>
          <w:sz w:val="24"/>
          <w:szCs w:val="24"/>
        </w:rPr>
        <w:t xml:space="preserve"> Sortie  </w:t>
      </w:r>
    </w:p>
    <w:p w14:paraId="5CF82B67" w14:textId="77777777" w:rsidR="00E34D48" w:rsidRPr="008C4D9B" w:rsidRDefault="00E34D48" w:rsidP="00E34D48">
      <w:pPr>
        <w:rPr>
          <w:rFonts w:eastAsia="Calibri"/>
        </w:rPr>
      </w:pPr>
    </w:p>
    <w:p w14:paraId="37A5EEA0" w14:textId="77777777" w:rsidR="00E34D48" w:rsidRPr="00E575BB" w:rsidRDefault="00E34D48" w:rsidP="00E34D48">
      <w:pPr>
        <w:rPr>
          <w:rFonts w:eastAsia="Calibri"/>
          <w:i/>
          <w:sz w:val="20"/>
        </w:rPr>
      </w:pPr>
      <w:proofErr w:type="spellStart"/>
      <w:r>
        <w:rPr>
          <w:rFonts w:eastAsia="Calibri"/>
          <w:i/>
          <w:sz w:val="20"/>
        </w:rPr>
        <w:t>Préciser</w:t>
      </w:r>
      <w:proofErr w:type="spellEnd"/>
      <w:r>
        <w:rPr>
          <w:rFonts w:eastAsia="Calibri"/>
          <w:i/>
          <w:sz w:val="20"/>
        </w:rPr>
        <w:t xml:space="preserve"> les </w:t>
      </w:r>
      <w:proofErr w:type="spellStart"/>
      <w:r>
        <w:rPr>
          <w:rFonts w:eastAsia="Calibri"/>
          <w:i/>
          <w:sz w:val="20"/>
        </w:rPr>
        <w:t>critères</w:t>
      </w:r>
      <w:proofErr w:type="spellEnd"/>
      <w:r>
        <w:rPr>
          <w:rFonts w:eastAsia="Calibri"/>
          <w:i/>
          <w:sz w:val="20"/>
        </w:rPr>
        <w:t xml:space="preserve"> de sortie (public Alzheimer et </w:t>
      </w:r>
      <w:proofErr w:type="spellStart"/>
      <w:r>
        <w:rPr>
          <w:rFonts w:eastAsia="Calibri"/>
          <w:i/>
          <w:sz w:val="20"/>
        </w:rPr>
        <w:t>autre</w:t>
      </w:r>
      <w:proofErr w:type="spellEnd"/>
      <w:r>
        <w:rPr>
          <w:rFonts w:eastAsia="Calibri"/>
          <w:i/>
          <w:sz w:val="20"/>
        </w:rPr>
        <w:t xml:space="preserve"> public).</w:t>
      </w:r>
    </w:p>
    <w:p w14:paraId="73C052A7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42FCB67" w14:textId="6B42AC79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7DF8E45" w14:textId="2B1CE81B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F011E97" w14:textId="77777777" w:rsidR="0055393F" w:rsidRPr="00E575BB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89AF647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BE6BCA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DE17CEF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E82C43B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9AEB205" w14:textId="77777777" w:rsidR="00E34D48" w:rsidRPr="00E575BB" w:rsidRDefault="00E34D48" w:rsidP="00E34D48">
      <w:pPr>
        <w:rPr>
          <w:rFonts w:eastAsia="Calibri"/>
        </w:rPr>
      </w:pPr>
    </w:p>
    <w:p w14:paraId="4DF0588F" w14:textId="77777777" w:rsidR="00E34D48" w:rsidRPr="007F37EB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7F37EB">
        <w:rPr>
          <w:rFonts w:eastAsia="Calibri"/>
          <w:i/>
          <w:sz w:val="20"/>
        </w:rPr>
        <w:t>Détaill</w:t>
      </w:r>
      <w:r>
        <w:rPr>
          <w:rFonts w:eastAsia="Calibri"/>
          <w:i/>
          <w:sz w:val="20"/>
        </w:rPr>
        <w:t>er</w:t>
      </w:r>
      <w:proofErr w:type="spellEnd"/>
      <w:r>
        <w:rPr>
          <w:rFonts w:eastAsia="Calibri"/>
          <w:i/>
          <w:sz w:val="20"/>
        </w:rPr>
        <w:t xml:space="preserve"> la </w:t>
      </w:r>
      <w:proofErr w:type="spellStart"/>
      <w:r>
        <w:rPr>
          <w:rFonts w:eastAsia="Calibri"/>
          <w:i/>
          <w:sz w:val="20"/>
        </w:rPr>
        <w:t>procédure</w:t>
      </w:r>
      <w:proofErr w:type="spellEnd"/>
      <w:r>
        <w:rPr>
          <w:rFonts w:eastAsia="Calibri"/>
          <w:i/>
          <w:sz w:val="20"/>
        </w:rPr>
        <w:t xml:space="preserve"> de </w:t>
      </w:r>
      <w:proofErr w:type="spellStart"/>
      <w:proofErr w:type="gramStart"/>
      <w:r>
        <w:rPr>
          <w:rFonts w:eastAsia="Calibri"/>
          <w:i/>
          <w:sz w:val="20"/>
        </w:rPr>
        <w:t>réorientation</w:t>
      </w:r>
      <w:proofErr w:type="spellEnd"/>
      <w:r>
        <w:rPr>
          <w:rFonts w:eastAsia="Calibri"/>
          <w:i/>
          <w:sz w:val="20"/>
        </w:rPr>
        <w:t> :</w:t>
      </w:r>
      <w:proofErr w:type="gram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décision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en</w:t>
      </w:r>
      <w:proofErr w:type="spellEnd"/>
      <w:r>
        <w:rPr>
          <w:rFonts w:eastAsia="Calibri"/>
          <w:i/>
          <w:sz w:val="20"/>
        </w:rPr>
        <w:t xml:space="preserve"> équipe avec le </w:t>
      </w:r>
      <w:proofErr w:type="spellStart"/>
      <w:r>
        <w:rPr>
          <w:rFonts w:eastAsia="Calibri"/>
          <w:i/>
          <w:sz w:val="20"/>
        </w:rPr>
        <w:t>médecin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traitant</w:t>
      </w:r>
      <w:proofErr w:type="spellEnd"/>
      <w:r>
        <w:rPr>
          <w:rFonts w:eastAsia="Calibri"/>
          <w:i/>
          <w:sz w:val="20"/>
        </w:rPr>
        <w:t xml:space="preserve">, </w:t>
      </w:r>
      <w:proofErr w:type="spellStart"/>
      <w:r>
        <w:rPr>
          <w:rFonts w:eastAsia="Calibri"/>
          <w:i/>
          <w:sz w:val="20"/>
        </w:rPr>
        <w:t>outils</w:t>
      </w:r>
      <w:proofErr w:type="spellEnd"/>
      <w:r>
        <w:rPr>
          <w:rFonts w:eastAsia="Calibri"/>
          <w:i/>
          <w:sz w:val="20"/>
        </w:rPr>
        <w:t xml:space="preserve"> de transmission des </w:t>
      </w:r>
      <w:proofErr w:type="spellStart"/>
      <w:r>
        <w:rPr>
          <w:rFonts w:eastAsia="Calibri"/>
          <w:i/>
          <w:sz w:val="20"/>
        </w:rPr>
        <w:t>informations</w:t>
      </w:r>
      <w:proofErr w:type="spellEnd"/>
      <w:r>
        <w:rPr>
          <w:rFonts w:eastAsia="Calibri"/>
          <w:i/>
          <w:sz w:val="20"/>
        </w:rPr>
        <w:t xml:space="preserve"> sur le </w:t>
      </w:r>
      <w:proofErr w:type="spellStart"/>
      <w:r>
        <w:rPr>
          <w:rFonts w:eastAsia="Calibri"/>
          <w:i/>
          <w:sz w:val="20"/>
        </w:rPr>
        <w:t>résident</w:t>
      </w:r>
      <w:proofErr w:type="spellEnd"/>
      <w:r>
        <w:rPr>
          <w:rFonts w:eastAsia="Calibri"/>
          <w:i/>
          <w:sz w:val="20"/>
        </w:rPr>
        <w:t xml:space="preserve">, </w:t>
      </w:r>
      <w:proofErr w:type="spellStart"/>
      <w:r>
        <w:rPr>
          <w:rFonts w:eastAsia="Calibri"/>
          <w:i/>
          <w:sz w:val="20"/>
        </w:rPr>
        <w:t>réflexion</w:t>
      </w:r>
      <w:proofErr w:type="spellEnd"/>
      <w:r>
        <w:rPr>
          <w:rFonts w:eastAsia="Calibri"/>
          <w:i/>
          <w:sz w:val="20"/>
        </w:rPr>
        <w:t xml:space="preserve"> sur les solutions alternatives…</w:t>
      </w:r>
    </w:p>
    <w:p w14:paraId="188251A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A821B46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C5D3674" w14:textId="04C89048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D53CD09" w14:textId="65B32D7C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5E4DE97" w14:textId="77777777" w:rsidR="0055393F" w:rsidRPr="00E575BB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EFEDAC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21CE27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9278EB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D9C07BC" w14:textId="77777777" w:rsidR="00E34D48" w:rsidRPr="00E575BB" w:rsidRDefault="00E34D48" w:rsidP="00E34D48">
      <w:pPr>
        <w:rPr>
          <w:rFonts w:eastAsia="Calibri"/>
        </w:rPr>
      </w:pPr>
    </w:p>
    <w:p w14:paraId="15E199AE" w14:textId="77777777" w:rsidR="00E34D48" w:rsidRPr="00E575BB" w:rsidRDefault="00E34D48" w:rsidP="00E34D48">
      <w:pPr>
        <w:rPr>
          <w:rFonts w:eastAsia="Calibri"/>
        </w:rPr>
      </w:pPr>
      <w:r w:rsidRPr="008C4D9B">
        <w:rPr>
          <w:rFonts w:eastAsia="Calibri"/>
        </w:rPr>
        <w:t>Est</w:t>
      </w:r>
      <w:r>
        <w:rPr>
          <w:rFonts w:eastAsia="Calibri"/>
        </w:rPr>
        <w:t>-</w:t>
      </w:r>
      <w:r w:rsidRPr="008C4D9B">
        <w:rPr>
          <w:rFonts w:eastAsia="Calibri"/>
        </w:rPr>
        <w:t xml:space="preserve">il </w:t>
      </w:r>
      <w:proofErr w:type="spellStart"/>
      <w:r w:rsidRPr="008C4D9B">
        <w:rPr>
          <w:rFonts w:eastAsia="Calibri"/>
        </w:rPr>
        <w:t>prévu</w:t>
      </w:r>
      <w:proofErr w:type="spellEnd"/>
      <w:r w:rsidRPr="008C4D9B">
        <w:rPr>
          <w:rFonts w:eastAsia="Calibri"/>
        </w:rPr>
        <w:t xml:space="preserve"> </w:t>
      </w:r>
      <w:proofErr w:type="spellStart"/>
      <w:r w:rsidRPr="008C4D9B">
        <w:rPr>
          <w:rFonts w:eastAsia="Calibri"/>
        </w:rPr>
        <w:t>d’</w:t>
      </w:r>
      <w:r>
        <w:rPr>
          <w:rFonts w:eastAsia="Calibri"/>
        </w:rPr>
        <w:t>inscrire</w:t>
      </w:r>
      <w:proofErr w:type="spellEnd"/>
      <w:r>
        <w:rPr>
          <w:rFonts w:eastAsia="Calibri"/>
        </w:rPr>
        <w:t xml:space="preserve"> les</w:t>
      </w:r>
      <w:r w:rsidRPr="008C4D9B">
        <w:rPr>
          <w:rFonts w:eastAsia="Calibri"/>
        </w:rPr>
        <w:t xml:space="preserve"> </w:t>
      </w:r>
      <w:proofErr w:type="spellStart"/>
      <w:r w:rsidRPr="008C4D9B">
        <w:rPr>
          <w:rFonts w:eastAsia="Calibri"/>
        </w:rPr>
        <w:t>critères</w:t>
      </w:r>
      <w:proofErr w:type="spellEnd"/>
      <w:r w:rsidRPr="008C4D9B">
        <w:rPr>
          <w:rFonts w:eastAsia="Calibri"/>
        </w:rPr>
        <w:t xml:space="preserve"> </w:t>
      </w:r>
      <w:proofErr w:type="spellStart"/>
      <w:r w:rsidRPr="008C4D9B">
        <w:rPr>
          <w:rFonts w:eastAsia="Calibri"/>
        </w:rPr>
        <w:t>d’admission</w:t>
      </w:r>
      <w:proofErr w:type="spellEnd"/>
      <w:r w:rsidRPr="008C4D9B">
        <w:rPr>
          <w:rFonts w:eastAsia="Calibri"/>
        </w:rPr>
        <w:t xml:space="preserve"> et de sortie dans </w:t>
      </w:r>
      <w:r w:rsidRPr="00E575BB">
        <w:rPr>
          <w:rFonts w:eastAsia="Calibri"/>
        </w:rPr>
        <w:t xml:space="preserve">le </w:t>
      </w:r>
      <w:proofErr w:type="spellStart"/>
      <w:r w:rsidRPr="00E575BB">
        <w:rPr>
          <w:rFonts w:eastAsia="Calibri"/>
        </w:rPr>
        <w:t>livret</w:t>
      </w:r>
      <w:proofErr w:type="spellEnd"/>
      <w:r w:rsidRPr="00E575BB">
        <w:rPr>
          <w:rFonts w:eastAsia="Calibri"/>
        </w:rPr>
        <w:t xml:space="preserve"> </w:t>
      </w:r>
      <w:proofErr w:type="spellStart"/>
      <w:r w:rsidRPr="008C4D9B">
        <w:rPr>
          <w:rFonts w:eastAsia="Calibri"/>
        </w:rPr>
        <w:t>d’accueil</w:t>
      </w:r>
      <w:proofErr w:type="spellEnd"/>
      <w:r w:rsidRPr="008C4D9B">
        <w:rPr>
          <w:rFonts w:eastAsia="Calibri"/>
        </w:rPr>
        <w:t xml:space="preserve">, le </w:t>
      </w:r>
      <w:proofErr w:type="spellStart"/>
      <w:r w:rsidRPr="008C4D9B">
        <w:rPr>
          <w:rFonts w:eastAsia="Calibri"/>
        </w:rPr>
        <w:t>contrat</w:t>
      </w:r>
      <w:proofErr w:type="spellEnd"/>
      <w:r w:rsidRPr="008C4D9B">
        <w:rPr>
          <w:rFonts w:eastAsia="Calibri"/>
        </w:rPr>
        <w:t xml:space="preserve"> de séjour </w:t>
      </w:r>
      <w:r w:rsidRPr="00E575BB">
        <w:rPr>
          <w:rFonts w:eastAsia="Calibri"/>
        </w:rPr>
        <w:t xml:space="preserve">et le </w:t>
      </w:r>
      <w:proofErr w:type="spellStart"/>
      <w:r w:rsidRPr="00E575BB">
        <w:rPr>
          <w:rFonts w:eastAsia="Calibri"/>
        </w:rPr>
        <w:t>règlement</w:t>
      </w:r>
      <w:proofErr w:type="spellEnd"/>
      <w:r w:rsidRPr="00E575BB">
        <w:rPr>
          <w:rFonts w:eastAsia="Calibri"/>
        </w:rPr>
        <w:t xml:space="preserve"> de </w:t>
      </w:r>
      <w:proofErr w:type="spellStart"/>
      <w:proofErr w:type="gramStart"/>
      <w:r w:rsidRPr="00E575BB">
        <w:rPr>
          <w:rFonts w:eastAsia="Calibri"/>
        </w:rPr>
        <w:t>fonctionnement</w:t>
      </w:r>
      <w:proofErr w:type="spellEnd"/>
      <w:r w:rsidRPr="00E575BB">
        <w:rPr>
          <w:rFonts w:eastAsia="Calibri"/>
        </w:rPr>
        <w:t xml:space="preserve"> ?</w:t>
      </w:r>
      <w:proofErr w:type="gramEnd"/>
      <w:r>
        <w:rPr>
          <w:rFonts w:eastAsia="Calibri"/>
        </w:rPr>
        <w:tab/>
      </w:r>
      <w:sdt>
        <w:sdtPr>
          <w:rPr>
            <w:rFonts w:eastAsia="Calibri"/>
          </w:rPr>
          <w:id w:val="-101884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eastAsia="Calibri"/>
        </w:rPr>
        <w:t xml:space="preserve">  </w:t>
      </w:r>
      <w:r>
        <w:t xml:space="preserve">OUI </w:t>
      </w:r>
      <w:r>
        <w:tab/>
      </w:r>
      <w:r>
        <w:tab/>
      </w:r>
      <w:sdt>
        <w:sdtPr>
          <w:id w:val="-1149907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NON</w:t>
      </w:r>
    </w:p>
    <w:p w14:paraId="0AD16EB9" w14:textId="77777777" w:rsidR="00E34D48" w:rsidRDefault="00E34D48" w:rsidP="00E34D48">
      <w:pPr>
        <w:jc w:val="both"/>
        <w:rPr>
          <w:rFonts w:eastAsia="Calibri"/>
          <w:b/>
          <w:u w:val="single"/>
        </w:rPr>
      </w:pPr>
    </w:p>
    <w:p w14:paraId="1F915FC3" w14:textId="77777777" w:rsidR="00E34D48" w:rsidRPr="008C4D9B" w:rsidRDefault="00E34D48" w:rsidP="00E34D48">
      <w:pPr>
        <w:jc w:val="both"/>
        <w:rPr>
          <w:rFonts w:eastAsia="Calibri"/>
          <w:b/>
          <w:u w:val="single"/>
        </w:rPr>
      </w:pPr>
    </w:p>
    <w:p w14:paraId="27138A4B" w14:textId="77777777" w:rsidR="00E34D48" w:rsidRPr="00A82CA1" w:rsidRDefault="00E34D48" w:rsidP="00E34D48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lastRenderedPageBreak/>
        <w:t>C</w:t>
      </w:r>
      <w:r w:rsidRPr="00A82CA1">
        <w:rPr>
          <w:rFonts w:eastAsia="Calibri"/>
          <w:b/>
          <w:sz w:val="24"/>
          <w:szCs w:val="24"/>
        </w:rPr>
        <w:t>/</w:t>
      </w:r>
      <w:r>
        <w:rPr>
          <w:rFonts w:eastAsia="Calibri"/>
          <w:b/>
          <w:sz w:val="24"/>
          <w:szCs w:val="24"/>
        </w:rPr>
        <w:t xml:space="preserve"> </w:t>
      </w:r>
      <w:r w:rsidRPr="00A82CA1">
        <w:rPr>
          <w:rFonts w:eastAsia="Calibri"/>
          <w:b/>
          <w:sz w:val="24"/>
          <w:szCs w:val="24"/>
        </w:rPr>
        <w:t xml:space="preserve">Dispositions </w:t>
      </w:r>
      <w:proofErr w:type="spellStart"/>
      <w:r w:rsidRPr="00A82CA1">
        <w:rPr>
          <w:rFonts w:eastAsia="Calibri"/>
          <w:b/>
          <w:sz w:val="24"/>
          <w:szCs w:val="24"/>
        </w:rPr>
        <w:t>prévues</w:t>
      </w:r>
      <w:proofErr w:type="spellEnd"/>
      <w:r w:rsidRPr="00A82CA1">
        <w:rPr>
          <w:rFonts w:eastAsia="Calibri"/>
          <w:b/>
          <w:sz w:val="24"/>
          <w:szCs w:val="24"/>
        </w:rPr>
        <w:t xml:space="preserve"> pour </w:t>
      </w:r>
      <w:proofErr w:type="spellStart"/>
      <w:r w:rsidRPr="00A82CA1">
        <w:rPr>
          <w:rFonts w:eastAsia="Calibri"/>
          <w:b/>
          <w:sz w:val="24"/>
          <w:szCs w:val="24"/>
        </w:rPr>
        <w:t>garantir</w:t>
      </w:r>
      <w:proofErr w:type="spellEnd"/>
      <w:r w:rsidRPr="00A82CA1">
        <w:rPr>
          <w:rFonts w:eastAsia="Calibri"/>
          <w:b/>
          <w:sz w:val="24"/>
          <w:szCs w:val="24"/>
        </w:rPr>
        <w:t xml:space="preserve"> le respect des droits des </w:t>
      </w:r>
      <w:proofErr w:type="spellStart"/>
      <w:r w:rsidRPr="00A82CA1">
        <w:rPr>
          <w:rFonts w:eastAsia="Calibri"/>
          <w:b/>
          <w:sz w:val="24"/>
          <w:szCs w:val="24"/>
        </w:rPr>
        <w:t>usagers</w:t>
      </w:r>
      <w:proofErr w:type="spellEnd"/>
      <w:r w:rsidRPr="00A82CA1">
        <w:rPr>
          <w:rFonts w:eastAsia="Calibri"/>
          <w:b/>
          <w:sz w:val="24"/>
          <w:szCs w:val="24"/>
        </w:rPr>
        <w:t xml:space="preserve"> et </w:t>
      </w:r>
      <w:proofErr w:type="spellStart"/>
      <w:r w:rsidRPr="00A82CA1">
        <w:rPr>
          <w:rFonts w:eastAsia="Calibri"/>
          <w:b/>
          <w:sz w:val="24"/>
          <w:szCs w:val="24"/>
        </w:rPr>
        <w:t>l’intégration</w:t>
      </w:r>
      <w:proofErr w:type="spellEnd"/>
      <w:r w:rsidRPr="00A82CA1">
        <w:rPr>
          <w:rFonts w:eastAsia="Calibri"/>
          <w:b/>
          <w:sz w:val="24"/>
          <w:szCs w:val="24"/>
        </w:rPr>
        <w:t xml:space="preserve"> de la </w:t>
      </w:r>
      <w:proofErr w:type="spellStart"/>
      <w:proofErr w:type="gramStart"/>
      <w:r w:rsidRPr="00A82CA1">
        <w:rPr>
          <w:rFonts w:eastAsia="Calibri"/>
          <w:b/>
          <w:sz w:val="24"/>
          <w:szCs w:val="24"/>
        </w:rPr>
        <w:t>famille</w:t>
      </w:r>
      <w:proofErr w:type="spellEnd"/>
      <w:proofErr w:type="gramEnd"/>
      <w:r w:rsidRPr="00A82CA1">
        <w:rPr>
          <w:rFonts w:eastAsia="Calibri"/>
          <w:b/>
          <w:sz w:val="24"/>
          <w:szCs w:val="24"/>
        </w:rPr>
        <w:t> </w:t>
      </w:r>
    </w:p>
    <w:p w14:paraId="33AD198B" w14:textId="77777777" w:rsidR="00E34D48" w:rsidRDefault="00E34D48" w:rsidP="00E34D48">
      <w:pPr>
        <w:rPr>
          <w:rFonts w:eastAsia="Calibri"/>
          <w:sz w:val="20"/>
        </w:rPr>
      </w:pPr>
    </w:p>
    <w:p w14:paraId="12B9A91D" w14:textId="77777777" w:rsidR="00E34D48" w:rsidRPr="00E575BB" w:rsidRDefault="00E34D48" w:rsidP="00E34D48">
      <w:pPr>
        <w:rPr>
          <w:rFonts w:eastAsia="Calibri"/>
          <w:i/>
          <w:sz w:val="20"/>
        </w:rPr>
      </w:pPr>
      <w:proofErr w:type="spellStart"/>
      <w:r w:rsidRPr="008C4D9B">
        <w:rPr>
          <w:rFonts w:eastAsia="Calibri"/>
          <w:i/>
          <w:sz w:val="20"/>
        </w:rPr>
        <w:t>Préciser</w:t>
      </w:r>
      <w:proofErr w:type="spellEnd"/>
      <w:r w:rsidRPr="008C4D9B">
        <w:rPr>
          <w:rFonts w:eastAsia="Calibri"/>
          <w:i/>
          <w:sz w:val="20"/>
        </w:rPr>
        <w:t xml:space="preserve"> les </w:t>
      </w:r>
      <w:proofErr w:type="spellStart"/>
      <w:r w:rsidRPr="008C4D9B">
        <w:rPr>
          <w:rFonts w:eastAsia="Calibri"/>
          <w:i/>
          <w:sz w:val="20"/>
        </w:rPr>
        <w:t>modalités</w:t>
      </w:r>
      <w:proofErr w:type="spellEnd"/>
      <w:r w:rsidRPr="008C4D9B">
        <w:rPr>
          <w:rFonts w:eastAsia="Calibri"/>
          <w:i/>
          <w:sz w:val="20"/>
        </w:rPr>
        <w:t xml:space="preserve"> de recherche du </w:t>
      </w:r>
      <w:proofErr w:type="spellStart"/>
      <w:r w:rsidRPr="008C4D9B">
        <w:rPr>
          <w:rFonts w:eastAsia="Calibri"/>
          <w:i/>
          <w:sz w:val="20"/>
        </w:rPr>
        <w:t>consentement</w:t>
      </w:r>
      <w:proofErr w:type="spellEnd"/>
      <w:r w:rsidRPr="008C4D9B">
        <w:rPr>
          <w:rFonts w:eastAsia="Calibri"/>
          <w:i/>
          <w:sz w:val="20"/>
        </w:rPr>
        <w:t xml:space="preserve"> de la </w:t>
      </w:r>
      <w:proofErr w:type="spellStart"/>
      <w:r w:rsidRPr="008C4D9B">
        <w:rPr>
          <w:rFonts w:eastAsia="Calibri"/>
          <w:i/>
          <w:sz w:val="20"/>
        </w:rPr>
        <w:t>personne</w:t>
      </w:r>
      <w:proofErr w:type="spellEnd"/>
      <w:r w:rsidRPr="008C4D9B">
        <w:rPr>
          <w:rFonts w:eastAsia="Calibri"/>
          <w:i/>
          <w:sz w:val="20"/>
        </w:rPr>
        <w:t>.</w:t>
      </w:r>
    </w:p>
    <w:p w14:paraId="7799792D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5CAA3AA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9F59563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D70CEA2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BB3E443" w14:textId="208CBC34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21CD049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F4895CA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EA729BF" w14:textId="77777777" w:rsidR="00E34D48" w:rsidRDefault="00E34D48" w:rsidP="00E34D48">
      <w:pPr>
        <w:rPr>
          <w:rFonts w:eastAsia="Calibri"/>
          <w:sz w:val="20"/>
        </w:rPr>
      </w:pPr>
    </w:p>
    <w:p w14:paraId="3DF9432D" w14:textId="77777777" w:rsidR="00E34D48" w:rsidRPr="00E575BB" w:rsidRDefault="00E34D48" w:rsidP="00E34D48">
      <w:pPr>
        <w:jc w:val="both"/>
        <w:rPr>
          <w:rFonts w:eastAsia="Calibri"/>
          <w:i/>
          <w:sz w:val="18"/>
          <w:szCs w:val="18"/>
        </w:rPr>
      </w:pPr>
      <w:proofErr w:type="spellStart"/>
      <w:r w:rsidRPr="008C4D9B">
        <w:rPr>
          <w:rFonts w:eastAsia="Calibri"/>
          <w:i/>
          <w:sz w:val="20"/>
        </w:rPr>
        <w:t>Présenter</w:t>
      </w:r>
      <w:proofErr w:type="spellEnd"/>
      <w:r w:rsidRPr="008C4D9B">
        <w:rPr>
          <w:rFonts w:eastAsia="Calibri"/>
          <w:i/>
          <w:sz w:val="20"/>
        </w:rPr>
        <w:t xml:space="preserve"> les </w:t>
      </w:r>
      <w:proofErr w:type="spellStart"/>
      <w:r w:rsidRPr="008C4D9B">
        <w:rPr>
          <w:rFonts w:eastAsia="Calibri"/>
          <w:i/>
          <w:sz w:val="20"/>
        </w:rPr>
        <w:t>modalités</w:t>
      </w:r>
      <w:proofErr w:type="spellEnd"/>
      <w:r w:rsidRPr="008C4D9B">
        <w:rPr>
          <w:rFonts w:eastAsia="Calibri"/>
          <w:i/>
          <w:sz w:val="20"/>
        </w:rPr>
        <w:t xml:space="preserve"> de participation de la </w:t>
      </w:r>
      <w:proofErr w:type="spellStart"/>
      <w:r w:rsidRPr="008C4D9B">
        <w:rPr>
          <w:rFonts w:eastAsia="Calibri"/>
          <w:i/>
          <w:sz w:val="20"/>
        </w:rPr>
        <w:t>famille</w:t>
      </w:r>
      <w:proofErr w:type="spellEnd"/>
      <w:r w:rsidRPr="008C4D9B">
        <w:rPr>
          <w:rFonts w:eastAsia="Calibri"/>
          <w:i/>
          <w:sz w:val="20"/>
        </w:rPr>
        <w:t xml:space="preserve"> et de </w:t>
      </w:r>
      <w:proofErr w:type="spellStart"/>
      <w:proofErr w:type="gramStart"/>
      <w:r w:rsidRPr="008C4D9B">
        <w:rPr>
          <w:rFonts w:eastAsia="Calibri"/>
          <w:i/>
          <w:sz w:val="20"/>
        </w:rPr>
        <w:t>l’entourage</w:t>
      </w:r>
      <w:proofErr w:type="spellEnd"/>
      <w:r w:rsidRPr="008C4D9B">
        <w:rPr>
          <w:rFonts w:eastAsia="Calibri"/>
          <w:i/>
          <w:sz w:val="20"/>
        </w:rPr>
        <w:t> :</w:t>
      </w:r>
      <w:proofErr w:type="gramEnd"/>
      <w:r w:rsidRPr="008C4D9B">
        <w:rPr>
          <w:rFonts w:eastAsia="Calibri"/>
          <w:i/>
          <w:sz w:val="20"/>
        </w:rPr>
        <w:t xml:space="preserve"> </w:t>
      </w:r>
      <w:proofErr w:type="spellStart"/>
      <w:r w:rsidRPr="008C4D9B">
        <w:rPr>
          <w:rFonts w:eastAsia="Calibri"/>
          <w:i/>
          <w:sz w:val="18"/>
          <w:szCs w:val="18"/>
        </w:rPr>
        <w:t>e</w:t>
      </w:r>
      <w:r>
        <w:rPr>
          <w:rFonts w:eastAsia="Calibri"/>
          <w:i/>
          <w:sz w:val="18"/>
          <w:szCs w:val="18"/>
        </w:rPr>
        <w:t>ntretien</w:t>
      </w:r>
      <w:proofErr w:type="spellEnd"/>
      <w:r>
        <w:rPr>
          <w:rFonts w:eastAsia="Calibri"/>
          <w:i/>
          <w:sz w:val="18"/>
          <w:szCs w:val="18"/>
        </w:rPr>
        <w:t xml:space="preserve">, </w:t>
      </w:r>
      <w:r w:rsidRPr="00E575BB">
        <w:rPr>
          <w:rFonts w:eastAsia="Calibri"/>
          <w:i/>
          <w:sz w:val="18"/>
          <w:szCs w:val="18"/>
        </w:rPr>
        <w:t>renc</w:t>
      </w:r>
      <w:r>
        <w:rPr>
          <w:rFonts w:eastAsia="Calibri"/>
          <w:i/>
          <w:sz w:val="18"/>
          <w:szCs w:val="18"/>
        </w:rPr>
        <w:t>ontres</w:t>
      </w:r>
      <w:r w:rsidRPr="00E575BB">
        <w:rPr>
          <w:rFonts w:eastAsia="Calibri"/>
          <w:i/>
          <w:sz w:val="18"/>
          <w:szCs w:val="18"/>
        </w:rPr>
        <w:t xml:space="preserve">, </w:t>
      </w:r>
      <w:proofErr w:type="spellStart"/>
      <w:r w:rsidRPr="00E575BB">
        <w:rPr>
          <w:rFonts w:eastAsia="Calibri"/>
          <w:i/>
          <w:sz w:val="18"/>
          <w:szCs w:val="18"/>
        </w:rPr>
        <w:t>enquête</w:t>
      </w:r>
      <w:proofErr w:type="spellEnd"/>
      <w:r w:rsidRPr="00E575BB">
        <w:rPr>
          <w:rFonts w:eastAsia="Calibri"/>
          <w:i/>
          <w:sz w:val="18"/>
          <w:szCs w:val="18"/>
        </w:rPr>
        <w:t xml:space="preserve"> de satisfaction, implication dans le </w:t>
      </w:r>
      <w:proofErr w:type="spellStart"/>
      <w:r w:rsidRPr="00E575BB">
        <w:rPr>
          <w:rFonts w:eastAsia="Calibri"/>
          <w:i/>
          <w:sz w:val="18"/>
          <w:szCs w:val="18"/>
        </w:rPr>
        <w:t>projet</w:t>
      </w:r>
      <w:proofErr w:type="spellEnd"/>
      <w:r w:rsidRPr="00E575BB">
        <w:rPr>
          <w:rFonts w:eastAsia="Calibri"/>
          <w:i/>
          <w:sz w:val="18"/>
          <w:szCs w:val="18"/>
        </w:rPr>
        <w:t xml:space="preserve"> de vie du </w:t>
      </w:r>
      <w:proofErr w:type="spellStart"/>
      <w:r w:rsidRPr="00E575BB">
        <w:rPr>
          <w:rFonts w:eastAsia="Calibri"/>
          <w:i/>
          <w:sz w:val="18"/>
          <w:szCs w:val="18"/>
        </w:rPr>
        <w:t>résident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</w:t>
      </w:r>
      <w:proofErr w:type="spellStart"/>
      <w:r w:rsidRPr="00E575BB">
        <w:rPr>
          <w:rFonts w:eastAsia="Calibri"/>
          <w:i/>
          <w:sz w:val="18"/>
          <w:szCs w:val="18"/>
        </w:rPr>
        <w:t>outils</w:t>
      </w:r>
      <w:proofErr w:type="spellEnd"/>
      <w:r w:rsidRPr="00E575BB">
        <w:rPr>
          <w:rFonts w:eastAsia="Calibri"/>
          <w:i/>
          <w:sz w:val="18"/>
          <w:szCs w:val="18"/>
        </w:rPr>
        <w:t xml:space="preserve"> </w:t>
      </w:r>
      <w:proofErr w:type="spellStart"/>
      <w:r w:rsidRPr="00E575BB">
        <w:rPr>
          <w:rFonts w:eastAsia="Calibri"/>
          <w:i/>
          <w:sz w:val="18"/>
          <w:szCs w:val="18"/>
        </w:rPr>
        <w:t>d’information</w:t>
      </w:r>
      <w:proofErr w:type="spellEnd"/>
      <w:r w:rsidRPr="00E575BB">
        <w:rPr>
          <w:rFonts w:eastAsia="Calibri"/>
          <w:i/>
          <w:sz w:val="18"/>
          <w:szCs w:val="18"/>
        </w:rPr>
        <w:t>…</w:t>
      </w:r>
    </w:p>
    <w:p w14:paraId="1E92F76E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72B07E3" w14:textId="633871DA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774AAC4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8DA4989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943DDD8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BA26F7A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19B642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15DF4EC" w14:textId="77777777" w:rsidR="00E34D48" w:rsidRDefault="00E34D48" w:rsidP="00E34D48">
      <w:pPr>
        <w:rPr>
          <w:rFonts w:eastAsia="Calibri"/>
          <w:sz w:val="20"/>
        </w:rPr>
      </w:pPr>
    </w:p>
    <w:p w14:paraId="3C89E9F6" w14:textId="77777777" w:rsidR="00E34D48" w:rsidRDefault="00150C0F" w:rsidP="00E34D48">
      <w:pPr>
        <w:rPr>
          <w:rFonts w:eastAsia="Calibri"/>
          <w:sz w:val="20"/>
        </w:rPr>
      </w:pPr>
      <w:r>
        <w:rPr>
          <w:rFonts w:eastAsia="Calibri"/>
        </w:rPr>
        <w:t>Un</w:t>
      </w:r>
      <w:r w:rsidR="00E34D48">
        <w:rPr>
          <w:rFonts w:eastAsia="Calibri"/>
        </w:rPr>
        <w:t xml:space="preserve"> conseil de la vie </w:t>
      </w:r>
      <w:proofErr w:type="spellStart"/>
      <w:r w:rsidR="00E34D48">
        <w:rPr>
          <w:rFonts w:eastAsia="Calibri"/>
        </w:rPr>
        <w:t>sociale</w:t>
      </w:r>
      <w:proofErr w:type="spellEnd"/>
      <w:r w:rsidR="00E34D48">
        <w:rPr>
          <w:rFonts w:eastAsia="Calibri"/>
        </w:rPr>
        <w:t xml:space="preserve"> </w:t>
      </w:r>
      <w:proofErr w:type="spellStart"/>
      <w:r w:rsidR="00E34D48">
        <w:rPr>
          <w:rFonts w:eastAsia="Calibri"/>
        </w:rPr>
        <w:t>est</w:t>
      </w:r>
      <w:proofErr w:type="spellEnd"/>
      <w:r>
        <w:rPr>
          <w:rFonts w:eastAsia="Calibri"/>
        </w:rPr>
        <w:t>-il</w:t>
      </w:r>
      <w:r w:rsidR="00E34D48">
        <w:rPr>
          <w:rFonts w:eastAsia="Calibri"/>
        </w:rPr>
        <w:t xml:space="preserve"> </w:t>
      </w:r>
      <w:proofErr w:type="spellStart"/>
      <w:r w:rsidR="00E34D48">
        <w:rPr>
          <w:rFonts w:eastAsia="Calibri"/>
        </w:rPr>
        <w:t>en</w:t>
      </w:r>
      <w:proofErr w:type="spellEnd"/>
      <w:r w:rsidR="00E34D48">
        <w:rPr>
          <w:rFonts w:eastAsia="Calibri"/>
        </w:rPr>
        <w:t xml:space="preserve"> place dans </w:t>
      </w:r>
      <w:proofErr w:type="spellStart"/>
      <w:proofErr w:type="gramStart"/>
      <w:r w:rsidR="00E34D48">
        <w:rPr>
          <w:rFonts w:eastAsia="Calibri"/>
        </w:rPr>
        <w:t>l’établissement</w:t>
      </w:r>
      <w:proofErr w:type="spellEnd"/>
      <w:r w:rsidR="00E34D48">
        <w:rPr>
          <w:rFonts w:eastAsia="Calibri"/>
        </w:rPr>
        <w:t> ?</w:t>
      </w:r>
      <w:proofErr w:type="gramEnd"/>
      <w:r w:rsidR="00E34D48">
        <w:rPr>
          <w:rFonts w:eastAsia="Calibri"/>
        </w:rPr>
        <w:t xml:space="preserve"> </w:t>
      </w:r>
    </w:p>
    <w:p w14:paraId="11E14F52" w14:textId="77777777" w:rsidR="00E34D48" w:rsidRDefault="007045D1" w:rsidP="00E34D48">
      <w:pPr>
        <w:ind w:left="4963" w:firstLine="709"/>
        <w:jc w:val="center"/>
      </w:pPr>
      <w:sdt>
        <w:sdtPr>
          <w:id w:val="-114619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OUI </w:t>
      </w:r>
      <w:r w:rsidR="00E34D48">
        <w:tab/>
      </w:r>
      <w:r w:rsidR="00E34D48">
        <w:tab/>
      </w:r>
      <w:sdt>
        <w:sdtPr>
          <w:id w:val="104086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NON</w:t>
      </w:r>
    </w:p>
    <w:p w14:paraId="0BACC52C" w14:textId="77777777" w:rsidR="00E34D48" w:rsidRDefault="00E34D48" w:rsidP="00E34D48">
      <w:pPr>
        <w:rPr>
          <w:rFonts w:eastAsia="Calibri"/>
          <w:sz w:val="20"/>
        </w:rPr>
      </w:pPr>
    </w:p>
    <w:p w14:paraId="7E14EE4A" w14:textId="77777777" w:rsidR="00E34D48" w:rsidRDefault="00E34D48" w:rsidP="00E34D48">
      <w:pPr>
        <w:rPr>
          <w:rFonts w:eastAsia="Calibri"/>
          <w:i/>
          <w:sz w:val="18"/>
          <w:szCs w:val="18"/>
        </w:rPr>
      </w:pPr>
    </w:p>
    <w:p w14:paraId="04068DC3" w14:textId="2F50F12E" w:rsidR="00E34D48" w:rsidRPr="00E575BB" w:rsidRDefault="00E34D48" w:rsidP="00E34D48">
      <w:pPr>
        <w:jc w:val="both"/>
        <w:rPr>
          <w:rFonts w:eastAsia="Calibri"/>
          <w:i/>
          <w:sz w:val="18"/>
          <w:szCs w:val="18"/>
        </w:rPr>
      </w:pPr>
      <w:proofErr w:type="spellStart"/>
      <w:r>
        <w:rPr>
          <w:rFonts w:eastAsia="Calibri"/>
          <w:i/>
          <w:sz w:val="18"/>
          <w:szCs w:val="18"/>
        </w:rPr>
        <w:t>Préciser</w:t>
      </w:r>
      <w:proofErr w:type="spellEnd"/>
      <w:r>
        <w:rPr>
          <w:rFonts w:eastAsia="Calibri"/>
          <w:i/>
          <w:sz w:val="18"/>
          <w:szCs w:val="18"/>
        </w:rPr>
        <w:t xml:space="preserve"> </w:t>
      </w:r>
      <w:r w:rsidRPr="00E575BB">
        <w:rPr>
          <w:rFonts w:eastAsia="Calibri"/>
          <w:i/>
          <w:sz w:val="18"/>
          <w:szCs w:val="18"/>
        </w:rPr>
        <w:t xml:space="preserve">les </w:t>
      </w:r>
      <w:proofErr w:type="spellStart"/>
      <w:r w:rsidRPr="00E575BB">
        <w:rPr>
          <w:rFonts w:eastAsia="Calibri"/>
          <w:i/>
          <w:sz w:val="18"/>
          <w:szCs w:val="18"/>
        </w:rPr>
        <w:t>objectifs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la </w:t>
      </w:r>
      <w:proofErr w:type="spellStart"/>
      <w:r w:rsidRPr="00E575BB">
        <w:rPr>
          <w:rFonts w:eastAsia="Calibri"/>
          <w:i/>
          <w:sz w:val="18"/>
          <w:szCs w:val="18"/>
        </w:rPr>
        <w:t>fréquence</w:t>
      </w:r>
      <w:proofErr w:type="spellEnd"/>
      <w:r w:rsidRPr="00E575BB">
        <w:rPr>
          <w:rFonts w:eastAsia="Calibri"/>
          <w:i/>
          <w:sz w:val="18"/>
          <w:szCs w:val="18"/>
        </w:rPr>
        <w:t xml:space="preserve"> des </w:t>
      </w:r>
      <w:proofErr w:type="spellStart"/>
      <w:r w:rsidRPr="00E575BB">
        <w:rPr>
          <w:rFonts w:eastAsia="Calibri"/>
          <w:i/>
          <w:sz w:val="18"/>
          <w:szCs w:val="18"/>
        </w:rPr>
        <w:t>réunions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les </w:t>
      </w:r>
      <w:proofErr w:type="spellStart"/>
      <w:r w:rsidRPr="00E575BB">
        <w:rPr>
          <w:rFonts w:eastAsia="Calibri"/>
          <w:i/>
          <w:sz w:val="18"/>
          <w:szCs w:val="18"/>
        </w:rPr>
        <w:t>membres</w:t>
      </w:r>
      <w:proofErr w:type="spellEnd"/>
      <w:r w:rsidRPr="00E575BB">
        <w:rPr>
          <w:rFonts w:eastAsia="Calibri"/>
          <w:i/>
          <w:sz w:val="18"/>
          <w:szCs w:val="18"/>
        </w:rPr>
        <w:t xml:space="preserve">, la </w:t>
      </w:r>
      <w:proofErr w:type="spellStart"/>
      <w:r w:rsidRPr="00E575BB">
        <w:rPr>
          <w:rFonts w:eastAsia="Calibri"/>
          <w:i/>
          <w:sz w:val="18"/>
          <w:szCs w:val="18"/>
        </w:rPr>
        <w:t>rédaction</w:t>
      </w:r>
      <w:proofErr w:type="spellEnd"/>
      <w:r w:rsidRPr="00E575BB">
        <w:rPr>
          <w:rFonts w:eastAsia="Calibri"/>
          <w:i/>
          <w:sz w:val="18"/>
          <w:szCs w:val="18"/>
        </w:rPr>
        <w:t xml:space="preserve"> et la diffusion de </w:t>
      </w:r>
      <w:proofErr w:type="spellStart"/>
      <w:r w:rsidRPr="00E575BB">
        <w:rPr>
          <w:rFonts w:eastAsia="Calibri"/>
          <w:i/>
          <w:sz w:val="18"/>
          <w:szCs w:val="18"/>
        </w:rPr>
        <w:t>compte-rendu</w:t>
      </w:r>
      <w:proofErr w:type="spellEnd"/>
      <w:r w:rsidR="005D37AD">
        <w:rPr>
          <w:rFonts w:eastAsia="Calibri"/>
          <w:i/>
          <w:sz w:val="18"/>
          <w:szCs w:val="18"/>
        </w:rPr>
        <w:t xml:space="preserve"> du CVS</w:t>
      </w:r>
      <w:r w:rsidRPr="00E575BB">
        <w:rPr>
          <w:rFonts w:eastAsia="Calibri"/>
          <w:i/>
          <w:sz w:val="18"/>
          <w:szCs w:val="18"/>
        </w:rPr>
        <w:t>…</w:t>
      </w:r>
    </w:p>
    <w:p w14:paraId="0A793581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7064A2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757FEDA" w14:textId="6B604131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6B1EEEF" w14:textId="7603700E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CEEAFA9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5D8E9FC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D951487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B4170CA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8909EA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F23E32F" w14:textId="77777777" w:rsidR="00E34D48" w:rsidRDefault="00E34D48" w:rsidP="00E34D48">
      <w:pPr>
        <w:rPr>
          <w:rFonts w:eastAsia="Calibri"/>
          <w:sz w:val="20"/>
        </w:rPr>
      </w:pPr>
    </w:p>
    <w:p w14:paraId="6ECF4C7A" w14:textId="4416A355" w:rsidR="00E34D48" w:rsidRPr="00E575BB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8C4D9B">
        <w:rPr>
          <w:rFonts w:eastAsia="Calibri"/>
          <w:i/>
          <w:sz w:val="20"/>
        </w:rPr>
        <w:t>Indiquer</w:t>
      </w:r>
      <w:proofErr w:type="spellEnd"/>
      <w:r w:rsidRPr="008C4D9B">
        <w:rPr>
          <w:rFonts w:eastAsia="Calibri"/>
          <w:i/>
          <w:sz w:val="20"/>
        </w:rPr>
        <w:t xml:space="preserve"> les </w:t>
      </w:r>
      <w:proofErr w:type="spellStart"/>
      <w:r w:rsidRPr="008C4D9B">
        <w:rPr>
          <w:rFonts w:eastAsia="Calibri"/>
          <w:i/>
          <w:sz w:val="20"/>
        </w:rPr>
        <w:t>moyens</w:t>
      </w:r>
      <w:proofErr w:type="spellEnd"/>
      <w:r w:rsidRPr="008C4D9B">
        <w:rPr>
          <w:rFonts w:eastAsia="Calibri"/>
          <w:i/>
          <w:sz w:val="20"/>
        </w:rPr>
        <w:t xml:space="preserve"> </w:t>
      </w:r>
      <w:proofErr w:type="spellStart"/>
      <w:r w:rsidRPr="008C4D9B">
        <w:rPr>
          <w:rFonts w:eastAsia="Calibri"/>
          <w:i/>
          <w:sz w:val="20"/>
        </w:rPr>
        <w:t>prévus</w:t>
      </w:r>
      <w:proofErr w:type="spellEnd"/>
      <w:r w:rsidRPr="008C4D9B">
        <w:rPr>
          <w:rFonts w:eastAsia="Calibri"/>
          <w:i/>
          <w:sz w:val="20"/>
        </w:rPr>
        <w:t xml:space="preserve"> pour le </w:t>
      </w:r>
      <w:proofErr w:type="spellStart"/>
      <w:r w:rsidRPr="008C4D9B">
        <w:rPr>
          <w:rFonts w:eastAsia="Calibri"/>
          <w:i/>
          <w:sz w:val="20"/>
        </w:rPr>
        <w:t>signalement</w:t>
      </w:r>
      <w:proofErr w:type="spellEnd"/>
      <w:r w:rsidRPr="008C4D9B">
        <w:rPr>
          <w:rFonts w:eastAsia="Calibri"/>
          <w:i/>
          <w:sz w:val="20"/>
        </w:rPr>
        <w:t xml:space="preserve"> et la gestion des situations et </w:t>
      </w:r>
      <w:proofErr w:type="spellStart"/>
      <w:r w:rsidRPr="008C4D9B">
        <w:rPr>
          <w:rFonts w:eastAsia="Calibri"/>
          <w:i/>
          <w:sz w:val="20"/>
        </w:rPr>
        <w:t>év</w:t>
      </w:r>
      <w:r w:rsidR="00DF7350">
        <w:rPr>
          <w:rFonts w:eastAsia="Calibri"/>
          <w:i/>
          <w:sz w:val="20"/>
        </w:rPr>
        <w:t>è</w:t>
      </w:r>
      <w:r w:rsidRPr="008C4D9B">
        <w:rPr>
          <w:rFonts w:eastAsia="Calibri"/>
          <w:i/>
          <w:sz w:val="20"/>
        </w:rPr>
        <w:t>nements</w:t>
      </w:r>
      <w:proofErr w:type="spellEnd"/>
      <w:r w:rsidRPr="008C4D9B">
        <w:rPr>
          <w:rFonts w:eastAsia="Calibri"/>
          <w:i/>
          <w:sz w:val="20"/>
        </w:rPr>
        <w:t xml:space="preserve"> complexes. </w:t>
      </w:r>
    </w:p>
    <w:p w14:paraId="21B5CC53" w14:textId="77777777" w:rsidR="00E34D48" w:rsidRPr="00D053A0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66C441F" w14:textId="77777777" w:rsidR="00E34D48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27E4D67" w14:textId="77777777" w:rsidR="00E34D48" w:rsidRPr="00D053A0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26C30BA" w14:textId="77777777" w:rsidR="00E34D48" w:rsidRPr="00D053A0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B960DE9" w14:textId="4381A03E" w:rsidR="00E34D48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EED4051" w14:textId="33FDB61D" w:rsidR="0055393F" w:rsidRDefault="0055393F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7405506" w14:textId="77777777" w:rsidR="0055393F" w:rsidRPr="00D053A0" w:rsidRDefault="0055393F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6A08248" w14:textId="77777777" w:rsidR="00E34D48" w:rsidRPr="00D053A0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76B2C770" w14:textId="77777777" w:rsidR="00E34D48" w:rsidRPr="00D053A0" w:rsidRDefault="00E34D48" w:rsidP="00E34D48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39A183C" w14:textId="77777777" w:rsidR="00E34D48" w:rsidRDefault="00E34D48" w:rsidP="00E34D48">
      <w:pPr>
        <w:rPr>
          <w:rFonts w:eastAsia="Calibri"/>
          <w:sz w:val="24"/>
          <w:szCs w:val="24"/>
        </w:rPr>
      </w:pPr>
    </w:p>
    <w:p w14:paraId="09A09C14" w14:textId="0433F058" w:rsidR="00E34D48" w:rsidRDefault="00E34D48" w:rsidP="00E34D48">
      <w:pPr>
        <w:rPr>
          <w:rFonts w:eastAsia="Calibri"/>
          <w:sz w:val="24"/>
          <w:szCs w:val="24"/>
        </w:rPr>
      </w:pPr>
    </w:p>
    <w:p w14:paraId="57980E33" w14:textId="77777777" w:rsidR="0055393F" w:rsidRPr="00E575BB" w:rsidRDefault="0055393F" w:rsidP="00E34D48">
      <w:pPr>
        <w:rPr>
          <w:rFonts w:eastAsia="Calibri"/>
          <w:sz w:val="24"/>
          <w:szCs w:val="24"/>
        </w:rPr>
      </w:pPr>
    </w:p>
    <w:p w14:paraId="71905C6A" w14:textId="77777777" w:rsidR="00E34D48" w:rsidRPr="00A82CA1" w:rsidRDefault="00E34D48" w:rsidP="00E34D48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D</w:t>
      </w:r>
      <w:r w:rsidRPr="00A82CA1">
        <w:rPr>
          <w:rFonts w:eastAsia="Calibri"/>
          <w:b/>
          <w:sz w:val="24"/>
          <w:szCs w:val="24"/>
        </w:rPr>
        <w:t>/</w:t>
      </w:r>
      <w:r>
        <w:rPr>
          <w:rFonts w:eastAsia="Calibri"/>
          <w:b/>
          <w:sz w:val="24"/>
          <w:szCs w:val="24"/>
        </w:rPr>
        <w:t xml:space="preserve"> Le </w:t>
      </w:r>
      <w:proofErr w:type="spellStart"/>
      <w:r>
        <w:rPr>
          <w:rFonts w:eastAsia="Calibri"/>
          <w:b/>
          <w:sz w:val="24"/>
          <w:szCs w:val="24"/>
        </w:rPr>
        <w:t>projet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spécifique</w:t>
      </w:r>
      <w:proofErr w:type="spellEnd"/>
      <w:r>
        <w:rPr>
          <w:rFonts w:eastAsia="Calibri"/>
          <w:b/>
          <w:sz w:val="24"/>
          <w:szCs w:val="24"/>
        </w:rPr>
        <w:t xml:space="preserve"> de </w:t>
      </w:r>
      <w:proofErr w:type="spellStart"/>
      <w:r>
        <w:rPr>
          <w:rFonts w:eastAsia="Calibri"/>
          <w:b/>
          <w:sz w:val="24"/>
          <w:szCs w:val="24"/>
        </w:rPr>
        <w:t>l’accueil</w:t>
      </w:r>
      <w:proofErr w:type="spellEnd"/>
      <w:r>
        <w:rPr>
          <w:rFonts w:eastAsia="Calibri"/>
          <w:b/>
          <w:sz w:val="24"/>
          <w:szCs w:val="24"/>
        </w:rPr>
        <w:t xml:space="preserve"> de jour </w:t>
      </w:r>
    </w:p>
    <w:p w14:paraId="4A3654B4" w14:textId="77777777" w:rsidR="00E34D48" w:rsidRPr="00E575BB" w:rsidRDefault="00E34D48" w:rsidP="00E34D48">
      <w:pPr>
        <w:rPr>
          <w:rFonts w:eastAsia="Calibri"/>
          <w:sz w:val="20"/>
        </w:rPr>
      </w:pPr>
    </w:p>
    <w:p w14:paraId="215C6385" w14:textId="77777777" w:rsidR="00E34D48" w:rsidRPr="00D053A0" w:rsidRDefault="00E34D48" w:rsidP="00E34D48">
      <w:pPr>
        <w:rPr>
          <w:rFonts w:eastAsia="Calibri"/>
          <w:bCs/>
          <w:iCs/>
          <w:u w:val="single"/>
        </w:rPr>
      </w:pPr>
      <w:r w:rsidRPr="00D053A0">
        <w:rPr>
          <w:rFonts w:eastAsia="Calibri"/>
          <w:bCs/>
          <w:iCs/>
          <w:u w:val="single"/>
        </w:rPr>
        <w:t xml:space="preserve">► Les </w:t>
      </w:r>
      <w:proofErr w:type="spellStart"/>
      <w:r w:rsidRPr="00D053A0">
        <w:rPr>
          <w:rFonts w:eastAsia="Calibri"/>
          <w:bCs/>
          <w:iCs/>
          <w:u w:val="single"/>
        </w:rPr>
        <w:t>modalités</w:t>
      </w:r>
      <w:proofErr w:type="spellEnd"/>
      <w:r w:rsidRPr="00D053A0">
        <w:rPr>
          <w:rFonts w:eastAsia="Calibri"/>
          <w:bCs/>
          <w:iCs/>
          <w:u w:val="single"/>
        </w:rPr>
        <w:t xml:space="preserve"> de </w:t>
      </w:r>
      <w:proofErr w:type="spellStart"/>
      <w:r w:rsidRPr="00D053A0">
        <w:rPr>
          <w:rFonts w:eastAsia="Calibri"/>
          <w:bCs/>
          <w:iCs/>
          <w:u w:val="single"/>
        </w:rPr>
        <w:t>fonctionnement</w:t>
      </w:r>
      <w:proofErr w:type="spellEnd"/>
      <w:r w:rsidRPr="00522BFB">
        <w:rPr>
          <w:rFonts w:eastAsia="Calibri"/>
          <w:bCs/>
          <w:iCs/>
        </w:rPr>
        <w:t> </w:t>
      </w:r>
    </w:p>
    <w:p w14:paraId="7062AEE5" w14:textId="77777777" w:rsidR="00E34D48" w:rsidRPr="00E575BB" w:rsidRDefault="00E34D48" w:rsidP="00E34D48">
      <w:pPr>
        <w:rPr>
          <w:rFonts w:eastAsia="Calibri"/>
          <w:bCs/>
          <w:iCs/>
          <w:sz w:val="20"/>
        </w:rPr>
      </w:pPr>
    </w:p>
    <w:p w14:paraId="14DC6F45" w14:textId="77777777" w:rsidR="00E34D48" w:rsidRPr="00843EE3" w:rsidRDefault="00E34D48" w:rsidP="00E34D48">
      <w:pPr>
        <w:rPr>
          <w:rFonts w:eastAsia="Calibri"/>
          <w:bCs/>
          <w:i/>
          <w:iCs/>
          <w:color w:val="00B050"/>
          <w:sz w:val="20"/>
        </w:rPr>
      </w:pPr>
      <w:proofErr w:type="spellStart"/>
      <w:r w:rsidRPr="00EE77C0">
        <w:rPr>
          <w:rFonts w:eastAsia="Calibri"/>
          <w:bCs/>
          <w:i/>
          <w:iCs/>
          <w:sz w:val="20"/>
        </w:rPr>
        <w:lastRenderedPageBreak/>
        <w:t>Préciser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les </w:t>
      </w:r>
      <w:proofErr w:type="spellStart"/>
      <w:r w:rsidRPr="00EE77C0">
        <w:rPr>
          <w:rFonts w:eastAsia="Calibri"/>
          <w:bCs/>
          <w:i/>
          <w:iCs/>
          <w:sz w:val="20"/>
        </w:rPr>
        <w:t>jours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et </w:t>
      </w:r>
      <w:proofErr w:type="spellStart"/>
      <w:r w:rsidRPr="00EE77C0">
        <w:rPr>
          <w:rFonts w:eastAsia="Calibri"/>
          <w:bCs/>
          <w:i/>
          <w:iCs/>
          <w:sz w:val="20"/>
        </w:rPr>
        <w:t>horaires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</w:t>
      </w:r>
      <w:proofErr w:type="spellStart"/>
      <w:r w:rsidRPr="00EE77C0">
        <w:rPr>
          <w:rFonts w:eastAsia="Calibri"/>
          <w:bCs/>
          <w:i/>
          <w:iCs/>
          <w:sz w:val="20"/>
        </w:rPr>
        <w:t>d’ouverture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</w:t>
      </w:r>
      <w:r w:rsidRPr="00976BA0">
        <w:rPr>
          <w:rFonts w:eastAsia="Calibri"/>
          <w:bCs/>
          <w:i/>
          <w:iCs/>
          <w:sz w:val="20"/>
        </w:rPr>
        <w:t xml:space="preserve">de </w:t>
      </w:r>
      <w:proofErr w:type="spellStart"/>
      <w:r w:rsidRPr="00976BA0">
        <w:rPr>
          <w:rFonts w:eastAsia="Calibri"/>
          <w:bCs/>
          <w:i/>
          <w:iCs/>
          <w:sz w:val="20"/>
        </w:rPr>
        <w:t>l’accueil</w:t>
      </w:r>
      <w:proofErr w:type="spellEnd"/>
      <w:r w:rsidRPr="00976BA0">
        <w:rPr>
          <w:rFonts w:eastAsia="Calibri"/>
          <w:bCs/>
          <w:i/>
          <w:iCs/>
          <w:sz w:val="20"/>
        </w:rPr>
        <w:t xml:space="preserve"> de jour</w:t>
      </w:r>
      <w:r>
        <w:rPr>
          <w:rFonts w:eastAsia="Calibri"/>
          <w:bCs/>
          <w:i/>
          <w:iCs/>
          <w:sz w:val="20"/>
        </w:rPr>
        <w:t xml:space="preserve"> </w:t>
      </w:r>
      <w:r w:rsidRPr="00AA5356">
        <w:rPr>
          <w:rFonts w:eastAsia="Calibri"/>
          <w:bCs/>
          <w:i/>
          <w:iCs/>
          <w:sz w:val="20"/>
        </w:rPr>
        <w:t>(</w:t>
      </w:r>
      <w:proofErr w:type="spellStart"/>
      <w:r>
        <w:rPr>
          <w:rFonts w:eastAsia="Calibri"/>
          <w:bCs/>
          <w:i/>
          <w:iCs/>
          <w:sz w:val="20"/>
        </w:rPr>
        <w:t>accueil</w:t>
      </w:r>
      <w:proofErr w:type="spellEnd"/>
      <w:r>
        <w:rPr>
          <w:rFonts w:eastAsia="Calibri"/>
          <w:bCs/>
          <w:i/>
          <w:iCs/>
          <w:sz w:val="20"/>
        </w:rPr>
        <w:t xml:space="preserve"> à la </w:t>
      </w:r>
      <w:proofErr w:type="spellStart"/>
      <w:r>
        <w:rPr>
          <w:rFonts w:eastAsia="Calibri"/>
          <w:bCs/>
          <w:i/>
          <w:iCs/>
          <w:sz w:val="20"/>
        </w:rPr>
        <w:t>journée</w:t>
      </w:r>
      <w:proofErr w:type="spellEnd"/>
      <w:r>
        <w:rPr>
          <w:rFonts w:eastAsia="Calibri"/>
          <w:bCs/>
          <w:i/>
          <w:iCs/>
          <w:sz w:val="20"/>
        </w:rPr>
        <w:t xml:space="preserve"> </w:t>
      </w:r>
      <w:proofErr w:type="spellStart"/>
      <w:r>
        <w:rPr>
          <w:rFonts w:eastAsia="Calibri"/>
          <w:bCs/>
          <w:i/>
          <w:iCs/>
          <w:sz w:val="20"/>
        </w:rPr>
        <w:t>ou</w:t>
      </w:r>
      <w:proofErr w:type="spellEnd"/>
      <w:r>
        <w:rPr>
          <w:rFonts w:eastAsia="Calibri"/>
          <w:bCs/>
          <w:i/>
          <w:iCs/>
          <w:sz w:val="20"/>
        </w:rPr>
        <w:t xml:space="preserve"> ½ </w:t>
      </w:r>
      <w:proofErr w:type="spellStart"/>
      <w:r>
        <w:rPr>
          <w:rFonts w:eastAsia="Calibri"/>
          <w:bCs/>
          <w:i/>
          <w:iCs/>
          <w:sz w:val="20"/>
        </w:rPr>
        <w:t>journée</w:t>
      </w:r>
      <w:proofErr w:type="spellEnd"/>
      <w:r>
        <w:rPr>
          <w:rFonts w:eastAsia="Calibri"/>
          <w:bCs/>
          <w:i/>
          <w:iCs/>
          <w:sz w:val="20"/>
        </w:rPr>
        <w:t xml:space="preserve">, </w:t>
      </w:r>
      <w:proofErr w:type="spellStart"/>
      <w:r>
        <w:rPr>
          <w:rFonts w:eastAsia="Calibri"/>
          <w:bCs/>
          <w:i/>
          <w:iCs/>
          <w:sz w:val="20"/>
        </w:rPr>
        <w:t>activité</w:t>
      </w:r>
      <w:proofErr w:type="spellEnd"/>
      <w:r>
        <w:rPr>
          <w:rFonts w:eastAsia="Calibri"/>
          <w:bCs/>
          <w:i/>
          <w:iCs/>
          <w:sz w:val="20"/>
        </w:rPr>
        <w:t xml:space="preserve"> </w:t>
      </w:r>
      <w:proofErr w:type="spellStart"/>
      <w:r>
        <w:rPr>
          <w:rFonts w:eastAsia="Calibri"/>
          <w:bCs/>
          <w:i/>
          <w:iCs/>
          <w:sz w:val="20"/>
        </w:rPr>
        <w:t>prévisionnelle</w:t>
      </w:r>
      <w:proofErr w:type="spellEnd"/>
      <w:r>
        <w:rPr>
          <w:rFonts w:eastAsia="Calibri"/>
          <w:bCs/>
          <w:i/>
          <w:iCs/>
          <w:sz w:val="20"/>
        </w:rPr>
        <w:t>…)</w:t>
      </w:r>
    </w:p>
    <w:p w14:paraId="67A56914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4FBD1B40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4CB512D" w14:textId="0798EAAF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106FF87F" w14:textId="705826BB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00D2B93E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6F5E68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429A2901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F23E248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0EACB29C" w14:textId="77777777" w:rsidR="00E34D48" w:rsidRDefault="00E34D48" w:rsidP="00E34D48">
      <w:pPr>
        <w:rPr>
          <w:rFonts w:eastAsia="Calibri"/>
          <w:bCs/>
          <w:iCs/>
          <w:sz w:val="20"/>
        </w:rPr>
      </w:pPr>
    </w:p>
    <w:p w14:paraId="124CC4F8" w14:textId="77777777" w:rsidR="00E34D48" w:rsidRPr="00E575BB" w:rsidRDefault="00E34D48" w:rsidP="00E34D48">
      <w:pPr>
        <w:jc w:val="both"/>
        <w:rPr>
          <w:rFonts w:eastAsia="Calibri"/>
          <w:bCs/>
          <w:i/>
          <w:iCs/>
          <w:sz w:val="20"/>
        </w:rPr>
      </w:pPr>
      <w:proofErr w:type="spellStart"/>
      <w:r w:rsidRPr="00EE77C0">
        <w:rPr>
          <w:rFonts w:eastAsia="Calibri"/>
          <w:bCs/>
          <w:i/>
          <w:iCs/>
          <w:sz w:val="20"/>
        </w:rPr>
        <w:t>Indiquer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les </w:t>
      </w:r>
      <w:proofErr w:type="spellStart"/>
      <w:r w:rsidRPr="00EE77C0">
        <w:rPr>
          <w:rFonts w:eastAsia="Calibri"/>
          <w:bCs/>
          <w:i/>
          <w:iCs/>
          <w:sz w:val="20"/>
        </w:rPr>
        <w:t>modalités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</w:t>
      </w:r>
      <w:proofErr w:type="spellStart"/>
      <w:r w:rsidRPr="00EE77C0">
        <w:rPr>
          <w:rFonts w:eastAsia="Calibri"/>
          <w:bCs/>
          <w:i/>
          <w:iCs/>
          <w:sz w:val="20"/>
        </w:rPr>
        <w:t>d’organisation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</w:t>
      </w:r>
      <w:r>
        <w:rPr>
          <w:rFonts w:eastAsia="Calibri"/>
          <w:bCs/>
          <w:i/>
          <w:iCs/>
          <w:sz w:val="20"/>
        </w:rPr>
        <w:t>du transport</w:t>
      </w:r>
      <w:r w:rsidRPr="00EE77C0">
        <w:rPr>
          <w:rFonts w:eastAsia="Calibri"/>
          <w:bCs/>
          <w:i/>
          <w:iCs/>
          <w:sz w:val="20"/>
        </w:rPr>
        <w:t xml:space="preserve"> entre </w:t>
      </w:r>
      <w:r>
        <w:rPr>
          <w:rFonts w:eastAsia="Calibri"/>
          <w:bCs/>
          <w:i/>
          <w:iCs/>
          <w:sz w:val="20"/>
        </w:rPr>
        <w:t>le domicile</w:t>
      </w:r>
      <w:r w:rsidRPr="00EE77C0">
        <w:rPr>
          <w:rFonts w:eastAsia="Calibri"/>
          <w:bCs/>
          <w:i/>
          <w:iCs/>
          <w:sz w:val="20"/>
        </w:rPr>
        <w:t xml:space="preserve"> et </w:t>
      </w:r>
      <w:proofErr w:type="spellStart"/>
      <w:r w:rsidRPr="00976BA0">
        <w:rPr>
          <w:rFonts w:eastAsia="Calibri"/>
          <w:bCs/>
          <w:i/>
          <w:iCs/>
          <w:sz w:val="20"/>
        </w:rPr>
        <w:t>l’accueil</w:t>
      </w:r>
      <w:proofErr w:type="spellEnd"/>
      <w:r w:rsidRPr="00976BA0">
        <w:rPr>
          <w:rFonts w:eastAsia="Calibri"/>
          <w:bCs/>
          <w:i/>
          <w:iCs/>
          <w:sz w:val="20"/>
        </w:rPr>
        <w:t xml:space="preserve"> de jour</w:t>
      </w:r>
      <w:r>
        <w:rPr>
          <w:rFonts w:eastAsia="Calibri"/>
          <w:bCs/>
          <w:i/>
          <w:iCs/>
          <w:sz w:val="20"/>
        </w:rPr>
        <w:t xml:space="preserve">. </w:t>
      </w:r>
    </w:p>
    <w:p w14:paraId="262D1DB6" w14:textId="629D9B7D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5362EC1E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BD98AC3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53AD24C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3469644D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4A39AEAC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1EEC804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607BF88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0EFA19EE" w14:textId="77777777" w:rsidR="00E34D48" w:rsidRPr="00E575BB" w:rsidRDefault="00E34D48" w:rsidP="00E34D48">
      <w:pPr>
        <w:rPr>
          <w:rFonts w:eastAsia="Calibri"/>
          <w:bCs/>
          <w:iCs/>
          <w:sz w:val="20"/>
        </w:rPr>
      </w:pPr>
    </w:p>
    <w:p w14:paraId="2BC16C7F" w14:textId="77777777" w:rsidR="00E34D48" w:rsidRPr="00E575BB" w:rsidRDefault="00E34D48" w:rsidP="00E34D48">
      <w:pPr>
        <w:jc w:val="both"/>
        <w:rPr>
          <w:rFonts w:eastAsia="Calibri"/>
          <w:bCs/>
          <w:i/>
          <w:iCs/>
          <w:sz w:val="20"/>
        </w:rPr>
      </w:pPr>
      <w:proofErr w:type="spellStart"/>
      <w:r w:rsidRPr="00EE77C0">
        <w:rPr>
          <w:rFonts w:eastAsia="Calibri"/>
          <w:bCs/>
          <w:i/>
          <w:iCs/>
          <w:sz w:val="20"/>
        </w:rPr>
        <w:t>Indiquer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les </w:t>
      </w:r>
      <w:proofErr w:type="spellStart"/>
      <w:r w:rsidRPr="00EE77C0">
        <w:rPr>
          <w:rFonts w:eastAsia="Calibri"/>
          <w:bCs/>
          <w:i/>
          <w:iCs/>
          <w:sz w:val="20"/>
        </w:rPr>
        <w:t>modalités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</w:t>
      </w:r>
      <w:proofErr w:type="spellStart"/>
      <w:r w:rsidRPr="00EE77C0">
        <w:rPr>
          <w:rFonts w:eastAsia="Calibri"/>
          <w:bCs/>
          <w:i/>
          <w:iCs/>
          <w:sz w:val="20"/>
        </w:rPr>
        <w:t>d’organisation</w:t>
      </w:r>
      <w:proofErr w:type="spellEnd"/>
      <w:r w:rsidRPr="00EE77C0">
        <w:rPr>
          <w:rFonts w:eastAsia="Calibri"/>
          <w:bCs/>
          <w:i/>
          <w:iCs/>
          <w:sz w:val="20"/>
        </w:rPr>
        <w:t xml:space="preserve"> du déjeuner et des collations. </w:t>
      </w:r>
    </w:p>
    <w:p w14:paraId="366BFDF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67FB68B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32ED08DA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4A795AE7" w14:textId="4C451F24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12C87CD3" w14:textId="77777777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2CA1233D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3CD1B46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540293B5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01E95AC1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</w:rPr>
      </w:pPr>
    </w:p>
    <w:p w14:paraId="704B42FA" w14:textId="77777777" w:rsidR="00E34D48" w:rsidRDefault="00E34D48" w:rsidP="00E34D48">
      <w:pPr>
        <w:rPr>
          <w:rFonts w:eastAsia="Calibri"/>
          <w:bCs/>
          <w:iCs/>
          <w:sz w:val="20"/>
          <w:u w:val="single"/>
        </w:rPr>
      </w:pPr>
    </w:p>
    <w:p w14:paraId="6F3A85C1" w14:textId="77777777" w:rsidR="00E34D48" w:rsidRDefault="00E34D48" w:rsidP="00E34D48">
      <w:pPr>
        <w:rPr>
          <w:rFonts w:eastAsia="Calibri"/>
          <w:bCs/>
          <w:iCs/>
          <w:sz w:val="20"/>
          <w:u w:val="single"/>
        </w:rPr>
      </w:pPr>
    </w:p>
    <w:p w14:paraId="332A2C4F" w14:textId="77777777" w:rsidR="00E34D48" w:rsidRPr="00FC27D1" w:rsidRDefault="00E34D48" w:rsidP="00E34D48">
      <w:pPr>
        <w:ind w:left="720"/>
        <w:rPr>
          <w:rFonts w:eastAsia="Calibri"/>
          <w:b/>
          <w:bCs/>
          <w:iCs/>
        </w:rPr>
      </w:pPr>
      <w:r w:rsidRPr="00FC27D1">
        <w:rPr>
          <w:rFonts w:ascii="Calibri" w:eastAsia="Calibri" w:hAnsi="Calibri"/>
          <w:b/>
          <w:bCs/>
          <w:iCs/>
        </w:rPr>
        <w:t>⌂</w:t>
      </w:r>
      <w:r w:rsidRPr="00FC27D1">
        <w:rPr>
          <w:rFonts w:eastAsia="Calibri"/>
          <w:b/>
          <w:bCs/>
          <w:iCs/>
        </w:rPr>
        <w:t xml:space="preserve"> </w:t>
      </w:r>
      <w:proofErr w:type="spellStart"/>
      <w:r w:rsidRPr="00FC27D1">
        <w:rPr>
          <w:rFonts w:eastAsia="Calibri"/>
          <w:b/>
          <w:bCs/>
          <w:iCs/>
        </w:rPr>
        <w:t>Décrire</w:t>
      </w:r>
      <w:proofErr w:type="spellEnd"/>
      <w:r w:rsidRPr="00FC27D1">
        <w:rPr>
          <w:rFonts w:eastAsia="Calibri"/>
          <w:b/>
          <w:bCs/>
          <w:iCs/>
        </w:rPr>
        <w:t xml:space="preserve"> </w:t>
      </w:r>
      <w:proofErr w:type="spellStart"/>
      <w:r w:rsidRPr="00FC27D1">
        <w:rPr>
          <w:rFonts w:eastAsia="Calibri"/>
          <w:b/>
          <w:bCs/>
          <w:iCs/>
        </w:rPr>
        <w:t>une</w:t>
      </w:r>
      <w:proofErr w:type="spellEnd"/>
      <w:r w:rsidRPr="00FC27D1">
        <w:rPr>
          <w:rFonts w:eastAsia="Calibri"/>
          <w:b/>
          <w:bCs/>
          <w:iCs/>
        </w:rPr>
        <w:t xml:space="preserve"> </w:t>
      </w:r>
      <w:proofErr w:type="spellStart"/>
      <w:r w:rsidRPr="00FC27D1">
        <w:rPr>
          <w:rFonts w:eastAsia="Calibri"/>
          <w:b/>
          <w:bCs/>
          <w:iCs/>
        </w:rPr>
        <w:t>journée</w:t>
      </w:r>
      <w:proofErr w:type="spellEnd"/>
      <w:r w:rsidRPr="00FC27D1">
        <w:rPr>
          <w:rFonts w:eastAsia="Calibri"/>
          <w:b/>
          <w:bCs/>
          <w:iCs/>
        </w:rPr>
        <w:t xml:space="preserve"> type d</w:t>
      </w:r>
      <w:r>
        <w:rPr>
          <w:rFonts w:eastAsia="Calibri"/>
          <w:b/>
          <w:bCs/>
          <w:iCs/>
        </w:rPr>
        <w:t xml:space="preserve">e </w:t>
      </w:r>
      <w:proofErr w:type="spellStart"/>
      <w:r>
        <w:rPr>
          <w:rFonts w:eastAsia="Calibri"/>
          <w:b/>
          <w:bCs/>
          <w:iCs/>
        </w:rPr>
        <w:t>l’accueil</w:t>
      </w:r>
      <w:proofErr w:type="spellEnd"/>
      <w:r>
        <w:rPr>
          <w:rFonts w:eastAsia="Calibri"/>
          <w:b/>
          <w:bCs/>
          <w:iCs/>
        </w:rPr>
        <w:t xml:space="preserve"> de jour</w:t>
      </w:r>
    </w:p>
    <w:p w14:paraId="73F29B74" w14:textId="77777777" w:rsidR="00E34D48" w:rsidRPr="00E575BB" w:rsidRDefault="00E34D48" w:rsidP="00E34D48">
      <w:pPr>
        <w:rPr>
          <w:rFonts w:eastAsia="Calibri"/>
          <w:sz w:val="20"/>
        </w:rPr>
      </w:pPr>
    </w:p>
    <w:p w14:paraId="3D42994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EFF984E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E82BBCE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86BB504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70C1293" w14:textId="58739EFD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66A72F84" w14:textId="107936BA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5352FDA" w14:textId="0B834AA9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6D3F89B" w14:textId="4A5FCEB1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889285A" w14:textId="302E7B60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23FD191" w14:textId="57C4924C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2B2D47AD" w14:textId="7ADAC779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62366DE" w14:textId="3DDE1F3F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D619898" w14:textId="48F40D86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55B7B681" w14:textId="7A4D7872" w:rsidR="0055393F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0912AFB8" w14:textId="77777777" w:rsidR="0055393F" w:rsidRPr="00D053A0" w:rsidRDefault="0055393F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35316D1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4433D7F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</w:rPr>
      </w:pPr>
    </w:p>
    <w:p w14:paraId="13F0DDD3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1A7A98E2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6C47D68A" w14:textId="7F19545E" w:rsidR="00E34D48" w:rsidRDefault="00E34D48" w:rsidP="00E34D48">
      <w:pPr>
        <w:rPr>
          <w:rFonts w:eastAsia="Calibri"/>
          <w:bCs/>
          <w:iCs/>
          <w:u w:val="single"/>
        </w:rPr>
      </w:pPr>
    </w:p>
    <w:p w14:paraId="09C69A48" w14:textId="77777777" w:rsidR="0024421B" w:rsidRDefault="0024421B" w:rsidP="00E34D48">
      <w:pPr>
        <w:rPr>
          <w:rFonts w:eastAsia="Calibri"/>
          <w:bCs/>
          <w:iCs/>
          <w:u w:val="single"/>
        </w:rPr>
      </w:pPr>
    </w:p>
    <w:p w14:paraId="1AFE4E11" w14:textId="59C37CE3" w:rsidR="00E34D48" w:rsidRPr="00D053A0" w:rsidRDefault="00E34D48" w:rsidP="00E34D48">
      <w:pPr>
        <w:rPr>
          <w:rFonts w:eastAsia="Calibri"/>
          <w:bCs/>
          <w:iCs/>
          <w:u w:val="single"/>
        </w:rPr>
      </w:pPr>
      <w:r w:rsidRPr="00D053A0">
        <w:rPr>
          <w:rFonts w:eastAsia="Calibri"/>
          <w:bCs/>
          <w:iCs/>
          <w:u w:val="single"/>
        </w:rPr>
        <w:t xml:space="preserve">► </w:t>
      </w:r>
      <w:proofErr w:type="spellStart"/>
      <w:r>
        <w:rPr>
          <w:rFonts w:eastAsia="Calibri"/>
          <w:bCs/>
          <w:iCs/>
          <w:u w:val="single"/>
        </w:rPr>
        <w:t>Indiquer</w:t>
      </w:r>
      <w:proofErr w:type="spellEnd"/>
      <w:r>
        <w:rPr>
          <w:rFonts w:eastAsia="Calibri"/>
          <w:bCs/>
          <w:iCs/>
          <w:u w:val="single"/>
        </w:rPr>
        <w:t xml:space="preserve"> la </w:t>
      </w:r>
      <w:proofErr w:type="spellStart"/>
      <w:r>
        <w:rPr>
          <w:rFonts w:eastAsia="Calibri"/>
          <w:bCs/>
          <w:iCs/>
          <w:u w:val="single"/>
        </w:rPr>
        <w:t>procédure</w:t>
      </w:r>
      <w:proofErr w:type="spellEnd"/>
      <w:r>
        <w:rPr>
          <w:rFonts w:eastAsia="Calibri"/>
          <w:bCs/>
          <w:iCs/>
          <w:u w:val="single"/>
        </w:rPr>
        <w:t xml:space="preserve"> de constitution des </w:t>
      </w:r>
      <w:proofErr w:type="spellStart"/>
      <w:r>
        <w:rPr>
          <w:rFonts w:eastAsia="Calibri"/>
          <w:bCs/>
          <w:iCs/>
          <w:u w:val="single"/>
        </w:rPr>
        <w:t>groupes</w:t>
      </w:r>
      <w:proofErr w:type="spellEnd"/>
      <w:r>
        <w:rPr>
          <w:rFonts w:eastAsia="Calibri"/>
          <w:bCs/>
          <w:iCs/>
          <w:u w:val="single"/>
        </w:rPr>
        <w:t xml:space="preserve"> </w:t>
      </w:r>
      <w:proofErr w:type="spellStart"/>
      <w:r>
        <w:rPr>
          <w:rFonts w:eastAsia="Calibri"/>
          <w:bCs/>
          <w:iCs/>
          <w:u w:val="single"/>
        </w:rPr>
        <w:t>homogènes</w:t>
      </w:r>
      <w:proofErr w:type="spellEnd"/>
      <w:r>
        <w:rPr>
          <w:rFonts w:eastAsia="Calibri"/>
          <w:bCs/>
          <w:iCs/>
          <w:u w:val="single"/>
        </w:rPr>
        <w:t xml:space="preserve"> de </w:t>
      </w:r>
      <w:proofErr w:type="spellStart"/>
      <w:proofErr w:type="gramStart"/>
      <w:r>
        <w:rPr>
          <w:rFonts w:eastAsia="Calibri"/>
          <w:bCs/>
          <w:iCs/>
          <w:u w:val="single"/>
        </w:rPr>
        <w:t>résidents</w:t>
      </w:r>
      <w:proofErr w:type="spellEnd"/>
      <w:r w:rsidRPr="00522BFB">
        <w:rPr>
          <w:rFonts w:eastAsia="Calibri"/>
          <w:bCs/>
          <w:iCs/>
        </w:rPr>
        <w:t> </w:t>
      </w:r>
      <w:r w:rsidR="00DF7350">
        <w:rPr>
          <w:rFonts w:eastAsia="Calibri"/>
          <w:bCs/>
          <w:iCs/>
        </w:rPr>
        <w:t>:</w:t>
      </w:r>
      <w:proofErr w:type="gramEnd"/>
    </w:p>
    <w:p w14:paraId="2905A53D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58A0DE70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5AD9CA0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7028A9C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63068126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0B9575D6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7FD63CD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58E9542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0A4F5297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2020113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Cs/>
          <w:iCs/>
          <w:u w:val="single"/>
        </w:rPr>
      </w:pPr>
    </w:p>
    <w:p w14:paraId="09416B30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2DB9BBBF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496467C7" w14:textId="557FA006" w:rsidR="00E34D48" w:rsidRPr="0030244D" w:rsidRDefault="00E34D48" w:rsidP="00E34D48">
      <w:pPr>
        <w:rPr>
          <w:rFonts w:eastAsia="Calibri"/>
          <w:u w:val="single"/>
        </w:rPr>
      </w:pPr>
      <w:r w:rsidRPr="0030244D">
        <w:rPr>
          <w:rFonts w:eastAsia="Calibri"/>
          <w:bCs/>
          <w:iCs/>
          <w:u w:val="single"/>
        </w:rPr>
        <w:t xml:space="preserve">►Les </w:t>
      </w:r>
      <w:proofErr w:type="spellStart"/>
      <w:r w:rsidRPr="0030244D">
        <w:rPr>
          <w:rFonts w:eastAsia="Calibri"/>
          <w:bCs/>
          <w:iCs/>
          <w:u w:val="single"/>
        </w:rPr>
        <w:t>activités</w:t>
      </w:r>
      <w:proofErr w:type="spellEnd"/>
      <w:r w:rsidRPr="0030244D">
        <w:rPr>
          <w:rFonts w:eastAsia="Calibri"/>
          <w:bCs/>
          <w:iCs/>
          <w:u w:val="single"/>
        </w:rPr>
        <w:t xml:space="preserve"> </w:t>
      </w:r>
      <w:proofErr w:type="spellStart"/>
      <w:r w:rsidRPr="0030244D">
        <w:rPr>
          <w:rFonts w:eastAsia="Calibri"/>
          <w:bCs/>
          <w:iCs/>
          <w:u w:val="single"/>
        </w:rPr>
        <w:t>d’accompagnement</w:t>
      </w:r>
      <w:proofErr w:type="spellEnd"/>
      <w:r w:rsidRPr="0030244D">
        <w:rPr>
          <w:rFonts w:eastAsia="Calibri"/>
          <w:bCs/>
          <w:iCs/>
          <w:u w:val="single"/>
        </w:rPr>
        <w:t xml:space="preserve"> à </w:t>
      </w:r>
      <w:proofErr w:type="spellStart"/>
      <w:r w:rsidRPr="0030244D">
        <w:rPr>
          <w:rFonts w:eastAsia="Calibri"/>
          <w:bCs/>
          <w:iCs/>
          <w:u w:val="single"/>
        </w:rPr>
        <w:t>effet</w:t>
      </w:r>
      <w:proofErr w:type="spellEnd"/>
      <w:r w:rsidRPr="0030244D">
        <w:rPr>
          <w:rFonts w:eastAsia="Calibri"/>
          <w:bCs/>
          <w:iCs/>
          <w:u w:val="single"/>
        </w:rPr>
        <w:t xml:space="preserve"> </w:t>
      </w:r>
      <w:proofErr w:type="spellStart"/>
      <w:proofErr w:type="gramStart"/>
      <w:r w:rsidRPr="0030244D">
        <w:rPr>
          <w:rFonts w:eastAsia="Calibri"/>
          <w:bCs/>
          <w:iCs/>
          <w:u w:val="single"/>
        </w:rPr>
        <w:t>thérapeutique</w:t>
      </w:r>
      <w:proofErr w:type="spellEnd"/>
      <w:r w:rsidRPr="0030244D">
        <w:rPr>
          <w:rFonts w:eastAsia="Calibri"/>
          <w:bCs/>
          <w:iCs/>
          <w:u w:val="single"/>
        </w:rPr>
        <w:t> </w:t>
      </w:r>
      <w:r w:rsidR="00DF7350" w:rsidRPr="00DF7350">
        <w:rPr>
          <w:rFonts w:eastAsia="Calibri"/>
          <w:bCs/>
          <w:iCs/>
          <w:u w:val="single"/>
        </w:rPr>
        <w:t>:</w:t>
      </w:r>
      <w:proofErr w:type="gramEnd"/>
    </w:p>
    <w:p w14:paraId="2BEE0B85" w14:textId="77777777" w:rsidR="00E34D48" w:rsidRDefault="00E34D48" w:rsidP="00E34D48">
      <w:pPr>
        <w:rPr>
          <w:rFonts w:eastAsia="Calibri"/>
          <w:bCs/>
          <w:iCs/>
          <w:sz w:val="20"/>
        </w:rPr>
      </w:pPr>
    </w:p>
    <w:p w14:paraId="663CB911" w14:textId="77777777" w:rsidR="00E34D48" w:rsidRPr="009911B7" w:rsidRDefault="00E34D48" w:rsidP="00E34D48">
      <w:pPr>
        <w:ind w:firstLine="709"/>
        <w:rPr>
          <w:rFonts w:eastAsia="Calibri"/>
          <w:b/>
          <w:bCs/>
          <w:iCs/>
        </w:rPr>
      </w:pPr>
      <w:r w:rsidRPr="009911B7">
        <w:rPr>
          <w:rFonts w:ascii="Calibri" w:eastAsia="Calibri" w:hAnsi="Calibri"/>
          <w:b/>
          <w:bCs/>
          <w:iCs/>
        </w:rPr>
        <w:t>⌂</w:t>
      </w:r>
      <w:r w:rsidRPr="009911B7">
        <w:rPr>
          <w:rFonts w:eastAsia="Calibri"/>
          <w:b/>
          <w:bCs/>
          <w:iCs/>
        </w:rPr>
        <w:t xml:space="preserve"> </w:t>
      </w:r>
      <w:proofErr w:type="spellStart"/>
      <w:r w:rsidRPr="009911B7">
        <w:rPr>
          <w:rFonts w:eastAsia="Calibri"/>
          <w:b/>
          <w:bCs/>
          <w:iCs/>
        </w:rPr>
        <w:t>Joindre</w:t>
      </w:r>
      <w:proofErr w:type="spellEnd"/>
      <w:r w:rsidRPr="009911B7">
        <w:rPr>
          <w:rFonts w:eastAsia="Calibri"/>
          <w:b/>
          <w:bCs/>
          <w:iCs/>
        </w:rPr>
        <w:t xml:space="preserve"> un planning </w:t>
      </w:r>
      <w:proofErr w:type="spellStart"/>
      <w:r w:rsidRPr="009911B7">
        <w:rPr>
          <w:rFonts w:eastAsia="Calibri"/>
          <w:b/>
          <w:bCs/>
          <w:iCs/>
        </w:rPr>
        <w:t>prévisionnel</w:t>
      </w:r>
      <w:proofErr w:type="spellEnd"/>
      <w:r w:rsidRPr="009911B7">
        <w:rPr>
          <w:rFonts w:eastAsia="Calibri"/>
          <w:b/>
          <w:bCs/>
          <w:iCs/>
        </w:rPr>
        <w:t xml:space="preserve"> des </w:t>
      </w:r>
      <w:proofErr w:type="spellStart"/>
      <w:r w:rsidRPr="009911B7">
        <w:rPr>
          <w:rFonts w:eastAsia="Calibri"/>
          <w:b/>
          <w:bCs/>
          <w:iCs/>
        </w:rPr>
        <w:t>activités</w:t>
      </w:r>
      <w:proofErr w:type="spellEnd"/>
      <w:r w:rsidRPr="009911B7">
        <w:rPr>
          <w:rFonts w:eastAsia="Calibri"/>
          <w:b/>
          <w:bCs/>
          <w:iCs/>
        </w:rPr>
        <w:t xml:space="preserve"> </w:t>
      </w:r>
      <w:proofErr w:type="spellStart"/>
      <w:r w:rsidRPr="009911B7">
        <w:rPr>
          <w:rFonts w:eastAsia="Calibri"/>
          <w:b/>
          <w:bCs/>
          <w:iCs/>
        </w:rPr>
        <w:t>proposées</w:t>
      </w:r>
      <w:proofErr w:type="spellEnd"/>
    </w:p>
    <w:p w14:paraId="4294B384" w14:textId="77777777" w:rsidR="00E34D48" w:rsidRPr="00E575BB" w:rsidRDefault="00E34D48" w:rsidP="00E34D48">
      <w:pPr>
        <w:rPr>
          <w:rFonts w:eastAsia="Calibri"/>
          <w:bCs/>
          <w:iCs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E34D48" w:rsidRPr="00A82CA1" w14:paraId="7FF892B2" w14:textId="77777777" w:rsidTr="00150C0F">
        <w:trPr>
          <w:jc w:val="center"/>
        </w:trPr>
        <w:tc>
          <w:tcPr>
            <w:tcW w:w="4606" w:type="dxa"/>
            <w:vAlign w:val="center"/>
          </w:tcPr>
          <w:p w14:paraId="5DB7AFD5" w14:textId="77777777" w:rsidR="00E34D48" w:rsidRPr="00A82CA1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Type </w:t>
            </w:r>
            <w:proofErr w:type="spellStart"/>
            <w:r>
              <w:rPr>
                <w:rFonts w:eastAsia="Calibri"/>
                <w:b/>
                <w:sz w:val="20"/>
              </w:rPr>
              <w:t>d’action</w:t>
            </w:r>
            <w:proofErr w:type="spellEnd"/>
          </w:p>
        </w:tc>
        <w:tc>
          <w:tcPr>
            <w:tcW w:w="4606" w:type="dxa"/>
            <w:vAlign w:val="center"/>
          </w:tcPr>
          <w:p w14:paraId="6AE17942" w14:textId="77777777" w:rsidR="00E34D48" w:rsidRPr="00A82CA1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A82CA1">
              <w:rPr>
                <w:rFonts w:eastAsia="Calibri"/>
                <w:b/>
                <w:sz w:val="20"/>
              </w:rPr>
              <w:t>Activités</w:t>
            </w:r>
            <w:proofErr w:type="spellEnd"/>
            <w:r w:rsidRPr="00A82CA1">
              <w:rPr>
                <w:rFonts w:eastAsia="Calibri"/>
                <w:b/>
                <w:sz w:val="20"/>
              </w:rPr>
              <w:t xml:space="preserve"> </w:t>
            </w:r>
            <w:proofErr w:type="spellStart"/>
            <w:r w:rsidRPr="00A82CA1">
              <w:rPr>
                <w:rFonts w:eastAsia="Calibri"/>
                <w:b/>
                <w:sz w:val="20"/>
              </w:rPr>
              <w:t>proposées</w:t>
            </w:r>
            <w:proofErr w:type="spellEnd"/>
          </w:p>
          <w:p w14:paraId="66F5D4FB" w14:textId="77777777" w:rsidR="00E34D48" w:rsidRPr="00A82CA1" w:rsidRDefault="00E34D48" w:rsidP="00E34D48">
            <w:pPr>
              <w:jc w:val="center"/>
              <w:rPr>
                <w:rFonts w:eastAsia="Calibri"/>
                <w:sz w:val="20"/>
              </w:rPr>
            </w:pPr>
            <w:r w:rsidRPr="00A82CA1">
              <w:rPr>
                <w:rFonts w:eastAsia="Calibri"/>
                <w:sz w:val="20"/>
              </w:rPr>
              <w:t>(</w:t>
            </w:r>
            <w:proofErr w:type="spellStart"/>
            <w:r w:rsidRPr="00A82CA1">
              <w:rPr>
                <w:rFonts w:eastAsia="Calibri"/>
                <w:sz w:val="20"/>
              </w:rPr>
              <w:t>préciser</w:t>
            </w:r>
            <w:proofErr w:type="spellEnd"/>
            <w:r w:rsidRPr="00A82CA1">
              <w:rPr>
                <w:rFonts w:eastAsia="Calibri"/>
                <w:sz w:val="20"/>
              </w:rPr>
              <w:t xml:space="preserve"> le </w:t>
            </w:r>
            <w:proofErr w:type="spellStart"/>
            <w:r w:rsidRPr="00A82CA1">
              <w:rPr>
                <w:rFonts w:eastAsia="Calibri"/>
                <w:sz w:val="20"/>
              </w:rPr>
              <w:t>caractère</w:t>
            </w:r>
            <w:proofErr w:type="spellEnd"/>
            <w:r w:rsidRPr="00A82CA1">
              <w:rPr>
                <w:rFonts w:eastAsia="Calibri"/>
                <w:sz w:val="20"/>
              </w:rPr>
              <w:t xml:space="preserve"> </w:t>
            </w:r>
            <w:proofErr w:type="spellStart"/>
            <w:r w:rsidRPr="00A82CA1">
              <w:rPr>
                <w:rFonts w:eastAsia="Calibri"/>
                <w:sz w:val="20"/>
              </w:rPr>
              <w:t>individuel</w:t>
            </w:r>
            <w:proofErr w:type="spellEnd"/>
            <w:r w:rsidRPr="00A82CA1">
              <w:rPr>
                <w:rFonts w:eastAsia="Calibri"/>
                <w:sz w:val="20"/>
              </w:rPr>
              <w:t xml:space="preserve"> </w:t>
            </w:r>
            <w:proofErr w:type="spellStart"/>
            <w:r w:rsidRPr="00A82CA1">
              <w:rPr>
                <w:rFonts w:eastAsia="Calibri"/>
                <w:sz w:val="20"/>
              </w:rPr>
              <w:t>ou</w:t>
            </w:r>
            <w:proofErr w:type="spellEnd"/>
            <w:r w:rsidRPr="00A82CA1">
              <w:rPr>
                <w:rFonts w:eastAsia="Calibri"/>
                <w:sz w:val="20"/>
              </w:rPr>
              <w:t xml:space="preserve"> </w:t>
            </w:r>
            <w:proofErr w:type="spellStart"/>
            <w:r w:rsidRPr="00A82CA1">
              <w:rPr>
                <w:rFonts w:eastAsia="Calibri"/>
                <w:sz w:val="20"/>
              </w:rPr>
              <w:t>collectif</w:t>
            </w:r>
            <w:proofErr w:type="spellEnd"/>
            <w:r w:rsidRPr="00A82CA1">
              <w:rPr>
                <w:rFonts w:eastAsia="Calibri"/>
                <w:sz w:val="20"/>
              </w:rPr>
              <w:t>)</w:t>
            </w:r>
          </w:p>
        </w:tc>
      </w:tr>
      <w:tr w:rsidR="00E34D48" w:rsidRPr="00A82CA1" w14:paraId="3F551B95" w14:textId="77777777" w:rsidTr="00150C0F">
        <w:trPr>
          <w:jc w:val="center"/>
        </w:trPr>
        <w:tc>
          <w:tcPr>
            <w:tcW w:w="4606" w:type="dxa"/>
            <w:vAlign w:val="center"/>
          </w:tcPr>
          <w:p w14:paraId="7E20BDFB" w14:textId="77777777" w:rsidR="00E34D48" w:rsidRPr="00A82CA1" w:rsidRDefault="00150C0F" w:rsidP="00E34D48">
            <w:pPr>
              <w:jc w:val="both"/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a</w:t>
            </w:r>
            <w:r w:rsidR="00E34D48" w:rsidRPr="00976BA0">
              <w:rPr>
                <w:rFonts w:eastAsia="Calibri"/>
                <w:sz w:val="20"/>
              </w:rPr>
              <w:t>ctivités</w:t>
            </w:r>
            <w:proofErr w:type="spellEnd"/>
            <w:r w:rsidR="00E34D48" w:rsidRPr="00976BA0">
              <w:rPr>
                <w:rFonts w:eastAsia="Calibri"/>
                <w:sz w:val="20"/>
              </w:rPr>
              <w:t xml:space="preserve"> </w:t>
            </w:r>
            <w:proofErr w:type="spellStart"/>
            <w:r w:rsidR="00E34D48" w:rsidRPr="00976BA0">
              <w:rPr>
                <w:rFonts w:eastAsia="Calibri"/>
                <w:sz w:val="20"/>
              </w:rPr>
              <w:t>visant</w:t>
            </w:r>
            <w:proofErr w:type="spellEnd"/>
            <w:r w:rsidR="00E34D48" w:rsidRPr="00976BA0">
              <w:rPr>
                <w:rFonts w:eastAsia="Calibri"/>
                <w:sz w:val="20"/>
              </w:rPr>
              <w:t xml:space="preserve"> la stimulation cognitive</w:t>
            </w:r>
          </w:p>
        </w:tc>
        <w:tc>
          <w:tcPr>
            <w:tcW w:w="4606" w:type="dxa"/>
          </w:tcPr>
          <w:p w14:paraId="4925482F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364F129C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1289B4DB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47EBE24A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</w:tr>
      <w:tr w:rsidR="00E34D48" w:rsidRPr="00A82CA1" w14:paraId="40830127" w14:textId="77777777" w:rsidTr="00150C0F">
        <w:trPr>
          <w:jc w:val="center"/>
        </w:trPr>
        <w:tc>
          <w:tcPr>
            <w:tcW w:w="4606" w:type="dxa"/>
            <w:vAlign w:val="center"/>
          </w:tcPr>
          <w:p w14:paraId="3F0FEFC8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  <w:proofErr w:type="spellStart"/>
            <w:r w:rsidRPr="00976BA0">
              <w:rPr>
                <w:rFonts w:eastAsia="Calibri"/>
                <w:sz w:val="20"/>
              </w:rPr>
              <w:t>activités</w:t>
            </w:r>
            <w:proofErr w:type="spellEnd"/>
            <w:r w:rsidRPr="00976BA0">
              <w:rPr>
                <w:rFonts w:eastAsia="Calibri"/>
                <w:sz w:val="20"/>
              </w:rPr>
              <w:t xml:space="preserve"> et des actions </w:t>
            </w:r>
            <w:proofErr w:type="spellStart"/>
            <w:r w:rsidRPr="00976BA0">
              <w:rPr>
                <w:rFonts w:eastAsia="Calibri"/>
                <w:sz w:val="20"/>
              </w:rPr>
              <w:t>favorisant</w:t>
            </w:r>
            <w:proofErr w:type="spellEnd"/>
            <w:r w:rsidRPr="00976BA0">
              <w:rPr>
                <w:rFonts w:eastAsia="Calibri"/>
                <w:sz w:val="20"/>
              </w:rPr>
              <w:t xml:space="preserve"> </w:t>
            </w:r>
            <w:proofErr w:type="spellStart"/>
            <w:r w:rsidRPr="00976BA0">
              <w:rPr>
                <w:rFonts w:eastAsia="Calibri"/>
                <w:sz w:val="20"/>
              </w:rPr>
              <w:t>une</w:t>
            </w:r>
            <w:proofErr w:type="spellEnd"/>
            <w:r w:rsidRPr="00976BA0">
              <w:rPr>
                <w:rFonts w:eastAsia="Calibri"/>
                <w:sz w:val="20"/>
              </w:rPr>
              <w:t xml:space="preserve"> </w:t>
            </w:r>
            <w:proofErr w:type="spellStart"/>
            <w:r w:rsidRPr="00976BA0">
              <w:rPr>
                <w:rFonts w:eastAsia="Calibri"/>
                <w:sz w:val="20"/>
              </w:rPr>
              <w:t>meilleure</w:t>
            </w:r>
            <w:proofErr w:type="spellEnd"/>
            <w:r w:rsidRPr="00976BA0">
              <w:rPr>
                <w:rFonts w:eastAsia="Calibri"/>
                <w:sz w:val="20"/>
              </w:rPr>
              <w:t xml:space="preserve"> nutrition des </w:t>
            </w:r>
            <w:proofErr w:type="spellStart"/>
            <w:r w:rsidRPr="00976BA0">
              <w:rPr>
                <w:rFonts w:eastAsia="Calibri"/>
                <w:sz w:val="20"/>
              </w:rPr>
              <w:t>personnes</w:t>
            </w:r>
            <w:proofErr w:type="spellEnd"/>
            <w:r w:rsidRPr="00976BA0">
              <w:rPr>
                <w:rFonts w:eastAsia="Calibri"/>
                <w:sz w:val="20"/>
              </w:rPr>
              <w:t xml:space="preserve"> </w:t>
            </w:r>
            <w:proofErr w:type="spellStart"/>
            <w:r w:rsidRPr="00976BA0">
              <w:rPr>
                <w:rFonts w:eastAsia="Calibri"/>
                <w:sz w:val="20"/>
              </w:rPr>
              <w:t>âgées</w:t>
            </w:r>
            <w:proofErr w:type="spellEnd"/>
            <w:r w:rsidRPr="00976BA0">
              <w:rPr>
                <w:rFonts w:eastAsia="Calibri"/>
                <w:sz w:val="20"/>
              </w:rPr>
              <w:t xml:space="preserve"> </w:t>
            </w:r>
            <w:proofErr w:type="spellStart"/>
            <w:r w:rsidRPr="00976BA0">
              <w:rPr>
                <w:rFonts w:eastAsia="Calibri"/>
                <w:sz w:val="20"/>
              </w:rPr>
              <w:t>dépendantes</w:t>
            </w:r>
            <w:proofErr w:type="spellEnd"/>
            <w:r w:rsidRPr="00976BA0">
              <w:rPr>
                <w:rFonts w:eastAsia="Calibri"/>
                <w:sz w:val="20"/>
              </w:rPr>
              <w:t xml:space="preserve"> </w:t>
            </w:r>
          </w:p>
          <w:p w14:paraId="616E9E86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4606" w:type="dxa"/>
          </w:tcPr>
          <w:p w14:paraId="6BC476D5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6B0FC8C1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57958C39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1F314724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</w:tr>
      <w:tr w:rsidR="00E34D48" w:rsidRPr="00A82CA1" w14:paraId="48E240CC" w14:textId="77777777" w:rsidTr="00150C0F">
        <w:trPr>
          <w:jc w:val="center"/>
        </w:trPr>
        <w:tc>
          <w:tcPr>
            <w:tcW w:w="4606" w:type="dxa"/>
            <w:vAlign w:val="center"/>
          </w:tcPr>
          <w:p w14:paraId="7CCFFD2C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  <w:r w:rsidRPr="00976BA0">
              <w:rPr>
                <w:rFonts w:eastAsia="Calibri"/>
                <w:sz w:val="20"/>
              </w:rPr>
              <w:t xml:space="preserve">actions </w:t>
            </w:r>
            <w:proofErr w:type="spellStart"/>
            <w:r w:rsidRPr="00976BA0">
              <w:rPr>
                <w:rFonts w:eastAsia="Calibri"/>
                <w:sz w:val="20"/>
              </w:rPr>
              <w:t>contribuant</w:t>
            </w:r>
            <w:proofErr w:type="spellEnd"/>
            <w:r w:rsidRPr="00976BA0">
              <w:rPr>
                <w:rFonts w:eastAsia="Calibri"/>
                <w:sz w:val="20"/>
              </w:rPr>
              <w:t xml:space="preserve"> au </w:t>
            </w:r>
            <w:r>
              <w:rPr>
                <w:rFonts w:eastAsia="Calibri"/>
                <w:sz w:val="20"/>
              </w:rPr>
              <w:t>bien-</w:t>
            </w:r>
            <w:proofErr w:type="spellStart"/>
            <w:r>
              <w:rPr>
                <w:rFonts w:eastAsia="Calibri"/>
                <w:sz w:val="20"/>
              </w:rPr>
              <w:t>être</w:t>
            </w:r>
            <w:proofErr w:type="spellEnd"/>
            <w:r>
              <w:rPr>
                <w:rFonts w:eastAsia="Calibri"/>
                <w:sz w:val="20"/>
              </w:rPr>
              <w:t xml:space="preserve"> et à </w:t>
            </w:r>
            <w:proofErr w:type="spellStart"/>
            <w:r>
              <w:rPr>
                <w:rFonts w:eastAsia="Calibri"/>
                <w:sz w:val="20"/>
              </w:rPr>
              <w:t>l’estime</w:t>
            </w:r>
            <w:proofErr w:type="spellEnd"/>
            <w:r>
              <w:rPr>
                <w:rFonts w:eastAsia="Calibri"/>
                <w:sz w:val="20"/>
              </w:rPr>
              <w:t xml:space="preserve"> de soi </w:t>
            </w:r>
          </w:p>
          <w:p w14:paraId="5230702D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274C5D78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4606" w:type="dxa"/>
          </w:tcPr>
          <w:p w14:paraId="37AA8662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23F22383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1B491E20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5F157AAE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561042DF" w14:textId="77777777" w:rsidR="00E34D48" w:rsidRPr="00A82CA1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</w:tr>
      <w:tr w:rsidR="00E34D48" w:rsidRPr="00E575BB" w14:paraId="2314CBB2" w14:textId="77777777" w:rsidTr="00150C0F">
        <w:trPr>
          <w:jc w:val="center"/>
        </w:trPr>
        <w:tc>
          <w:tcPr>
            <w:tcW w:w="4606" w:type="dxa"/>
            <w:vAlign w:val="center"/>
          </w:tcPr>
          <w:p w14:paraId="2ADCBF82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  <w:proofErr w:type="spellStart"/>
            <w:r w:rsidRPr="00976BA0">
              <w:rPr>
                <w:rFonts w:eastAsia="Calibri"/>
                <w:sz w:val="20"/>
              </w:rPr>
              <w:t>activités</w:t>
            </w:r>
            <w:proofErr w:type="spellEnd"/>
            <w:r w:rsidRPr="00976BA0">
              <w:rPr>
                <w:rFonts w:eastAsia="Calibri"/>
                <w:sz w:val="20"/>
              </w:rPr>
              <w:t xml:space="preserve"> physiques </w:t>
            </w:r>
          </w:p>
          <w:p w14:paraId="71AB9931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4606" w:type="dxa"/>
          </w:tcPr>
          <w:p w14:paraId="5F20EB21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0CE9346C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698CC822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58E6A355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</w:tr>
      <w:tr w:rsidR="00E34D48" w:rsidRPr="00E575BB" w14:paraId="1CBB4751" w14:textId="77777777" w:rsidTr="00150C0F">
        <w:trPr>
          <w:trHeight w:val="711"/>
          <w:jc w:val="center"/>
        </w:trPr>
        <w:tc>
          <w:tcPr>
            <w:tcW w:w="4606" w:type="dxa"/>
            <w:vAlign w:val="center"/>
          </w:tcPr>
          <w:p w14:paraId="6FD74101" w14:textId="77777777" w:rsidR="00E34D48" w:rsidRPr="00E575BB" w:rsidRDefault="00150C0F" w:rsidP="00E34D48">
            <w:pPr>
              <w:jc w:val="both"/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a</w:t>
            </w:r>
            <w:r w:rsidR="00E34D48" w:rsidRPr="00E575BB">
              <w:rPr>
                <w:rFonts w:eastAsia="Calibri"/>
                <w:sz w:val="20"/>
              </w:rPr>
              <w:t>utres</w:t>
            </w:r>
            <w:proofErr w:type="spellEnd"/>
            <w:r w:rsidR="00E34D48" w:rsidRPr="00E575BB">
              <w:rPr>
                <w:rFonts w:eastAsia="Calibri"/>
                <w:sz w:val="20"/>
              </w:rPr>
              <w:t> (</w:t>
            </w:r>
            <w:proofErr w:type="spellStart"/>
            <w:r w:rsidR="00E34D48" w:rsidRPr="00E575BB">
              <w:rPr>
                <w:rFonts w:eastAsia="Calibri"/>
                <w:sz w:val="20"/>
              </w:rPr>
              <w:t>précise</w:t>
            </w:r>
            <w:r w:rsidR="00E34D48">
              <w:rPr>
                <w:rFonts w:eastAsia="Calibri"/>
                <w:sz w:val="20"/>
              </w:rPr>
              <w:t>r</w:t>
            </w:r>
            <w:proofErr w:type="spellEnd"/>
            <w:proofErr w:type="gramStart"/>
            <w:r w:rsidR="00E34D48" w:rsidRPr="00E575BB">
              <w:rPr>
                <w:rFonts w:eastAsia="Calibri"/>
                <w:sz w:val="20"/>
              </w:rPr>
              <w:t>) :</w:t>
            </w:r>
            <w:proofErr w:type="gramEnd"/>
          </w:p>
          <w:p w14:paraId="2FE5BF4C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  <w:tc>
          <w:tcPr>
            <w:tcW w:w="4606" w:type="dxa"/>
          </w:tcPr>
          <w:p w14:paraId="1BE88ADF" w14:textId="77777777" w:rsidR="00E34D48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432452B2" w14:textId="77777777" w:rsidR="00E34D48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63854DA7" w14:textId="77777777" w:rsidR="00E34D48" w:rsidRDefault="00E34D48" w:rsidP="00E34D48">
            <w:pPr>
              <w:jc w:val="both"/>
              <w:rPr>
                <w:rFonts w:eastAsia="Calibri"/>
                <w:sz w:val="20"/>
              </w:rPr>
            </w:pPr>
          </w:p>
          <w:p w14:paraId="0C00FB74" w14:textId="77777777" w:rsidR="00E34D48" w:rsidRPr="00E575BB" w:rsidRDefault="00E34D48" w:rsidP="00E34D48">
            <w:pPr>
              <w:jc w:val="both"/>
              <w:rPr>
                <w:rFonts w:eastAsia="Calibri"/>
                <w:sz w:val="20"/>
              </w:rPr>
            </w:pPr>
          </w:p>
        </w:tc>
      </w:tr>
    </w:tbl>
    <w:p w14:paraId="704EF6FD" w14:textId="77777777" w:rsidR="00E34D48" w:rsidRDefault="00E34D48" w:rsidP="00E34D48">
      <w:pPr>
        <w:ind w:right="85"/>
        <w:jc w:val="both"/>
        <w:rPr>
          <w:rFonts w:eastAsia="Calibri"/>
          <w:sz w:val="20"/>
        </w:rPr>
      </w:pPr>
    </w:p>
    <w:p w14:paraId="206649FD" w14:textId="77777777" w:rsidR="00E34D48" w:rsidRDefault="00E34D48" w:rsidP="00E34D48">
      <w:pPr>
        <w:ind w:right="85"/>
        <w:jc w:val="both"/>
        <w:rPr>
          <w:rFonts w:eastAsia="Calibri"/>
          <w:i/>
          <w:sz w:val="20"/>
        </w:rPr>
      </w:pPr>
      <w:proofErr w:type="spellStart"/>
      <w:proofErr w:type="gramStart"/>
      <w:r w:rsidRPr="00D053A0">
        <w:rPr>
          <w:rFonts w:eastAsia="Calibri"/>
          <w:i/>
          <w:sz w:val="20"/>
        </w:rPr>
        <w:t>Préciser</w:t>
      </w:r>
      <w:proofErr w:type="spellEnd"/>
      <w:r>
        <w:rPr>
          <w:rFonts w:eastAsia="Calibri"/>
          <w:i/>
          <w:sz w:val="20"/>
        </w:rPr>
        <w:t> :</w:t>
      </w:r>
      <w:proofErr w:type="gramEnd"/>
      <w:r>
        <w:rPr>
          <w:rFonts w:eastAsia="Calibri"/>
          <w:i/>
          <w:sz w:val="20"/>
        </w:rPr>
        <w:t xml:space="preserve"> </w:t>
      </w:r>
    </w:p>
    <w:p w14:paraId="0F312EFA" w14:textId="77777777" w:rsidR="00E34D48" w:rsidRDefault="00E34D48" w:rsidP="00E34D48">
      <w:pPr>
        <w:ind w:right="85"/>
        <w:jc w:val="both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>-</w:t>
      </w:r>
      <w:r w:rsidRPr="00D053A0">
        <w:rPr>
          <w:rFonts w:eastAsia="Calibri"/>
          <w:i/>
          <w:sz w:val="20"/>
        </w:rPr>
        <w:t xml:space="preserve"> les </w:t>
      </w:r>
      <w:proofErr w:type="spellStart"/>
      <w:r w:rsidRPr="00D053A0">
        <w:rPr>
          <w:rFonts w:eastAsia="Calibri"/>
          <w:i/>
          <w:sz w:val="20"/>
        </w:rPr>
        <w:t>modalités</w:t>
      </w:r>
      <w:proofErr w:type="spellEnd"/>
      <w:r w:rsidRPr="00D053A0">
        <w:rPr>
          <w:rFonts w:eastAsia="Calibri"/>
          <w:i/>
          <w:sz w:val="20"/>
        </w:rPr>
        <w:t xml:space="preserve"> </w:t>
      </w:r>
      <w:proofErr w:type="spellStart"/>
      <w:r w:rsidRPr="00D053A0">
        <w:rPr>
          <w:rFonts w:eastAsia="Calibri"/>
          <w:i/>
          <w:sz w:val="20"/>
        </w:rPr>
        <w:t>d’organisation</w:t>
      </w:r>
      <w:proofErr w:type="spellEnd"/>
      <w:r w:rsidRPr="00D053A0">
        <w:rPr>
          <w:rFonts w:eastAsia="Calibri"/>
          <w:i/>
          <w:sz w:val="20"/>
        </w:rPr>
        <w:t xml:space="preserve"> de </w:t>
      </w:r>
      <w:proofErr w:type="spellStart"/>
      <w:r w:rsidRPr="00D053A0">
        <w:rPr>
          <w:rFonts w:eastAsia="Calibri"/>
          <w:i/>
          <w:sz w:val="20"/>
        </w:rPr>
        <w:t>cet</w:t>
      </w:r>
      <w:proofErr w:type="spellEnd"/>
      <w:r w:rsidRPr="00D053A0">
        <w:rPr>
          <w:rFonts w:eastAsia="Calibri"/>
          <w:i/>
          <w:sz w:val="20"/>
        </w:rPr>
        <w:t xml:space="preserve"> </w:t>
      </w:r>
      <w:proofErr w:type="spellStart"/>
      <w:r w:rsidRPr="00D053A0">
        <w:rPr>
          <w:rFonts w:eastAsia="Calibri"/>
          <w:i/>
          <w:sz w:val="20"/>
        </w:rPr>
        <w:t>accompagnement</w:t>
      </w:r>
      <w:proofErr w:type="spellEnd"/>
      <w:r w:rsidRPr="00D053A0">
        <w:rPr>
          <w:rFonts w:eastAsia="Calibri"/>
          <w:i/>
          <w:sz w:val="20"/>
        </w:rPr>
        <w:t xml:space="preserve"> (</w:t>
      </w:r>
      <w:proofErr w:type="spellStart"/>
      <w:r w:rsidRPr="00D053A0">
        <w:rPr>
          <w:rFonts w:eastAsia="Calibri"/>
          <w:i/>
          <w:sz w:val="20"/>
        </w:rPr>
        <w:t>rythme</w:t>
      </w:r>
      <w:proofErr w:type="spellEnd"/>
      <w:r w:rsidRPr="00D053A0">
        <w:rPr>
          <w:rFonts w:eastAsia="Calibri"/>
          <w:i/>
          <w:sz w:val="20"/>
        </w:rPr>
        <w:t xml:space="preserve">, </w:t>
      </w:r>
      <w:proofErr w:type="spellStart"/>
      <w:r w:rsidRPr="00D053A0">
        <w:rPr>
          <w:rFonts w:eastAsia="Calibri"/>
          <w:i/>
          <w:sz w:val="20"/>
        </w:rPr>
        <w:t>méthode</w:t>
      </w:r>
      <w:proofErr w:type="spellEnd"/>
      <w:r w:rsidRPr="00D053A0">
        <w:rPr>
          <w:rFonts w:eastAsia="Calibri"/>
          <w:i/>
          <w:sz w:val="20"/>
        </w:rPr>
        <w:t xml:space="preserve"> de constitution des </w:t>
      </w:r>
      <w:proofErr w:type="spellStart"/>
      <w:r w:rsidRPr="00D053A0">
        <w:rPr>
          <w:rFonts w:eastAsia="Calibri"/>
          <w:i/>
          <w:sz w:val="20"/>
        </w:rPr>
        <w:t>groupes</w:t>
      </w:r>
      <w:proofErr w:type="spellEnd"/>
      <w:r w:rsidRPr="00D053A0">
        <w:rPr>
          <w:rFonts w:eastAsia="Calibri"/>
          <w:i/>
          <w:sz w:val="20"/>
        </w:rPr>
        <w:t xml:space="preserve">, </w:t>
      </w:r>
      <w:proofErr w:type="spellStart"/>
      <w:r w:rsidRPr="00D053A0">
        <w:rPr>
          <w:rFonts w:eastAsia="Calibri"/>
          <w:i/>
          <w:sz w:val="20"/>
        </w:rPr>
        <w:t>encadrement</w:t>
      </w:r>
      <w:proofErr w:type="spellEnd"/>
      <w:r w:rsidRPr="00D053A0">
        <w:rPr>
          <w:rFonts w:eastAsia="Calibri"/>
          <w:i/>
          <w:sz w:val="20"/>
        </w:rPr>
        <w:t>…)</w:t>
      </w:r>
      <w:r>
        <w:rPr>
          <w:rFonts w:eastAsia="Calibri"/>
          <w:i/>
          <w:sz w:val="20"/>
        </w:rPr>
        <w:t xml:space="preserve">, </w:t>
      </w:r>
    </w:p>
    <w:p w14:paraId="6CE3EBE8" w14:textId="77777777" w:rsidR="00E34D48" w:rsidRPr="00D053A0" w:rsidRDefault="00E34D48" w:rsidP="00E34D48">
      <w:pPr>
        <w:ind w:right="85"/>
        <w:jc w:val="both"/>
        <w:rPr>
          <w:rFonts w:eastAsia="Calibri"/>
          <w:i/>
          <w:sz w:val="20"/>
        </w:rPr>
      </w:pPr>
      <w:r>
        <w:rPr>
          <w:rFonts w:eastAsia="Calibri"/>
          <w:i/>
          <w:sz w:val="20"/>
        </w:rPr>
        <w:t xml:space="preserve">- les </w:t>
      </w:r>
      <w:proofErr w:type="spellStart"/>
      <w:r>
        <w:rPr>
          <w:rFonts w:eastAsia="Calibri"/>
          <w:i/>
          <w:sz w:val="20"/>
        </w:rPr>
        <w:t>modalités</w:t>
      </w:r>
      <w:proofErr w:type="spellEnd"/>
      <w:r>
        <w:rPr>
          <w:rFonts w:eastAsia="Calibri"/>
          <w:i/>
          <w:sz w:val="20"/>
        </w:rPr>
        <w:t xml:space="preserve"> de </w:t>
      </w:r>
      <w:proofErr w:type="spellStart"/>
      <w:r>
        <w:rPr>
          <w:rFonts w:eastAsia="Calibri"/>
          <w:i/>
          <w:sz w:val="20"/>
        </w:rPr>
        <w:t>suivi</w:t>
      </w:r>
      <w:proofErr w:type="spellEnd"/>
      <w:r>
        <w:rPr>
          <w:rFonts w:eastAsia="Calibri"/>
          <w:i/>
          <w:sz w:val="20"/>
        </w:rPr>
        <w:t xml:space="preserve"> et </w:t>
      </w:r>
      <w:proofErr w:type="spellStart"/>
      <w:r>
        <w:rPr>
          <w:rFonts w:eastAsia="Calibri"/>
          <w:i/>
          <w:sz w:val="20"/>
        </w:rPr>
        <w:t>d’évaluation</w:t>
      </w:r>
      <w:proofErr w:type="spellEnd"/>
      <w:r>
        <w:rPr>
          <w:rFonts w:eastAsia="Calibri"/>
          <w:i/>
          <w:sz w:val="20"/>
        </w:rPr>
        <w:t xml:space="preserve"> de </w:t>
      </w:r>
      <w:proofErr w:type="spellStart"/>
      <w:r>
        <w:rPr>
          <w:rFonts w:eastAsia="Calibri"/>
          <w:i/>
          <w:sz w:val="20"/>
        </w:rPr>
        <w:t>cet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accompagnement</w:t>
      </w:r>
      <w:proofErr w:type="spellEnd"/>
      <w:r>
        <w:rPr>
          <w:rFonts w:eastAsia="Calibri"/>
          <w:i/>
          <w:sz w:val="20"/>
        </w:rPr>
        <w:t xml:space="preserve">. </w:t>
      </w:r>
    </w:p>
    <w:p w14:paraId="7EDE213B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2AADE1AD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6BB76C75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76C8B0B3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0C2FA7F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1B4B2F42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2E60B4DE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4F0783D6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6E5984C0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7B46BC0C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63A913C4" w14:textId="77777777" w:rsidR="00E34D48" w:rsidRPr="00D053A0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85"/>
        <w:jc w:val="both"/>
        <w:rPr>
          <w:rFonts w:eastAsia="Calibri"/>
        </w:rPr>
      </w:pPr>
    </w:p>
    <w:p w14:paraId="3B59C4EC" w14:textId="77777777" w:rsidR="00E34D48" w:rsidRPr="00E575BB" w:rsidRDefault="00E34D48" w:rsidP="00E34D48">
      <w:pPr>
        <w:jc w:val="both"/>
        <w:rPr>
          <w:rFonts w:eastAsia="Calibri"/>
          <w:bCs/>
          <w:iCs/>
          <w:sz w:val="20"/>
        </w:rPr>
      </w:pPr>
    </w:p>
    <w:p w14:paraId="7DE46F9E" w14:textId="02CB6978" w:rsidR="00E34D48" w:rsidRDefault="00E34D48" w:rsidP="00E34D48">
      <w:pPr>
        <w:rPr>
          <w:rFonts w:eastAsia="Calibri"/>
          <w:u w:val="single"/>
        </w:rPr>
      </w:pPr>
      <w:r w:rsidRPr="00175B82">
        <w:rPr>
          <w:rFonts w:eastAsia="Calibri"/>
          <w:bCs/>
          <w:iCs/>
          <w:u w:val="single"/>
        </w:rPr>
        <w:t xml:space="preserve">► </w:t>
      </w:r>
      <w:r w:rsidRPr="00175B82">
        <w:rPr>
          <w:rFonts w:eastAsia="Calibri"/>
          <w:u w:val="single"/>
        </w:rPr>
        <w:t xml:space="preserve">Un </w:t>
      </w:r>
      <w:proofErr w:type="spellStart"/>
      <w:r w:rsidRPr="00175B82">
        <w:rPr>
          <w:rFonts w:eastAsia="Calibri"/>
          <w:u w:val="single"/>
        </w:rPr>
        <w:t>accompagnement</w:t>
      </w:r>
      <w:proofErr w:type="spellEnd"/>
      <w:r w:rsidRPr="00175B82">
        <w:rPr>
          <w:rFonts w:eastAsia="Calibri"/>
          <w:u w:val="single"/>
        </w:rPr>
        <w:t xml:space="preserve"> </w:t>
      </w:r>
      <w:proofErr w:type="spellStart"/>
      <w:proofErr w:type="gramStart"/>
      <w:r w:rsidRPr="00175B82">
        <w:rPr>
          <w:rFonts w:eastAsia="Calibri"/>
          <w:u w:val="single"/>
        </w:rPr>
        <w:t>personnalisé</w:t>
      </w:r>
      <w:proofErr w:type="spellEnd"/>
      <w:r w:rsidRPr="00175B82">
        <w:rPr>
          <w:rFonts w:eastAsia="Calibri"/>
          <w:u w:val="single"/>
        </w:rPr>
        <w:t xml:space="preserve"> </w:t>
      </w:r>
      <w:r w:rsidR="009F4158">
        <w:rPr>
          <w:rFonts w:eastAsia="Calibri"/>
          <w:u w:val="single"/>
        </w:rPr>
        <w:t>:</w:t>
      </w:r>
      <w:proofErr w:type="gramEnd"/>
    </w:p>
    <w:p w14:paraId="3F9AF117" w14:textId="77777777" w:rsidR="00E34D48" w:rsidRDefault="00E34D48" w:rsidP="00E34D48">
      <w:pPr>
        <w:rPr>
          <w:rFonts w:eastAsia="Calibri"/>
          <w:u w:val="single"/>
        </w:rPr>
      </w:pPr>
    </w:p>
    <w:p w14:paraId="361FE063" w14:textId="662E01B8" w:rsidR="00E34D48" w:rsidRPr="00175B82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175B82">
        <w:rPr>
          <w:rFonts w:eastAsia="Calibri"/>
          <w:i/>
          <w:sz w:val="20"/>
        </w:rPr>
        <w:t>Décrire</w:t>
      </w:r>
      <w:proofErr w:type="spellEnd"/>
      <w:r w:rsidRPr="00175B82">
        <w:rPr>
          <w:rFonts w:eastAsia="Calibri"/>
          <w:i/>
          <w:sz w:val="20"/>
        </w:rPr>
        <w:t xml:space="preserve"> les </w:t>
      </w:r>
      <w:proofErr w:type="spellStart"/>
      <w:r w:rsidRPr="00175B82">
        <w:rPr>
          <w:rFonts w:eastAsia="Calibri"/>
          <w:i/>
          <w:sz w:val="20"/>
        </w:rPr>
        <w:t>modalités</w:t>
      </w:r>
      <w:proofErr w:type="spellEnd"/>
      <w:r w:rsidRPr="00175B82">
        <w:rPr>
          <w:rFonts w:eastAsia="Calibri"/>
          <w:i/>
          <w:sz w:val="20"/>
        </w:rPr>
        <w:t xml:space="preserve"> </w:t>
      </w:r>
      <w:proofErr w:type="spellStart"/>
      <w:r w:rsidRPr="00175B82">
        <w:rPr>
          <w:rFonts w:eastAsia="Calibri"/>
          <w:i/>
          <w:sz w:val="20"/>
        </w:rPr>
        <w:t>d’individualisation</w:t>
      </w:r>
      <w:proofErr w:type="spellEnd"/>
      <w:r w:rsidRPr="00175B82">
        <w:rPr>
          <w:rFonts w:eastAsia="Calibri"/>
          <w:i/>
          <w:sz w:val="20"/>
        </w:rPr>
        <w:t xml:space="preserve"> de la </w:t>
      </w:r>
      <w:proofErr w:type="spellStart"/>
      <w:r w:rsidRPr="00175B82">
        <w:rPr>
          <w:rFonts w:eastAsia="Calibri"/>
          <w:i/>
          <w:sz w:val="20"/>
        </w:rPr>
        <w:t>prise</w:t>
      </w:r>
      <w:proofErr w:type="spellEnd"/>
      <w:r w:rsidRPr="00175B82">
        <w:rPr>
          <w:rFonts w:eastAsia="Calibri"/>
          <w:i/>
          <w:sz w:val="20"/>
        </w:rPr>
        <w:t xml:space="preserve"> </w:t>
      </w:r>
      <w:proofErr w:type="spellStart"/>
      <w:r w:rsidRPr="00175B82">
        <w:rPr>
          <w:rFonts w:eastAsia="Calibri"/>
          <w:i/>
          <w:sz w:val="20"/>
        </w:rPr>
        <w:t>en</w:t>
      </w:r>
      <w:proofErr w:type="spellEnd"/>
      <w:r w:rsidRPr="00175B82">
        <w:rPr>
          <w:rFonts w:eastAsia="Calibri"/>
          <w:i/>
          <w:sz w:val="20"/>
        </w:rPr>
        <w:t xml:space="preserve"> charge des </w:t>
      </w:r>
      <w:proofErr w:type="spellStart"/>
      <w:proofErr w:type="gramStart"/>
      <w:r w:rsidRPr="00175B82">
        <w:rPr>
          <w:rFonts w:eastAsia="Calibri"/>
          <w:i/>
          <w:sz w:val="20"/>
        </w:rPr>
        <w:t>résidents</w:t>
      </w:r>
      <w:proofErr w:type="spellEnd"/>
      <w:r>
        <w:rPr>
          <w:rFonts w:eastAsia="Calibri"/>
          <w:i/>
          <w:sz w:val="20"/>
        </w:rPr>
        <w:t> :</w:t>
      </w:r>
      <w:proofErr w:type="gramEnd"/>
      <w:r>
        <w:rPr>
          <w:rFonts w:eastAsia="Calibri"/>
          <w:i/>
          <w:sz w:val="20"/>
        </w:rPr>
        <w:t xml:space="preserve"> </w:t>
      </w:r>
      <w:proofErr w:type="spellStart"/>
      <w:r w:rsidRPr="00C7451A">
        <w:rPr>
          <w:rFonts w:eastAsia="Calibri"/>
          <w:i/>
          <w:sz w:val="18"/>
        </w:rPr>
        <w:t>projet</w:t>
      </w:r>
      <w:proofErr w:type="spellEnd"/>
      <w:r w:rsidRPr="00C7451A">
        <w:rPr>
          <w:rFonts w:eastAsia="Calibri"/>
          <w:i/>
          <w:sz w:val="18"/>
        </w:rPr>
        <w:t xml:space="preserve"> </w:t>
      </w:r>
      <w:proofErr w:type="spellStart"/>
      <w:r w:rsidRPr="00C7451A">
        <w:rPr>
          <w:rFonts w:eastAsia="Calibri"/>
          <w:i/>
          <w:sz w:val="18"/>
        </w:rPr>
        <w:t>d’accompagnement</w:t>
      </w:r>
      <w:proofErr w:type="spellEnd"/>
      <w:r w:rsidRPr="00C7451A">
        <w:rPr>
          <w:rFonts w:eastAsia="Calibri"/>
          <w:i/>
          <w:sz w:val="18"/>
        </w:rPr>
        <w:t xml:space="preserve"> </w:t>
      </w:r>
      <w:proofErr w:type="spellStart"/>
      <w:r w:rsidRPr="00C7451A">
        <w:rPr>
          <w:rFonts w:eastAsia="Calibri"/>
          <w:i/>
          <w:sz w:val="18"/>
        </w:rPr>
        <w:t>personnalisé</w:t>
      </w:r>
      <w:proofErr w:type="spellEnd"/>
      <w:r w:rsidRPr="00C7451A">
        <w:rPr>
          <w:rFonts w:eastAsia="Calibri"/>
          <w:i/>
          <w:sz w:val="18"/>
        </w:rPr>
        <w:t xml:space="preserve">, </w:t>
      </w:r>
      <w:r>
        <w:rPr>
          <w:rFonts w:eastAsia="Calibri"/>
          <w:i/>
          <w:sz w:val="18"/>
          <w:szCs w:val="18"/>
        </w:rPr>
        <w:t xml:space="preserve">admission, constitution du </w:t>
      </w:r>
      <w:r w:rsidRPr="00175B82">
        <w:rPr>
          <w:rFonts w:eastAsia="Calibri"/>
          <w:i/>
          <w:sz w:val="18"/>
          <w:szCs w:val="18"/>
        </w:rPr>
        <w:t xml:space="preserve">dossier du </w:t>
      </w:r>
      <w:proofErr w:type="spellStart"/>
      <w:r w:rsidRPr="00175B82">
        <w:rPr>
          <w:rFonts w:eastAsia="Calibri"/>
          <w:i/>
          <w:sz w:val="18"/>
          <w:szCs w:val="18"/>
        </w:rPr>
        <w:t>résident</w:t>
      </w:r>
      <w:proofErr w:type="spellEnd"/>
      <w:r w:rsidRPr="00175B82">
        <w:rPr>
          <w:rFonts w:eastAsia="Calibri"/>
          <w:i/>
          <w:sz w:val="18"/>
          <w:szCs w:val="18"/>
        </w:rPr>
        <w:t>,</w:t>
      </w:r>
      <w:r>
        <w:rPr>
          <w:rFonts w:eastAsia="Calibri"/>
          <w:i/>
          <w:sz w:val="18"/>
          <w:szCs w:val="18"/>
        </w:rPr>
        <w:t xml:space="preserve"> </w:t>
      </w:r>
      <w:proofErr w:type="spellStart"/>
      <w:r>
        <w:rPr>
          <w:rFonts w:eastAsia="Calibri"/>
          <w:i/>
          <w:sz w:val="18"/>
          <w:szCs w:val="18"/>
        </w:rPr>
        <w:t>évaluation</w:t>
      </w:r>
      <w:proofErr w:type="spellEnd"/>
      <w:r>
        <w:rPr>
          <w:rFonts w:eastAsia="Calibri"/>
          <w:i/>
          <w:sz w:val="18"/>
          <w:szCs w:val="18"/>
        </w:rPr>
        <w:t>/</w:t>
      </w:r>
      <w:proofErr w:type="spellStart"/>
      <w:r>
        <w:rPr>
          <w:rFonts w:eastAsia="Calibri"/>
          <w:i/>
          <w:sz w:val="18"/>
          <w:szCs w:val="18"/>
        </w:rPr>
        <w:t>réévaluation</w:t>
      </w:r>
      <w:proofErr w:type="spellEnd"/>
      <w:r>
        <w:rPr>
          <w:rFonts w:eastAsia="Calibri"/>
          <w:i/>
          <w:sz w:val="18"/>
          <w:szCs w:val="18"/>
        </w:rPr>
        <w:t xml:space="preserve"> des </w:t>
      </w:r>
      <w:proofErr w:type="spellStart"/>
      <w:r>
        <w:rPr>
          <w:rFonts w:eastAsia="Calibri"/>
          <w:i/>
          <w:sz w:val="18"/>
          <w:szCs w:val="18"/>
        </w:rPr>
        <w:t>besoins</w:t>
      </w:r>
      <w:proofErr w:type="spellEnd"/>
      <w:r>
        <w:rPr>
          <w:rFonts w:eastAsia="Calibri"/>
          <w:i/>
          <w:sz w:val="18"/>
          <w:szCs w:val="18"/>
        </w:rPr>
        <w:t xml:space="preserve">, </w:t>
      </w:r>
      <w:proofErr w:type="spellStart"/>
      <w:r w:rsidRPr="00175B82">
        <w:rPr>
          <w:rFonts w:eastAsia="Calibri"/>
          <w:i/>
          <w:sz w:val="18"/>
          <w:szCs w:val="18"/>
        </w:rPr>
        <w:t>contenu</w:t>
      </w:r>
      <w:proofErr w:type="spellEnd"/>
      <w:r>
        <w:rPr>
          <w:rFonts w:eastAsia="Calibri"/>
          <w:i/>
          <w:sz w:val="18"/>
          <w:szCs w:val="18"/>
        </w:rPr>
        <w:t xml:space="preserve"> du </w:t>
      </w:r>
      <w:proofErr w:type="spellStart"/>
      <w:r>
        <w:rPr>
          <w:rFonts w:eastAsia="Calibri"/>
          <w:i/>
          <w:sz w:val="18"/>
          <w:szCs w:val="18"/>
        </w:rPr>
        <w:t>projet</w:t>
      </w:r>
      <w:proofErr w:type="spellEnd"/>
      <w:r>
        <w:rPr>
          <w:rFonts w:eastAsia="Calibri"/>
          <w:i/>
          <w:sz w:val="18"/>
          <w:szCs w:val="18"/>
        </w:rPr>
        <w:t xml:space="preserve"> de vie </w:t>
      </w:r>
      <w:proofErr w:type="spellStart"/>
      <w:r>
        <w:rPr>
          <w:rFonts w:eastAsia="Calibri"/>
          <w:i/>
          <w:sz w:val="18"/>
          <w:szCs w:val="18"/>
        </w:rPr>
        <w:t>individuel</w:t>
      </w:r>
      <w:proofErr w:type="spellEnd"/>
      <w:r>
        <w:rPr>
          <w:rFonts w:eastAsia="Calibri"/>
          <w:i/>
          <w:sz w:val="18"/>
          <w:szCs w:val="18"/>
        </w:rPr>
        <w:t>/</w:t>
      </w:r>
      <w:proofErr w:type="spellStart"/>
      <w:r>
        <w:rPr>
          <w:rFonts w:eastAsia="Calibri"/>
          <w:i/>
          <w:sz w:val="18"/>
          <w:szCs w:val="18"/>
        </w:rPr>
        <w:t>suivi</w:t>
      </w:r>
      <w:proofErr w:type="spellEnd"/>
      <w:r w:rsidR="00192F64">
        <w:rPr>
          <w:rFonts w:eastAsia="Calibri"/>
          <w:i/>
          <w:sz w:val="18"/>
          <w:szCs w:val="18"/>
        </w:rPr>
        <w:t xml:space="preserve"> </w:t>
      </w:r>
      <w:r>
        <w:rPr>
          <w:rFonts w:eastAsia="Calibri"/>
          <w:i/>
          <w:sz w:val="18"/>
          <w:szCs w:val="18"/>
        </w:rPr>
        <w:t>…</w:t>
      </w:r>
    </w:p>
    <w:p w14:paraId="7FF0186B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8E5B4A3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5F4F9D1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C4B61D1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2F44134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2F763D2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66151C7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52F2FC5E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EC87FE2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7CDEE3DB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DD831D6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9FC9A29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2AB2F24F" w14:textId="77777777" w:rsidR="00E34D48" w:rsidRDefault="00E34D48" w:rsidP="00E34D48">
      <w:pPr>
        <w:ind w:right="85"/>
        <w:jc w:val="both"/>
        <w:rPr>
          <w:rFonts w:eastAsia="Calibri"/>
          <w:sz w:val="20"/>
        </w:rPr>
      </w:pPr>
    </w:p>
    <w:p w14:paraId="2E068B41" w14:textId="77777777" w:rsidR="00E34D48" w:rsidRDefault="00E34D48" w:rsidP="00E34D48">
      <w:pPr>
        <w:jc w:val="both"/>
        <w:rPr>
          <w:rFonts w:eastAsia="Calibri"/>
          <w:bCs/>
          <w:i/>
          <w:iCs/>
          <w:sz w:val="20"/>
        </w:rPr>
      </w:pPr>
      <w:proofErr w:type="spellStart"/>
      <w:r w:rsidRPr="00175B82">
        <w:rPr>
          <w:rFonts w:eastAsia="Calibri"/>
          <w:i/>
          <w:sz w:val="20"/>
        </w:rPr>
        <w:t>Préciser</w:t>
      </w:r>
      <w:proofErr w:type="spellEnd"/>
      <w:r w:rsidRPr="00175B82">
        <w:rPr>
          <w:rFonts w:eastAsia="Calibri"/>
          <w:i/>
          <w:sz w:val="20"/>
        </w:rPr>
        <w:t xml:space="preserve"> la </w:t>
      </w:r>
      <w:proofErr w:type="spellStart"/>
      <w:r w:rsidRPr="00175B82">
        <w:rPr>
          <w:rFonts w:eastAsia="Calibri"/>
          <w:i/>
          <w:sz w:val="20"/>
        </w:rPr>
        <w:t>fréquence</w:t>
      </w:r>
      <w:proofErr w:type="spellEnd"/>
      <w:r w:rsidRPr="00175B82">
        <w:rPr>
          <w:rFonts w:eastAsia="Calibri"/>
          <w:i/>
          <w:sz w:val="20"/>
        </w:rPr>
        <w:t xml:space="preserve"> de </w:t>
      </w:r>
      <w:proofErr w:type="spellStart"/>
      <w:r w:rsidRPr="00175B82">
        <w:rPr>
          <w:rFonts w:eastAsia="Calibri"/>
          <w:i/>
          <w:sz w:val="20"/>
        </w:rPr>
        <w:t>réévaluation</w:t>
      </w:r>
      <w:proofErr w:type="spellEnd"/>
      <w:r w:rsidRPr="00175B82">
        <w:rPr>
          <w:rFonts w:eastAsia="Calibri"/>
          <w:i/>
          <w:sz w:val="20"/>
        </w:rPr>
        <w:t xml:space="preserve"> des </w:t>
      </w:r>
      <w:r w:rsidRPr="00175B82">
        <w:rPr>
          <w:rFonts w:eastAsia="Calibri"/>
          <w:bCs/>
          <w:i/>
          <w:iCs/>
          <w:sz w:val="20"/>
        </w:rPr>
        <w:t xml:space="preserve">troubles du </w:t>
      </w:r>
      <w:proofErr w:type="spellStart"/>
      <w:r w:rsidRPr="00175B82">
        <w:rPr>
          <w:rFonts w:eastAsia="Calibri"/>
          <w:bCs/>
          <w:i/>
          <w:iCs/>
          <w:sz w:val="20"/>
        </w:rPr>
        <w:t>comportement</w:t>
      </w:r>
      <w:proofErr w:type="spellEnd"/>
      <w:r>
        <w:rPr>
          <w:rFonts w:eastAsia="Calibri"/>
          <w:bCs/>
          <w:i/>
          <w:iCs/>
          <w:sz w:val="20"/>
        </w:rPr>
        <w:t xml:space="preserve"> par le </w:t>
      </w:r>
      <w:proofErr w:type="spellStart"/>
      <w:r>
        <w:rPr>
          <w:rFonts w:eastAsia="Calibri"/>
          <w:bCs/>
          <w:i/>
          <w:iCs/>
          <w:sz w:val="20"/>
        </w:rPr>
        <w:t>médecin</w:t>
      </w:r>
      <w:proofErr w:type="spellEnd"/>
      <w:r>
        <w:rPr>
          <w:rFonts w:eastAsia="Calibri"/>
          <w:bCs/>
          <w:i/>
          <w:iCs/>
          <w:sz w:val="20"/>
        </w:rPr>
        <w:t xml:space="preserve"> </w:t>
      </w:r>
      <w:proofErr w:type="spellStart"/>
      <w:proofErr w:type="gramStart"/>
      <w:r>
        <w:rPr>
          <w:rFonts w:eastAsia="Calibri"/>
          <w:bCs/>
          <w:i/>
          <w:iCs/>
          <w:sz w:val="20"/>
        </w:rPr>
        <w:t>coordonnateur</w:t>
      </w:r>
      <w:proofErr w:type="spellEnd"/>
      <w:proofErr w:type="gramEnd"/>
    </w:p>
    <w:p w14:paraId="4C190C3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77F56387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1BF826EF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19FA6017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5450DD9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5312037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8ADA46A" w14:textId="77777777" w:rsidR="00E34D48" w:rsidRDefault="00E34D48" w:rsidP="00E34D48">
      <w:pPr>
        <w:rPr>
          <w:rFonts w:eastAsia="Calibri"/>
          <w:sz w:val="20"/>
        </w:rPr>
      </w:pPr>
    </w:p>
    <w:p w14:paraId="214EDA6F" w14:textId="77777777" w:rsidR="006E1F8F" w:rsidRDefault="006E1F8F" w:rsidP="00E34D48">
      <w:pPr>
        <w:rPr>
          <w:rFonts w:eastAsia="Calibri"/>
          <w:sz w:val="20"/>
        </w:rPr>
      </w:pPr>
    </w:p>
    <w:p w14:paraId="4560C913" w14:textId="77777777" w:rsidR="00E34D48" w:rsidRPr="00522BFB" w:rsidRDefault="00E34D48" w:rsidP="00E34D48">
      <w:pPr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</w:rPr>
        <w:t xml:space="preserve">4- Personnel de </w:t>
      </w:r>
      <w:proofErr w:type="spellStart"/>
      <w:r>
        <w:rPr>
          <w:rFonts w:eastAsia="Calibri"/>
          <w:b/>
          <w:sz w:val="28"/>
          <w:szCs w:val="28"/>
          <w:u w:val="single"/>
        </w:rPr>
        <w:t>l’accueil</w:t>
      </w:r>
      <w:proofErr w:type="spellEnd"/>
      <w:r>
        <w:rPr>
          <w:rFonts w:eastAsia="Calibri"/>
          <w:b/>
          <w:sz w:val="28"/>
          <w:szCs w:val="28"/>
          <w:u w:val="single"/>
        </w:rPr>
        <w:t xml:space="preserve"> de jour</w:t>
      </w:r>
      <w:r w:rsidRPr="00522BFB">
        <w:rPr>
          <w:rFonts w:eastAsia="Calibri"/>
          <w:sz w:val="28"/>
          <w:szCs w:val="28"/>
        </w:rPr>
        <w:t> </w:t>
      </w:r>
    </w:p>
    <w:p w14:paraId="2D0EBE56" w14:textId="77777777" w:rsidR="00E34D48" w:rsidRPr="00A01F96" w:rsidRDefault="00E34D48" w:rsidP="00E34D48">
      <w:pPr>
        <w:rPr>
          <w:rFonts w:eastAsia="Calibri"/>
          <w:b/>
          <w:sz w:val="24"/>
          <w:szCs w:val="24"/>
          <w:u w:val="single"/>
        </w:rPr>
      </w:pPr>
    </w:p>
    <w:p w14:paraId="29A8BA51" w14:textId="77777777" w:rsidR="00E34D48" w:rsidRDefault="00E34D48" w:rsidP="00E34D48">
      <w:pPr>
        <w:rPr>
          <w:rFonts w:eastAsia="Calibri"/>
          <w:u w:val="single"/>
        </w:rPr>
      </w:pPr>
      <w:r w:rsidRPr="00175B82">
        <w:rPr>
          <w:rFonts w:eastAsia="Calibri"/>
          <w:bCs/>
          <w:iCs/>
          <w:u w:val="single"/>
        </w:rPr>
        <w:t xml:space="preserve">► </w:t>
      </w:r>
      <w:proofErr w:type="spellStart"/>
      <w:r>
        <w:rPr>
          <w:rFonts w:eastAsia="Calibri"/>
          <w:u w:val="single"/>
        </w:rPr>
        <w:t>L’organigramme</w:t>
      </w:r>
      <w:proofErr w:type="spellEnd"/>
      <w:r>
        <w:rPr>
          <w:rFonts w:eastAsia="Calibri"/>
          <w:u w:val="single"/>
        </w:rPr>
        <w:t xml:space="preserve"> </w:t>
      </w:r>
      <w:proofErr w:type="spellStart"/>
      <w:r>
        <w:rPr>
          <w:rFonts w:eastAsia="Calibri"/>
          <w:u w:val="single"/>
        </w:rPr>
        <w:t>prévisionnel</w:t>
      </w:r>
      <w:proofErr w:type="spellEnd"/>
      <w:r w:rsidRPr="00522BFB">
        <w:rPr>
          <w:rFonts w:eastAsia="Calibri"/>
        </w:rPr>
        <w:t> </w:t>
      </w:r>
    </w:p>
    <w:p w14:paraId="49007D6F" w14:textId="77777777" w:rsidR="00E34D48" w:rsidRDefault="00E34D48" w:rsidP="00E34D48">
      <w:pPr>
        <w:rPr>
          <w:rFonts w:eastAsia="Calibri"/>
          <w:u w:val="single"/>
        </w:rPr>
      </w:pPr>
    </w:p>
    <w:p w14:paraId="32D8D428" w14:textId="77777777" w:rsidR="00E34D48" w:rsidRPr="00E575BB" w:rsidRDefault="00E34D48" w:rsidP="00E34D48">
      <w:pPr>
        <w:rPr>
          <w:rFonts w:eastAsia="Calibri"/>
          <w:sz w:val="20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102"/>
        <w:gridCol w:w="1964"/>
        <w:gridCol w:w="1463"/>
        <w:gridCol w:w="1875"/>
      </w:tblGrid>
      <w:tr w:rsidR="00E34D48" w:rsidRPr="00684649" w14:paraId="110E4F7A" w14:textId="77777777" w:rsidTr="00E34D48">
        <w:trPr>
          <w:jc w:val="center"/>
        </w:trPr>
        <w:tc>
          <w:tcPr>
            <w:tcW w:w="2943" w:type="dxa"/>
            <w:vAlign w:val="center"/>
          </w:tcPr>
          <w:p w14:paraId="434FCB49" w14:textId="77777777" w:rsidR="00E34D48" w:rsidRPr="00684649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r w:rsidRPr="00684649">
              <w:rPr>
                <w:rFonts w:eastAsia="Calibri"/>
                <w:b/>
                <w:sz w:val="20"/>
              </w:rPr>
              <w:t>ETP</w:t>
            </w:r>
          </w:p>
        </w:tc>
        <w:tc>
          <w:tcPr>
            <w:tcW w:w="2102" w:type="dxa"/>
          </w:tcPr>
          <w:p w14:paraId="673697AB" w14:textId="77777777" w:rsidR="00E34D48" w:rsidRPr="00684649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684649">
              <w:rPr>
                <w:rFonts w:eastAsia="Calibri"/>
                <w:b/>
                <w:sz w:val="20"/>
              </w:rPr>
              <w:t>Effectifs</w:t>
            </w:r>
            <w:proofErr w:type="spellEnd"/>
            <w:r w:rsidRPr="00684649">
              <w:rPr>
                <w:rFonts w:eastAsia="Calibri"/>
                <w:b/>
                <w:sz w:val="20"/>
              </w:rPr>
              <w:t xml:space="preserve"> </w:t>
            </w:r>
            <w:proofErr w:type="spellStart"/>
            <w:r w:rsidRPr="00684649">
              <w:rPr>
                <w:rFonts w:eastAsia="Calibri"/>
                <w:b/>
                <w:sz w:val="20"/>
              </w:rPr>
              <w:t>dédiés</w:t>
            </w:r>
            <w:proofErr w:type="spellEnd"/>
            <w:r w:rsidRPr="00684649"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b/>
                <w:sz w:val="20"/>
              </w:rPr>
              <w:t xml:space="preserve">à </w:t>
            </w:r>
            <w:proofErr w:type="spellStart"/>
            <w:r>
              <w:rPr>
                <w:rFonts w:eastAsia="Calibri"/>
                <w:b/>
                <w:sz w:val="20"/>
              </w:rPr>
              <w:t>l’accueil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de jour</w:t>
            </w:r>
          </w:p>
        </w:tc>
        <w:tc>
          <w:tcPr>
            <w:tcW w:w="1964" w:type="dxa"/>
          </w:tcPr>
          <w:p w14:paraId="34656765" w14:textId="77777777" w:rsidR="00E34D48" w:rsidRPr="00684649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>
              <w:rPr>
                <w:rFonts w:eastAsia="Calibri"/>
                <w:b/>
                <w:sz w:val="20"/>
              </w:rPr>
              <w:t>Effectifs</w:t>
            </w:r>
            <w:proofErr w:type="spellEnd"/>
            <w:r w:rsidRPr="00684649">
              <w:rPr>
                <w:rFonts w:eastAsia="Calibri"/>
                <w:b/>
                <w:sz w:val="20"/>
              </w:rPr>
              <w:t xml:space="preserve"> </w:t>
            </w:r>
            <w:proofErr w:type="spellStart"/>
            <w:r w:rsidRPr="00684649">
              <w:rPr>
                <w:rFonts w:eastAsia="Calibri"/>
                <w:b/>
                <w:sz w:val="20"/>
              </w:rPr>
              <w:t>autres</w:t>
            </w:r>
            <w:proofErr w:type="spellEnd"/>
            <w:r w:rsidRPr="00684649">
              <w:rPr>
                <w:rFonts w:eastAsia="Calibri"/>
                <w:b/>
                <w:sz w:val="20"/>
              </w:rPr>
              <w:t xml:space="preserve"> de </w:t>
            </w:r>
            <w:proofErr w:type="spellStart"/>
            <w:r w:rsidRPr="00684649">
              <w:rPr>
                <w:rFonts w:eastAsia="Calibri"/>
                <w:b/>
                <w:sz w:val="20"/>
              </w:rPr>
              <w:t>l’établissement</w:t>
            </w:r>
            <w:proofErr w:type="spellEnd"/>
          </w:p>
        </w:tc>
        <w:tc>
          <w:tcPr>
            <w:tcW w:w="1463" w:type="dxa"/>
          </w:tcPr>
          <w:p w14:paraId="313C533A" w14:textId="77777777" w:rsidR="00E34D48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>
              <w:rPr>
                <w:rFonts w:eastAsia="Calibri"/>
                <w:b/>
                <w:sz w:val="20"/>
              </w:rPr>
              <w:t>Effectifs</w:t>
            </w:r>
            <w:proofErr w:type="spellEnd"/>
          </w:p>
          <w:p w14:paraId="7251A11F" w14:textId="77777777" w:rsidR="00E34D48" w:rsidRPr="007B7B50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7B7B50">
              <w:rPr>
                <w:rFonts w:eastAsia="Calibri"/>
                <w:b/>
                <w:sz w:val="20"/>
              </w:rPr>
              <w:t>tota</w:t>
            </w:r>
            <w:r>
              <w:rPr>
                <w:rFonts w:eastAsia="Calibri"/>
                <w:b/>
                <w:sz w:val="20"/>
              </w:rPr>
              <w:t>ux</w:t>
            </w:r>
            <w:proofErr w:type="spellEnd"/>
          </w:p>
        </w:tc>
        <w:tc>
          <w:tcPr>
            <w:tcW w:w="1875" w:type="dxa"/>
          </w:tcPr>
          <w:p w14:paraId="409F2649" w14:textId="77777777" w:rsidR="00E34D48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proofErr w:type="spellStart"/>
            <w:r w:rsidRPr="007B7B50">
              <w:rPr>
                <w:rFonts w:eastAsia="Calibri"/>
                <w:b/>
                <w:sz w:val="20"/>
              </w:rPr>
              <w:t>Modalités</w:t>
            </w:r>
            <w:proofErr w:type="spellEnd"/>
            <w:r w:rsidRPr="007B7B50">
              <w:rPr>
                <w:rFonts w:eastAsia="Calibri"/>
                <w:b/>
                <w:sz w:val="20"/>
              </w:rPr>
              <w:t xml:space="preserve"> de </w:t>
            </w:r>
            <w:proofErr w:type="spellStart"/>
            <w:r w:rsidRPr="007B7B50">
              <w:rPr>
                <w:rFonts w:eastAsia="Calibri"/>
                <w:b/>
                <w:sz w:val="20"/>
              </w:rPr>
              <w:t>recrutement</w:t>
            </w:r>
            <w:proofErr w:type="spellEnd"/>
          </w:p>
          <w:p w14:paraId="348C9A75" w14:textId="77777777" w:rsidR="00E34D48" w:rsidRPr="007B7B50" w:rsidRDefault="00E34D48" w:rsidP="00E34D48">
            <w:pPr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(</w:t>
            </w:r>
            <w:proofErr w:type="spellStart"/>
            <w:r>
              <w:rPr>
                <w:rFonts w:eastAsia="Calibri"/>
                <w:b/>
                <w:sz w:val="20"/>
              </w:rPr>
              <w:t>création</w:t>
            </w:r>
            <w:proofErr w:type="spellEnd"/>
            <w:r>
              <w:rPr>
                <w:rFonts w:eastAsia="Calibri"/>
                <w:b/>
                <w:sz w:val="20"/>
              </w:rPr>
              <w:t xml:space="preserve"> / </w:t>
            </w:r>
            <w:proofErr w:type="spellStart"/>
            <w:r>
              <w:rPr>
                <w:rFonts w:eastAsia="Calibri"/>
                <w:b/>
                <w:sz w:val="20"/>
              </w:rPr>
              <w:t>redéploiement</w:t>
            </w:r>
            <w:proofErr w:type="spellEnd"/>
            <w:r>
              <w:rPr>
                <w:rFonts w:eastAsia="Calibri"/>
                <w:b/>
                <w:sz w:val="20"/>
              </w:rPr>
              <w:t>)</w:t>
            </w:r>
          </w:p>
        </w:tc>
      </w:tr>
      <w:tr w:rsidR="00192F64" w:rsidRPr="00E575BB" w14:paraId="444B414F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7FCE1887" w14:textId="20356531" w:rsidR="00192F64" w:rsidRPr="00E575BB" w:rsidRDefault="00192F64" w:rsidP="00E34D48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IDE</w:t>
            </w:r>
          </w:p>
        </w:tc>
        <w:tc>
          <w:tcPr>
            <w:tcW w:w="2102" w:type="dxa"/>
            <w:vAlign w:val="center"/>
          </w:tcPr>
          <w:p w14:paraId="208FF6B2" w14:textId="77777777" w:rsidR="00192F64" w:rsidRPr="00E575BB" w:rsidRDefault="00192F64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4DF7C3AF" w14:textId="77777777" w:rsidR="00192F64" w:rsidRPr="00E575BB" w:rsidRDefault="00192F64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351AF32E" w14:textId="77777777" w:rsidR="00192F64" w:rsidRPr="007B7B50" w:rsidRDefault="00192F64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65F0070C" w14:textId="77777777" w:rsidR="00192F64" w:rsidRPr="007B7B50" w:rsidRDefault="00192F64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1A7A64B1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6D0BAE0B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proofErr w:type="spellStart"/>
            <w:r w:rsidRPr="00E575BB">
              <w:rPr>
                <w:rFonts w:eastAsia="Calibri"/>
                <w:sz w:val="20"/>
              </w:rPr>
              <w:t>Psychomotricien</w:t>
            </w:r>
            <w:proofErr w:type="spellEnd"/>
          </w:p>
        </w:tc>
        <w:tc>
          <w:tcPr>
            <w:tcW w:w="2102" w:type="dxa"/>
            <w:vAlign w:val="center"/>
          </w:tcPr>
          <w:p w14:paraId="7420DB12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2B814424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191FE3A2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776C8D6C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772AF670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6475A8E6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proofErr w:type="spellStart"/>
            <w:r w:rsidRPr="00E575BB">
              <w:rPr>
                <w:rFonts w:eastAsia="Calibri"/>
                <w:sz w:val="20"/>
              </w:rPr>
              <w:t>Ergothérapeute</w:t>
            </w:r>
            <w:proofErr w:type="spellEnd"/>
          </w:p>
        </w:tc>
        <w:tc>
          <w:tcPr>
            <w:tcW w:w="2102" w:type="dxa"/>
            <w:vAlign w:val="center"/>
          </w:tcPr>
          <w:p w14:paraId="10DD6E27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19D7858B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7C2AE1E3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1428AABE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0FE3E31F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463D2877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AS/AMP </w:t>
            </w:r>
          </w:p>
        </w:tc>
        <w:tc>
          <w:tcPr>
            <w:tcW w:w="2102" w:type="dxa"/>
            <w:vAlign w:val="center"/>
          </w:tcPr>
          <w:p w14:paraId="334627C9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25711998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7EEFB24F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4C987596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5E7B09F7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348CD7C1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ASG</w:t>
            </w:r>
          </w:p>
        </w:tc>
        <w:tc>
          <w:tcPr>
            <w:tcW w:w="2102" w:type="dxa"/>
            <w:vAlign w:val="center"/>
          </w:tcPr>
          <w:p w14:paraId="1A3DE97F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54337392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54E577FD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0238F77C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412C13F9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313A323C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Psychologue</w:t>
            </w:r>
            <w:proofErr w:type="spellEnd"/>
          </w:p>
        </w:tc>
        <w:tc>
          <w:tcPr>
            <w:tcW w:w="2102" w:type="dxa"/>
            <w:vAlign w:val="center"/>
          </w:tcPr>
          <w:p w14:paraId="20A5E8B0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17DC66F4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7D666F43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5DC74843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4F59A8CD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530704EF" w14:textId="77777777" w:rsidR="00E34D48" w:rsidRDefault="00E34D48" w:rsidP="00E34D48">
            <w:pPr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Administratif</w:t>
            </w:r>
            <w:proofErr w:type="spellEnd"/>
            <w:r>
              <w:rPr>
                <w:rFonts w:eastAsia="Calibri"/>
                <w:sz w:val="20"/>
              </w:rPr>
              <w:t xml:space="preserve"> (</w:t>
            </w:r>
            <w:proofErr w:type="spellStart"/>
            <w:r>
              <w:rPr>
                <w:rFonts w:eastAsia="Calibri"/>
                <w:sz w:val="20"/>
              </w:rPr>
              <w:t>préciser</w:t>
            </w:r>
            <w:proofErr w:type="spellEnd"/>
            <w:r>
              <w:rPr>
                <w:rFonts w:eastAsia="Calibri"/>
                <w:sz w:val="20"/>
              </w:rPr>
              <w:t>)</w:t>
            </w:r>
          </w:p>
        </w:tc>
        <w:tc>
          <w:tcPr>
            <w:tcW w:w="2102" w:type="dxa"/>
            <w:vAlign w:val="center"/>
          </w:tcPr>
          <w:p w14:paraId="4F55179F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0E77FD97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2C4840A1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6AE431DC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5123D0F7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3DAD9F42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proofErr w:type="spellStart"/>
            <w:r>
              <w:rPr>
                <w:rFonts w:eastAsia="Calibri"/>
                <w:sz w:val="20"/>
              </w:rPr>
              <w:t>Autre</w:t>
            </w:r>
            <w:proofErr w:type="spellEnd"/>
            <w:r>
              <w:rPr>
                <w:rFonts w:eastAsia="Calibri"/>
                <w:sz w:val="20"/>
              </w:rPr>
              <w:t xml:space="preserve"> </w:t>
            </w:r>
            <w:r w:rsidRPr="00E575BB">
              <w:rPr>
                <w:rFonts w:eastAsia="Calibri"/>
                <w:sz w:val="20"/>
              </w:rPr>
              <w:t>(</w:t>
            </w:r>
            <w:proofErr w:type="spellStart"/>
            <w:r w:rsidRPr="00E575BB">
              <w:rPr>
                <w:rFonts w:eastAsia="Calibri"/>
                <w:sz w:val="20"/>
              </w:rPr>
              <w:t>préciser</w:t>
            </w:r>
            <w:proofErr w:type="spellEnd"/>
            <w:r w:rsidRPr="00E575BB">
              <w:rPr>
                <w:rFonts w:eastAsia="Calibri"/>
                <w:sz w:val="20"/>
              </w:rPr>
              <w:t xml:space="preserve">) </w:t>
            </w:r>
          </w:p>
        </w:tc>
        <w:tc>
          <w:tcPr>
            <w:tcW w:w="2102" w:type="dxa"/>
            <w:vAlign w:val="center"/>
          </w:tcPr>
          <w:p w14:paraId="48C37833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0DE71279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74BC6C8B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7B9D005C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  <w:tr w:rsidR="00E34D48" w:rsidRPr="00E575BB" w14:paraId="529B8AEA" w14:textId="77777777" w:rsidTr="00E34D48">
        <w:trPr>
          <w:trHeight w:val="510"/>
          <w:jc w:val="center"/>
        </w:trPr>
        <w:tc>
          <w:tcPr>
            <w:tcW w:w="2943" w:type="dxa"/>
            <w:vAlign w:val="center"/>
          </w:tcPr>
          <w:p w14:paraId="66148432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  <w:r w:rsidRPr="00E575BB">
              <w:rPr>
                <w:rFonts w:eastAsia="Calibri"/>
                <w:sz w:val="20"/>
              </w:rPr>
              <w:t>TOTAL</w:t>
            </w:r>
          </w:p>
        </w:tc>
        <w:tc>
          <w:tcPr>
            <w:tcW w:w="2102" w:type="dxa"/>
            <w:vAlign w:val="center"/>
          </w:tcPr>
          <w:p w14:paraId="3C2064A8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964" w:type="dxa"/>
            <w:vAlign w:val="center"/>
          </w:tcPr>
          <w:p w14:paraId="41C2497D" w14:textId="77777777" w:rsidR="00E34D48" w:rsidRPr="00E575BB" w:rsidRDefault="00E34D48" w:rsidP="00E34D48">
            <w:pPr>
              <w:rPr>
                <w:rFonts w:eastAsia="Calibri"/>
                <w:sz w:val="20"/>
              </w:rPr>
            </w:pPr>
          </w:p>
        </w:tc>
        <w:tc>
          <w:tcPr>
            <w:tcW w:w="1463" w:type="dxa"/>
            <w:vAlign w:val="center"/>
          </w:tcPr>
          <w:p w14:paraId="558A0CB0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  <w:tc>
          <w:tcPr>
            <w:tcW w:w="1875" w:type="dxa"/>
          </w:tcPr>
          <w:p w14:paraId="2C159255" w14:textId="77777777" w:rsidR="00E34D48" w:rsidRPr="007B7B50" w:rsidRDefault="00E34D48" w:rsidP="00E34D48">
            <w:pPr>
              <w:rPr>
                <w:rFonts w:eastAsia="Calibri"/>
                <w:i/>
                <w:sz w:val="20"/>
              </w:rPr>
            </w:pPr>
          </w:p>
        </w:tc>
      </w:tr>
    </w:tbl>
    <w:p w14:paraId="342D0A27" w14:textId="77777777" w:rsidR="00E34D48" w:rsidRDefault="00E34D48" w:rsidP="00E34D48">
      <w:pPr>
        <w:rPr>
          <w:rFonts w:eastAsia="Calibri"/>
          <w:bCs/>
          <w:iCs/>
          <w:u w:val="single"/>
        </w:rPr>
      </w:pPr>
    </w:p>
    <w:p w14:paraId="3EEB3729" w14:textId="77777777" w:rsidR="00E34D48" w:rsidRPr="00A01F96" w:rsidRDefault="00E34D48" w:rsidP="00E34D48">
      <w:pPr>
        <w:rPr>
          <w:rFonts w:eastAsia="Calibri"/>
          <w:u w:val="single"/>
        </w:rPr>
      </w:pPr>
      <w:r w:rsidRPr="00A01F96">
        <w:rPr>
          <w:rFonts w:eastAsia="Calibri"/>
          <w:bCs/>
          <w:iCs/>
          <w:u w:val="single"/>
        </w:rPr>
        <w:lastRenderedPageBreak/>
        <w:t xml:space="preserve">► </w:t>
      </w:r>
      <w:r w:rsidRPr="00A01F96">
        <w:rPr>
          <w:rFonts w:eastAsia="Calibri"/>
          <w:u w:val="single"/>
        </w:rPr>
        <w:t>La formation du personnel</w:t>
      </w:r>
      <w:r w:rsidRPr="00522BFB">
        <w:rPr>
          <w:rFonts w:eastAsia="Calibri"/>
        </w:rPr>
        <w:t> </w:t>
      </w:r>
    </w:p>
    <w:p w14:paraId="60AFF430" w14:textId="77777777" w:rsidR="00E34D48" w:rsidRDefault="00E34D48" w:rsidP="00E34D48">
      <w:pPr>
        <w:rPr>
          <w:rFonts w:eastAsia="Calibri"/>
          <w:sz w:val="20"/>
        </w:rPr>
      </w:pPr>
    </w:p>
    <w:p w14:paraId="5937BC8A" w14:textId="77777777" w:rsidR="00E34D48" w:rsidRPr="000A054F" w:rsidRDefault="00E34D48" w:rsidP="00E34D48">
      <w:pPr>
        <w:ind w:firstLine="709"/>
        <w:rPr>
          <w:rFonts w:eastAsia="Calibri"/>
          <w:b/>
          <w:sz w:val="20"/>
        </w:rPr>
      </w:pPr>
      <w:r w:rsidRPr="000A054F">
        <w:rPr>
          <w:rFonts w:ascii="Calibri" w:eastAsia="Calibri" w:hAnsi="Calibri"/>
          <w:b/>
          <w:bCs/>
          <w:iCs/>
        </w:rPr>
        <w:t xml:space="preserve">⌂ </w:t>
      </w:r>
      <w:proofErr w:type="spellStart"/>
      <w:r w:rsidRPr="000A054F">
        <w:rPr>
          <w:rFonts w:ascii="Calibri" w:eastAsia="Calibri" w:hAnsi="Calibri"/>
          <w:b/>
          <w:bCs/>
          <w:iCs/>
        </w:rPr>
        <w:t>Joindre</w:t>
      </w:r>
      <w:proofErr w:type="spellEnd"/>
      <w:r w:rsidRPr="000A054F">
        <w:rPr>
          <w:rFonts w:ascii="Calibri" w:eastAsia="Calibri" w:hAnsi="Calibri"/>
          <w:b/>
          <w:bCs/>
          <w:iCs/>
        </w:rPr>
        <w:t xml:space="preserve"> le plan de formation </w:t>
      </w:r>
    </w:p>
    <w:p w14:paraId="4A48D193" w14:textId="77777777" w:rsidR="00E34D48" w:rsidRPr="00E575BB" w:rsidRDefault="00E34D48" w:rsidP="00E34D48">
      <w:pPr>
        <w:rPr>
          <w:rFonts w:eastAsia="Calibri"/>
          <w:sz w:val="20"/>
        </w:rPr>
      </w:pPr>
    </w:p>
    <w:p w14:paraId="669CCD44" w14:textId="77777777" w:rsidR="00E34D48" w:rsidRPr="00A01F96" w:rsidRDefault="00E34D48" w:rsidP="00E34D48">
      <w:pPr>
        <w:jc w:val="both"/>
        <w:rPr>
          <w:rFonts w:eastAsia="Calibri"/>
          <w:i/>
          <w:sz w:val="20"/>
        </w:rPr>
      </w:pPr>
      <w:proofErr w:type="spellStart"/>
      <w:r w:rsidRPr="00A01F96">
        <w:rPr>
          <w:rFonts w:eastAsia="Calibri"/>
          <w:i/>
          <w:sz w:val="20"/>
        </w:rPr>
        <w:t>Décrire</w:t>
      </w:r>
      <w:proofErr w:type="spellEnd"/>
      <w:r w:rsidRPr="00A01F96">
        <w:rPr>
          <w:rFonts w:eastAsia="Calibri"/>
          <w:i/>
          <w:sz w:val="20"/>
        </w:rPr>
        <w:t xml:space="preserve"> les </w:t>
      </w:r>
      <w:proofErr w:type="spellStart"/>
      <w:r w:rsidRPr="00A01F96">
        <w:rPr>
          <w:rFonts w:eastAsia="Calibri"/>
          <w:i/>
          <w:sz w:val="20"/>
        </w:rPr>
        <w:t>modalités</w:t>
      </w:r>
      <w:proofErr w:type="spellEnd"/>
      <w:r w:rsidRPr="00A01F96">
        <w:rPr>
          <w:rFonts w:eastAsia="Calibri"/>
          <w:i/>
          <w:sz w:val="20"/>
        </w:rPr>
        <w:t xml:space="preserve"> de </w:t>
      </w:r>
      <w:proofErr w:type="gramStart"/>
      <w:r w:rsidRPr="00A01F96">
        <w:rPr>
          <w:rFonts w:eastAsia="Calibri"/>
          <w:i/>
          <w:sz w:val="20"/>
        </w:rPr>
        <w:t>formation :</w:t>
      </w:r>
      <w:proofErr w:type="gramEnd"/>
      <w:r w:rsidRPr="00A01F96">
        <w:rPr>
          <w:rFonts w:eastAsia="Calibri"/>
          <w:i/>
          <w:sz w:val="20"/>
        </w:rPr>
        <w:t xml:space="preserve"> </w:t>
      </w:r>
    </w:p>
    <w:p w14:paraId="287B93E1" w14:textId="77777777" w:rsidR="00E34D48" w:rsidRPr="00A01F96" w:rsidRDefault="00E34D48" w:rsidP="00E34D48">
      <w:pPr>
        <w:jc w:val="both"/>
        <w:rPr>
          <w:rFonts w:eastAsia="Calibri"/>
          <w:i/>
          <w:sz w:val="20"/>
        </w:rPr>
      </w:pPr>
      <w:r w:rsidRPr="00A01F96">
        <w:rPr>
          <w:rFonts w:eastAsia="Calibri"/>
          <w:i/>
          <w:sz w:val="20"/>
        </w:rPr>
        <w:t xml:space="preserve">- des AS/AMP, </w:t>
      </w:r>
    </w:p>
    <w:p w14:paraId="27E4E0FA" w14:textId="77777777" w:rsidR="00E34D48" w:rsidRPr="00A01F96" w:rsidRDefault="00E34D48" w:rsidP="00E34D48">
      <w:pPr>
        <w:jc w:val="both"/>
        <w:rPr>
          <w:rFonts w:eastAsia="Calibri"/>
          <w:i/>
          <w:sz w:val="20"/>
        </w:rPr>
      </w:pPr>
      <w:r w:rsidRPr="00A01F96">
        <w:rPr>
          <w:rFonts w:eastAsia="Calibri"/>
          <w:i/>
          <w:sz w:val="20"/>
        </w:rPr>
        <w:t xml:space="preserve">- des </w:t>
      </w:r>
      <w:proofErr w:type="spellStart"/>
      <w:r w:rsidRPr="00A01F96">
        <w:rPr>
          <w:rFonts w:eastAsia="Calibri"/>
          <w:i/>
          <w:sz w:val="20"/>
        </w:rPr>
        <w:t>autres</w:t>
      </w:r>
      <w:proofErr w:type="spellEnd"/>
      <w:r w:rsidRPr="00A01F96">
        <w:rPr>
          <w:rFonts w:eastAsia="Calibri"/>
          <w:i/>
          <w:sz w:val="20"/>
        </w:rPr>
        <w:t xml:space="preserve"> personnels </w:t>
      </w:r>
      <w:proofErr w:type="spellStart"/>
      <w:r w:rsidRPr="00A01F96">
        <w:rPr>
          <w:rFonts w:eastAsia="Calibri"/>
          <w:i/>
          <w:sz w:val="20"/>
        </w:rPr>
        <w:t>s</w:t>
      </w:r>
      <w:r>
        <w:rPr>
          <w:rFonts w:eastAsia="Calibri"/>
          <w:i/>
          <w:sz w:val="20"/>
        </w:rPr>
        <w:t>usceptibles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d’intervenir</w:t>
      </w:r>
      <w:proofErr w:type="spellEnd"/>
      <w:r>
        <w:rPr>
          <w:rFonts w:eastAsia="Calibri"/>
          <w:i/>
          <w:sz w:val="20"/>
        </w:rPr>
        <w:t xml:space="preserve"> dans </w:t>
      </w:r>
      <w:proofErr w:type="spellStart"/>
      <w:r>
        <w:rPr>
          <w:rFonts w:eastAsia="Calibri"/>
          <w:i/>
          <w:sz w:val="20"/>
        </w:rPr>
        <w:t>l’accueil</w:t>
      </w:r>
      <w:proofErr w:type="spellEnd"/>
      <w:r>
        <w:rPr>
          <w:rFonts w:eastAsia="Calibri"/>
          <w:i/>
          <w:sz w:val="20"/>
        </w:rPr>
        <w:t xml:space="preserve"> de jour</w:t>
      </w:r>
      <w:r w:rsidRPr="00A01F96">
        <w:rPr>
          <w:rFonts w:eastAsia="Calibri"/>
          <w:i/>
          <w:sz w:val="20"/>
        </w:rPr>
        <w:t xml:space="preserve">, </w:t>
      </w:r>
    </w:p>
    <w:p w14:paraId="1297A02E" w14:textId="77777777" w:rsidR="00E34D48" w:rsidRPr="00A01F96" w:rsidRDefault="00E34D48" w:rsidP="00E34D48">
      <w:pPr>
        <w:jc w:val="both"/>
        <w:rPr>
          <w:rFonts w:eastAsia="Calibri"/>
          <w:i/>
          <w:sz w:val="20"/>
        </w:rPr>
      </w:pPr>
      <w:r w:rsidRPr="00A01F96">
        <w:rPr>
          <w:rFonts w:eastAsia="Calibri"/>
          <w:i/>
          <w:sz w:val="20"/>
        </w:rPr>
        <w:t xml:space="preserve">- de </w:t>
      </w:r>
      <w:proofErr w:type="spellStart"/>
      <w:r w:rsidRPr="00A01F96">
        <w:rPr>
          <w:rFonts w:eastAsia="Calibri"/>
          <w:i/>
          <w:sz w:val="20"/>
        </w:rPr>
        <w:t>l’ensemble</w:t>
      </w:r>
      <w:proofErr w:type="spellEnd"/>
      <w:r w:rsidRPr="00A01F96">
        <w:rPr>
          <w:rFonts w:eastAsia="Calibri"/>
          <w:i/>
          <w:sz w:val="20"/>
        </w:rPr>
        <w:t xml:space="preserve"> du personnel de </w:t>
      </w:r>
      <w:proofErr w:type="spellStart"/>
      <w:r w:rsidRPr="00A01F96">
        <w:rPr>
          <w:rFonts w:eastAsia="Calibri"/>
          <w:i/>
          <w:sz w:val="20"/>
        </w:rPr>
        <w:t>l’EHPAD</w:t>
      </w:r>
      <w:proofErr w:type="spellEnd"/>
      <w:r w:rsidRPr="00A01F96">
        <w:rPr>
          <w:rFonts w:eastAsia="Calibri"/>
          <w:i/>
          <w:sz w:val="20"/>
        </w:rPr>
        <w:t xml:space="preserve"> à </w:t>
      </w:r>
      <w:proofErr w:type="spellStart"/>
      <w:r w:rsidRPr="00A01F96">
        <w:rPr>
          <w:rFonts w:eastAsia="Calibri"/>
          <w:i/>
          <w:sz w:val="20"/>
        </w:rPr>
        <w:t>l’accompagnement</w:t>
      </w:r>
      <w:proofErr w:type="spellEnd"/>
      <w:r w:rsidRPr="00A01F96">
        <w:rPr>
          <w:rFonts w:eastAsia="Calibri"/>
          <w:i/>
          <w:sz w:val="20"/>
        </w:rPr>
        <w:t xml:space="preserve"> des </w:t>
      </w:r>
      <w:proofErr w:type="spellStart"/>
      <w:r w:rsidRPr="00A01F96">
        <w:rPr>
          <w:rFonts w:eastAsia="Calibri"/>
          <w:i/>
          <w:sz w:val="20"/>
        </w:rPr>
        <w:t>personnes</w:t>
      </w:r>
      <w:proofErr w:type="spellEnd"/>
      <w:r w:rsidRPr="00A01F96">
        <w:rPr>
          <w:rFonts w:eastAsia="Calibri"/>
          <w:i/>
          <w:sz w:val="20"/>
        </w:rPr>
        <w:t xml:space="preserve"> </w:t>
      </w:r>
      <w:proofErr w:type="spellStart"/>
      <w:r w:rsidRPr="00A01F96">
        <w:rPr>
          <w:rFonts w:eastAsia="Calibri"/>
          <w:i/>
          <w:sz w:val="20"/>
        </w:rPr>
        <w:t>atteintes</w:t>
      </w:r>
      <w:proofErr w:type="spellEnd"/>
      <w:r w:rsidRPr="00A01F96">
        <w:rPr>
          <w:rFonts w:eastAsia="Calibri"/>
          <w:i/>
          <w:sz w:val="20"/>
        </w:rPr>
        <w:t xml:space="preserve"> de MND. </w:t>
      </w:r>
    </w:p>
    <w:p w14:paraId="5DE8B184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2EF069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66DDCA4A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65A6727D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D831E0C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6A2476C4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13ED373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E6AFB31" w14:textId="77777777" w:rsidR="00E34D48" w:rsidRDefault="00E34D48" w:rsidP="00E34D48">
      <w:pPr>
        <w:rPr>
          <w:rFonts w:eastAsia="Calibri"/>
          <w:sz w:val="20"/>
        </w:rPr>
      </w:pPr>
    </w:p>
    <w:p w14:paraId="3933369B" w14:textId="77777777" w:rsidR="00E34D48" w:rsidRDefault="00E34D48" w:rsidP="00E34D48">
      <w:pPr>
        <w:jc w:val="both"/>
        <w:rPr>
          <w:rFonts w:eastAsia="Calibri"/>
          <w:u w:val="single"/>
        </w:rPr>
      </w:pPr>
      <w:r w:rsidRPr="00A01F96">
        <w:rPr>
          <w:rFonts w:eastAsia="Calibri"/>
          <w:bCs/>
          <w:iCs/>
          <w:u w:val="single"/>
        </w:rPr>
        <w:t xml:space="preserve">► </w:t>
      </w:r>
      <w:r w:rsidRPr="00A01F96">
        <w:rPr>
          <w:rFonts w:eastAsia="Calibri"/>
          <w:u w:val="single"/>
        </w:rPr>
        <w:t>L</w:t>
      </w:r>
      <w:r>
        <w:rPr>
          <w:rFonts w:eastAsia="Calibri"/>
          <w:u w:val="single"/>
        </w:rPr>
        <w:t xml:space="preserve">e </w:t>
      </w:r>
      <w:proofErr w:type="spellStart"/>
      <w:r>
        <w:rPr>
          <w:rFonts w:eastAsia="Calibri"/>
          <w:u w:val="single"/>
        </w:rPr>
        <w:t>soutien</w:t>
      </w:r>
      <w:proofErr w:type="spellEnd"/>
      <w:r>
        <w:rPr>
          <w:rFonts w:eastAsia="Calibri"/>
          <w:u w:val="single"/>
        </w:rPr>
        <w:t xml:space="preserve"> du personnel</w:t>
      </w:r>
      <w:r w:rsidRPr="00522BFB">
        <w:rPr>
          <w:rFonts w:eastAsia="Calibri"/>
        </w:rPr>
        <w:t xml:space="preserve">  </w:t>
      </w:r>
    </w:p>
    <w:p w14:paraId="7CC2ADCC" w14:textId="77777777" w:rsidR="00E34D48" w:rsidRPr="00596971" w:rsidRDefault="00E34D48" w:rsidP="00E34D48">
      <w:pPr>
        <w:jc w:val="both"/>
        <w:rPr>
          <w:rFonts w:eastAsia="Calibri"/>
          <w:i/>
          <w:sz w:val="20"/>
        </w:rPr>
      </w:pPr>
    </w:p>
    <w:p w14:paraId="539274FA" w14:textId="77777777" w:rsidR="00E34D48" w:rsidRPr="00596971" w:rsidRDefault="00E34D48" w:rsidP="00E34D48">
      <w:pPr>
        <w:tabs>
          <w:tab w:val="left" w:pos="7859"/>
        </w:tabs>
        <w:jc w:val="both"/>
        <w:rPr>
          <w:rFonts w:eastAsia="Calibri"/>
          <w:i/>
          <w:sz w:val="20"/>
        </w:rPr>
      </w:pPr>
      <w:proofErr w:type="spellStart"/>
      <w:r w:rsidRPr="00596971">
        <w:rPr>
          <w:rFonts w:eastAsia="Calibri"/>
          <w:i/>
          <w:sz w:val="20"/>
        </w:rPr>
        <w:t>Préciser</w:t>
      </w:r>
      <w:proofErr w:type="spellEnd"/>
      <w:r w:rsidRPr="00596971">
        <w:rPr>
          <w:rFonts w:eastAsia="Calibri"/>
          <w:i/>
          <w:sz w:val="20"/>
        </w:rPr>
        <w:t xml:space="preserve"> les </w:t>
      </w:r>
      <w:proofErr w:type="spellStart"/>
      <w:r w:rsidRPr="00596971">
        <w:rPr>
          <w:rFonts w:eastAsia="Calibri"/>
          <w:i/>
          <w:sz w:val="20"/>
        </w:rPr>
        <w:t>dispositifs</w:t>
      </w:r>
      <w:proofErr w:type="spellEnd"/>
      <w:r w:rsidRPr="00596971">
        <w:rPr>
          <w:rFonts w:eastAsia="Calibri"/>
          <w:i/>
          <w:sz w:val="20"/>
        </w:rPr>
        <w:t xml:space="preserve"> </w:t>
      </w:r>
      <w:proofErr w:type="spellStart"/>
      <w:r w:rsidRPr="00596971">
        <w:rPr>
          <w:rFonts w:eastAsia="Calibri"/>
          <w:i/>
          <w:sz w:val="20"/>
        </w:rPr>
        <w:t>prévus</w:t>
      </w:r>
      <w:proofErr w:type="spellEnd"/>
      <w:r w:rsidRPr="00596971">
        <w:rPr>
          <w:rFonts w:eastAsia="Calibri"/>
          <w:i/>
          <w:sz w:val="20"/>
        </w:rPr>
        <w:t xml:space="preserve"> pour </w:t>
      </w:r>
      <w:proofErr w:type="spellStart"/>
      <w:r w:rsidRPr="00596971">
        <w:rPr>
          <w:rFonts w:eastAsia="Calibri"/>
          <w:i/>
          <w:sz w:val="20"/>
        </w:rPr>
        <w:t>accompagner</w:t>
      </w:r>
      <w:proofErr w:type="spellEnd"/>
      <w:r w:rsidRPr="00596971">
        <w:rPr>
          <w:rFonts w:eastAsia="Calibri"/>
          <w:i/>
          <w:sz w:val="20"/>
        </w:rPr>
        <w:t xml:space="preserve"> le personnel dans son </w:t>
      </w:r>
      <w:proofErr w:type="gramStart"/>
      <w:r w:rsidRPr="00596971">
        <w:rPr>
          <w:rFonts w:eastAsia="Calibri"/>
          <w:i/>
          <w:sz w:val="20"/>
        </w:rPr>
        <w:t>travail :</w:t>
      </w:r>
      <w:proofErr w:type="gramEnd"/>
      <w:r w:rsidRPr="00596971">
        <w:rPr>
          <w:rFonts w:eastAsia="Calibri"/>
          <w:i/>
          <w:sz w:val="20"/>
        </w:rPr>
        <w:t xml:space="preserve"> </w:t>
      </w:r>
      <w:proofErr w:type="spellStart"/>
      <w:r w:rsidRPr="00596971">
        <w:rPr>
          <w:rFonts w:eastAsia="Calibri"/>
          <w:i/>
          <w:sz w:val="20"/>
        </w:rPr>
        <w:t>appui</w:t>
      </w:r>
      <w:proofErr w:type="spellEnd"/>
      <w:r w:rsidRPr="00596971">
        <w:rPr>
          <w:rFonts w:eastAsia="Calibri"/>
          <w:i/>
          <w:sz w:val="20"/>
        </w:rPr>
        <w:t xml:space="preserve"> d’un </w:t>
      </w:r>
      <w:proofErr w:type="spellStart"/>
      <w:r w:rsidRPr="00596971">
        <w:rPr>
          <w:rFonts w:eastAsia="Calibri"/>
          <w:i/>
          <w:sz w:val="20"/>
        </w:rPr>
        <w:t>psychologue</w:t>
      </w:r>
      <w:proofErr w:type="spellEnd"/>
      <w:r w:rsidRPr="00596971">
        <w:rPr>
          <w:rFonts w:eastAsia="Calibri"/>
          <w:i/>
          <w:sz w:val="20"/>
        </w:rPr>
        <w:t xml:space="preserve">, </w:t>
      </w:r>
      <w:proofErr w:type="spellStart"/>
      <w:r w:rsidRPr="00596971">
        <w:rPr>
          <w:rFonts w:eastAsia="Calibri"/>
          <w:i/>
          <w:sz w:val="20"/>
        </w:rPr>
        <w:t>réunion</w:t>
      </w:r>
      <w:proofErr w:type="spellEnd"/>
      <w:r w:rsidRPr="00596971">
        <w:rPr>
          <w:rFonts w:eastAsia="Calibri"/>
          <w:i/>
          <w:sz w:val="20"/>
        </w:rPr>
        <w:t xml:space="preserve"> </w:t>
      </w:r>
      <w:proofErr w:type="spellStart"/>
      <w:r w:rsidRPr="00596971">
        <w:rPr>
          <w:rFonts w:eastAsia="Calibri"/>
          <w:i/>
          <w:sz w:val="20"/>
        </w:rPr>
        <w:t>d’équipe</w:t>
      </w:r>
      <w:proofErr w:type="spellEnd"/>
      <w:r w:rsidRPr="00596971">
        <w:rPr>
          <w:rFonts w:eastAsia="Calibri"/>
          <w:i/>
          <w:sz w:val="20"/>
        </w:rPr>
        <w:t xml:space="preserve">, </w:t>
      </w:r>
      <w:proofErr w:type="spellStart"/>
      <w:r w:rsidRPr="00596971">
        <w:rPr>
          <w:rFonts w:eastAsia="Calibri"/>
          <w:i/>
          <w:sz w:val="20"/>
        </w:rPr>
        <w:t>évaluation</w:t>
      </w:r>
      <w:proofErr w:type="spellEnd"/>
      <w:r w:rsidRPr="00596971">
        <w:rPr>
          <w:rFonts w:eastAsia="Calibri"/>
          <w:i/>
          <w:sz w:val="20"/>
        </w:rPr>
        <w:t xml:space="preserve"> des pratiques, supervision </w:t>
      </w:r>
      <w:proofErr w:type="spellStart"/>
      <w:r w:rsidRPr="00596971">
        <w:rPr>
          <w:rFonts w:eastAsia="Calibri"/>
          <w:i/>
          <w:sz w:val="20"/>
        </w:rPr>
        <w:t>d’équipe</w:t>
      </w:r>
      <w:proofErr w:type="spellEnd"/>
    </w:p>
    <w:p w14:paraId="349E7D0D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F303A95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8443E52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2D17A19D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7E9FC4F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525556FB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2EF6CE33" w14:textId="77777777" w:rsidR="00E34D48" w:rsidRDefault="00E34D48" w:rsidP="00E34D48">
      <w:pPr>
        <w:jc w:val="both"/>
        <w:rPr>
          <w:rFonts w:eastAsia="Calibri"/>
          <w:sz w:val="20"/>
        </w:rPr>
      </w:pPr>
    </w:p>
    <w:p w14:paraId="2ABBB384" w14:textId="77777777" w:rsidR="006E1F8F" w:rsidRDefault="006E1F8F" w:rsidP="00E34D48">
      <w:pPr>
        <w:rPr>
          <w:rFonts w:eastAsia="Calibri"/>
          <w:sz w:val="20"/>
        </w:rPr>
      </w:pPr>
    </w:p>
    <w:p w14:paraId="4D514D66" w14:textId="715B6013" w:rsidR="00E34D48" w:rsidRDefault="00E34D48" w:rsidP="00E34D48">
      <w:pPr>
        <w:rPr>
          <w:rFonts w:eastAsia="Calibri"/>
          <w:sz w:val="20"/>
        </w:rPr>
      </w:pPr>
    </w:p>
    <w:p w14:paraId="431317D9" w14:textId="77777777" w:rsidR="00E34D48" w:rsidRDefault="00E34D48" w:rsidP="00E34D48">
      <w:pPr>
        <w:jc w:val="both"/>
        <w:rPr>
          <w:rFonts w:eastAsia="Calibri"/>
          <w:sz w:val="20"/>
        </w:rPr>
      </w:pPr>
    </w:p>
    <w:p w14:paraId="4E86B8D9" w14:textId="77777777" w:rsidR="00E34D48" w:rsidRPr="00F549BA" w:rsidRDefault="00E34D48" w:rsidP="00E34D48">
      <w:pPr>
        <w:jc w:val="both"/>
        <w:rPr>
          <w:rFonts w:eastAsia="Calibri"/>
          <w:b/>
          <w:sz w:val="28"/>
          <w:szCs w:val="28"/>
          <w:u w:val="single"/>
        </w:rPr>
      </w:pPr>
      <w:r w:rsidRPr="00F549BA">
        <w:rPr>
          <w:rFonts w:eastAsia="Calibri"/>
          <w:b/>
          <w:sz w:val="28"/>
          <w:szCs w:val="28"/>
          <w:u w:val="single"/>
        </w:rPr>
        <w:t>5</w:t>
      </w:r>
      <w:r>
        <w:rPr>
          <w:rFonts w:eastAsia="Calibri"/>
          <w:b/>
          <w:sz w:val="28"/>
          <w:szCs w:val="28"/>
          <w:u w:val="single"/>
        </w:rPr>
        <w:t xml:space="preserve">- </w:t>
      </w:r>
      <w:proofErr w:type="spellStart"/>
      <w:r>
        <w:rPr>
          <w:rFonts w:eastAsia="Calibri"/>
          <w:b/>
          <w:sz w:val="28"/>
          <w:szCs w:val="28"/>
          <w:u w:val="single"/>
        </w:rPr>
        <w:t>P</w:t>
      </w:r>
      <w:r w:rsidRPr="00F549BA">
        <w:rPr>
          <w:rFonts w:eastAsia="Calibri"/>
          <w:b/>
          <w:sz w:val="28"/>
          <w:szCs w:val="28"/>
          <w:u w:val="single"/>
        </w:rPr>
        <w:t>artenariats</w:t>
      </w:r>
      <w:proofErr w:type="spellEnd"/>
      <w:r w:rsidRPr="00522BFB">
        <w:rPr>
          <w:rFonts w:eastAsia="Calibri"/>
          <w:sz w:val="28"/>
          <w:szCs w:val="28"/>
        </w:rPr>
        <w:t> </w:t>
      </w:r>
    </w:p>
    <w:p w14:paraId="216E2E95" w14:textId="77777777" w:rsidR="00E34D48" w:rsidRDefault="00E34D48" w:rsidP="00E34D48">
      <w:pPr>
        <w:ind w:left="720"/>
        <w:jc w:val="both"/>
        <w:rPr>
          <w:rFonts w:eastAsia="Calibri"/>
          <w:b/>
          <w:sz w:val="20"/>
          <w:u w:val="single"/>
        </w:rPr>
      </w:pPr>
    </w:p>
    <w:p w14:paraId="1AFDC420" w14:textId="77777777" w:rsidR="00E34D48" w:rsidRDefault="00E34D48" w:rsidP="00E34D48">
      <w:pPr>
        <w:tabs>
          <w:tab w:val="left" w:pos="7859"/>
        </w:tabs>
        <w:jc w:val="both"/>
        <w:rPr>
          <w:rFonts w:eastAsia="Calibri"/>
          <w:i/>
          <w:sz w:val="20"/>
        </w:rPr>
      </w:pPr>
      <w:proofErr w:type="spellStart"/>
      <w:r>
        <w:rPr>
          <w:rFonts w:eastAsia="Calibri"/>
          <w:i/>
          <w:sz w:val="20"/>
        </w:rPr>
        <w:t>Indiquer</w:t>
      </w:r>
      <w:proofErr w:type="spellEnd"/>
      <w:r>
        <w:rPr>
          <w:rFonts w:eastAsia="Calibri"/>
          <w:i/>
          <w:sz w:val="20"/>
        </w:rPr>
        <w:t xml:space="preserve"> comment </w:t>
      </w:r>
      <w:proofErr w:type="spellStart"/>
      <w:r>
        <w:rPr>
          <w:rFonts w:eastAsia="Calibri"/>
          <w:i/>
          <w:sz w:val="20"/>
        </w:rPr>
        <w:t>s’inscrit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l’accueil</w:t>
      </w:r>
      <w:proofErr w:type="spellEnd"/>
      <w:r>
        <w:rPr>
          <w:rFonts w:eastAsia="Calibri"/>
          <w:i/>
          <w:sz w:val="20"/>
        </w:rPr>
        <w:t xml:space="preserve"> de jour dans les </w:t>
      </w:r>
      <w:proofErr w:type="spellStart"/>
      <w:r>
        <w:rPr>
          <w:rFonts w:eastAsia="Calibri"/>
          <w:i/>
          <w:sz w:val="20"/>
        </w:rPr>
        <w:t>ressources</w:t>
      </w:r>
      <w:proofErr w:type="spellEnd"/>
      <w:r>
        <w:rPr>
          <w:rFonts w:eastAsia="Calibri"/>
          <w:i/>
          <w:sz w:val="20"/>
        </w:rPr>
        <w:t xml:space="preserve"> du </w:t>
      </w:r>
      <w:proofErr w:type="spellStart"/>
      <w:r>
        <w:rPr>
          <w:rFonts w:eastAsia="Calibri"/>
          <w:i/>
          <w:sz w:val="20"/>
        </w:rPr>
        <w:t>territoire</w:t>
      </w:r>
      <w:proofErr w:type="spellEnd"/>
      <w:r>
        <w:rPr>
          <w:rFonts w:eastAsia="Calibri"/>
          <w:i/>
          <w:sz w:val="20"/>
        </w:rPr>
        <w:t xml:space="preserve"> et les collaborations/conventions </w:t>
      </w:r>
      <w:proofErr w:type="spellStart"/>
      <w:r>
        <w:rPr>
          <w:rFonts w:eastAsia="Calibri"/>
          <w:i/>
          <w:sz w:val="20"/>
        </w:rPr>
        <w:t>envisagées</w:t>
      </w:r>
      <w:proofErr w:type="spellEnd"/>
      <w:r>
        <w:rPr>
          <w:rFonts w:eastAsia="Calibri"/>
          <w:i/>
          <w:sz w:val="20"/>
        </w:rPr>
        <w:t>.</w:t>
      </w:r>
    </w:p>
    <w:p w14:paraId="1459C9BB" w14:textId="77777777" w:rsidR="00E34D48" w:rsidRPr="00596971" w:rsidRDefault="00E34D48" w:rsidP="00E34D48">
      <w:pPr>
        <w:tabs>
          <w:tab w:val="left" w:pos="7859"/>
        </w:tabs>
        <w:jc w:val="both"/>
        <w:rPr>
          <w:rFonts w:eastAsia="Calibri"/>
          <w:i/>
          <w:sz w:val="20"/>
        </w:rPr>
      </w:pPr>
    </w:p>
    <w:p w14:paraId="539CD70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2F34945" w14:textId="77777777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A4EA859" w14:textId="45DCC0D9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0DF20D8" w14:textId="057AA72C" w:rsidR="00093E15" w:rsidRDefault="00093E15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D6BF197" w14:textId="77777777" w:rsidR="00093E15" w:rsidRPr="00E575BB" w:rsidRDefault="00093E15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69D0E5D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523CC9D2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117546F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770EE350" w14:textId="77777777" w:rsidR="00E34D48" w:rsidRDefault="00E34D48" w:rsidP="00E34D48">
      <w:pPr>
        <w:ind w:left="720"/>
        <w:jc w:val="both"/>
        <w:rPr>
          <w:rFonts w:eastAsia="Calibri"/>
          <w:b/>
          <w:sz w:val="20"/>
          <w:u w:val="single"/>
        </w:rPr>
      </w:pPr>
    </w:p>
    <w:p w14:paraId="11336EB9" w14:textId="77777777" w:rsidR="00E34D48" w:rsidRDefault="00E34D48" w:rsidP="00E34D48">
      <w:pPr>
        <w:rPr>
          <w:rFonts w:eastAsia="Calibri"/>
          <w:sz w:val="20"/>
        </w:rPr>
      </w:pPr>
    </w:p>
    <w:p w14:paraId="7D2B7B8E" w14:textId="77777777" w:rsidR="00E34D48" w:rsidRPr="00684649" w:rsidRDefault="00E34D48" w:rsidP="00E34D48">
      <w:pPr>
        <w:rPr>
          <w:rFonts w:eastAsia="Calibri"/>
          <w:i/>
          <w:sz w:val="20"/>
        </w:rPr>
      </w:pPr>
      <w:proofErr w:type="spellStart"/>
      <w:r w:rsidRPr="00684649">
        <w:rPr>
          <w:rFonts w:eastAsia="Calibri"/>
          <w:i/>
          <w:sz w:val="20"/>
        </w:rPr>
        <w:t>Préciser</w:t>
      </w:r>
      <w:proofErr w:type="spellEnd"/>
      <w:r w:rsidRPr="00684649">
        <w:rPr>
          <w:rFonts w:eastAsia="Calibri"/>
          <w:i/>
          <w:sz w:val="20"/>
        </w:rPr>
        <w:t xml:space="preserve"> les </w:t>
      </w:r>
      <w:proofErr w:type="spellStart"/>
      <w:r w:rsidRPr="00684649">
        <w:rPr>
          <w:rFonts w:eastAsia="Calibri"/>
          <w:i/>
          <w:sz w:val="20"/>
        </w:rPr>
        <w:t>modalités</w:t>
      </w:r>
      <w:proofErr w:type="spellEnd"/>
      <w:r w:rsidRPr="00684649">
        <w:rPr>
          <w:rFonts w:eastAsia="Calibri"/>
          <w:i/>
          <w:sz w:val="20"/>
        </w:rPr>
        <w:t xml:space="preserve"> de travai</w:t>
      </w:r>
      <w:r>
        <w:rPr>
          <w:rFonts w:eastAsia="Calibri"/>
          <w:i/>
          <w:sz w:val="20"/>
        </w:rPr>
        <w:t xml:space="preserve">l avec les </w:t>
      </w:r>
      <w:proofErr w:type="spellStart"/>
      <w:r>
        <w:rPr>
          <w:rFonts w:eastAsia="Calibri"/>
          <w:i/>
          <w:sz w:val="20"/>
        </w:rPr>
        <w:t>médecins</w:t>
      </w:r>
      <w:proofErr w:type="spellEnd"/>
      <w:r>
        <w:rPr>
          <w:rFonts w:eastAsia="Calibri"/>
          <w:i/>
          <w:sz w:val="20"/>
        </w:rPr>
        <w:t xml:space="preserve"> </w:t>
      </w:r>
      <w:proofErr w:type="spellStart"/>
      <w:r>
        <w:rPr>
          <w:rFonts w:eastAsia="Calibri"/>
          <w:i/>
          <w:sz w:val="20"/>
        </w:rPr>
        <w:t>traitants</w:t>
      </w:r>
      <w:proofErr w:type="spellEnd"/>
      <w:r>
        <w:rPr>
          <w:rFonts w:eastAsia="Calibri"/>
          <w:i/>
          <w:sz w:val="20"/>
        </w:rPr>
        <w:t> </w:t>
      </w:r>
    </w:p>
    <w:p w14:paraId="082FFA5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3A28F21" w14:textId="583A170E" w:rsidR="00E34D48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7936155" w14:textId="243C29B5" w:rsidR="00093E15" w:rsidRDefault="00093E15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3318C15F" w14:textId="77777777" w:rsidR="00093E15" w:rsidRDefault="00093E15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7E59A413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4FF86ADB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8283A70" w14:textId="77777777" w:rsidR="00E34D48" w:rsidRPr="00E575BB" w:rsidRDefault="00E34D48" w:rsidP="00E34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0"/>
        </w:rPr>
      </w:pPr>
    </w:p>
    <w:p w14:paraId="0A569D3A" w14:textId="77777777" w:rsidR="00E34D48" w:rsidRDefault="00E34D48" w:rsidP="00E34D48">
      <w:pPr>
        <w:adjustRightInd w:val="0"/>
        <w:rPr>
          <w:b/>
          <w:sz w:val="28"/>
          <w:szCs w:val="28"/>
          <w:u w:val="single"/>
        </w:rPr>
      </w:pPr>
    </w:p>
    <w:p w14:paraId="04DBF928" w14:textId="77777777" w:rsidR="006E1F8F" w:rsidRDefault="006E1F8F" w:rsidP="00E34D48">
      <w:pPr>
        <w:adjustRightInd w:val="0"/>
        <w:rPr>
          <w:b/>
          <w:sz w:val="28"/>
          <w:szCs w:val="28"/>
          <w:u w:val="single"/>
        </w:rPr>
      </w:pPr>
    </w:p>
    <w:p w14:paraId="1C0EA2DE" w14:textId="77777777" w:rsidR="006E1F8F" w:rsidRDefault="006E1F8F" w:rsidP="00E34D48">
      <w:pPr>
        <w:adjustRightInd w:val="0"/>
        <w:rPr>
          <w:b/>
          <w:sz w:val="28"/>
          <w:szCs w:val="28"/>
          <w:u w:val="single"/>
        </w:rPr>
      </w:pPr>
    </w:p>
    <w:p w14:paraId="37DA78F0" w14:textId="77777777" w:rsidR="00E34D48" w:rsidRDefault="00E34D48" w:rsidP="00E34D48">
      <w:pPr>
        <w:adjustRightInd w:val="0"/>
        <w:rPr>
          <w:b/>
          <w:sz w:val="28"/>
          <w:szCs w:val="28"/>
          <w:u w:val="single"/>
        </w:rPr>
      </w:pPr>
    </w:p>
    <w:p w14:paraId="535E51DF" w14:textId="77777777" w:rsidR="00E34D48" w:rsidRPr="00A640A6" w:rsidRDefault="00E34D48" w:rsidP="00E34D48">
      <w:pPr>
        <w:adjustRightInd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6- LOCAUX</w:t>
      </w:r>
      <w:r w:rsidRPr="00522BFB">
        <w:rPr>
          <w:sz w:val="28"/>
          <w:szCs w:val="28"/>
        </w:rPr>
        <w:t> </w:t>
      </w:r>
      <w:r>
        <w:rPr>
          <w:b/>
          <w:sz w:val="28"/>
          <w:szCs w:val="28"/>
          <w:u w:val="single"/>
        </w:rPr>
        <w:t xml:space="preserve"> </w:t>
      </w:r>
      <w:r w:rsidRPr="00A640A6">
        <w:rPr>
          <w:b/>
          <w:sz w:val="28"/>
          <w:szCs w:val="28"/>
          <w:u w:val="single"/>
        </w:rPr>
        <w:t xml:space="preserve"> </w:t>
      </w:r>
    </w:p>
    <w:p w14:paraId="6477CB2D" w14:textId="77777777" w:rsidR="00E34D48" w:rsidRPr="00E575BB" w:rsidRDefault="00E34D48" w:rsidP="00E34D48">
      <w:pPr>
        <w:rPr>
          <w:rFonts w:eastAsia="Calibri"/>
          <w:sz w:val="20"/>
        </w:rPr>
      </w:pPr>
    </w:p>
    <w:p w14:paraId="62BA5E27" w14:textId="77777777" w:rsidR="00E34D48" w:rsidRPr="00522BFB" w:rsidRDefault="00E34D48" w:rsidP="00E34D48">
      <w:pPr>
        <w:ind w:left="709"/>
        <w:jc w:val="both"/>
        <w:rPr>
          <w:rFonts w:eastAsia="Calibri"/>
          <w:b/>
          <w:color w:val="00B050"/>
        </w:rPr>
      </w:pPr>
      <w:r w:rsidRPr="000A054F">
        <w:rPr>
          <w:rFonts w:ascii="Calibri" w:eastAsia="Calibri" w:hAnsi="Calibri"/>
          <w:b/>
          <w:bCs/>
          <w:iCs/>
        </w:rPr>
        <w:t>⌂</w:t>
      </w:r>
      <w:r w:rsidRPr="000A054F">
        <w:rPr>
          <w:rFonts w:eastAsia="Calibri"/>
          <w:b/>
          <w:bCs/>
          <w:iCs/>
        </w:rPr>
        <w:t xml:space="preserve"> </w:t>
      </w:r>
      <w:proofErr w:type="spellStart"/>
      <w:r w:rsidRPr="000A054F">
        <w:rPr>
          <w:rFonts w:eastAsia="Calibri"/>
          <w:b/>
        </w:rPr>
        <w:t>Fournir</w:t>
      </w:r>
      <w:proofErr w:type="spellEnd"/>
      <w:r w:rsidRPr="000A054F">
        <w:rPr>
          <w:rFonts w:eastAsia="Calibri"/>
          <w:b/>
        </w:rPr>
        <w:t xml:space="preserve"> les plans des </w:t>
      </w:r>
      <w:proofErr w:type="spellStart"/>
      <w:r w:rsidRPr="000A054F">
        <w:rPr>
          <w:rFonts w:eastAsia="Calibri"/>
          <w:b/>
        </w:rPr>
        <w:t>locaux</w:t>
      </w:r>
      <w:proofErr w:type="spellEnd"/>
      <w:r w:rsidRPr="000A054F">
        <w:rPr>
          <w:rFonts w:eastAsia="Calibri"/>
          <w:b/>
        </w:rPr>
        <w:t xml:space="preserve"> avec indication de </w:t>
      </w:r>
      <w:proofErr w:type="spellStart"/>
      <w:r w:rsidRPr="000A054F">
        <w:rPr>
          <w:rFonts w:eastAsia="Calibri"/>
          <w:b/>
        </w:rPr>
        <w:t>leur</w:t>
      </w:r>
      <w:proofErr w:type="spellEnd"/>
      <w:r w:rsidRPr="000A054F">
        <w:rPr>
          <w:rFonts w:eastAsia="Calibri"/>
          <w:b/>
        </w:rPr>
        <w:t xml:space="preserve"> </w:t>
      </w:r>
      <w:proofErr w:type="spellStart"/>
      <w:r w:rsidRPr="000A054F">
        <w:rPr>
          <w:rFonts w:eastAsia="Calibri"/>
          <w:b/>
        </w:rPr>
        <w:t>fonction</w:t>
      </w:r>
      <w:proofErr w:type="spellEnd"/>
      <w:r w:rsidRPr="000A054F">
        <w:rPr>
          <w:rFonts w:eastAsia="Calibri"/>
          <w:b/>
        </w:rPr>
        <w:t xml:space="preserve">, de </w:t>
      </w:r>
      <w:proofErr w:type="spellStart"/>
      <w:r w:rsidRPr="000A054F">
        <w:rPr>
          <w:rFonts w:eastAsia="Calibri"/>
          <w:b/>
        </w:rPr>
        <w:t>leur</w:t>
      </w:r>
      <w:proofErr w:type="spellEnd"/>
      <w:r w:rsidRPr="000A054F">
        <w:rPr>
          <w:rFonts w:eastAsia="Calibri"/>
          <w:b/>
        </w:rPr>
        <w:t xml:space="preserve"> surface, de </w:t>
      </w:r>
      <w:proofErr w:type="spellStart"/>
      <w:r w:rsidRPr="000A054F">
        <w:rPr>
          <w:rFonts w:eastAsia="Calibri"/>
          <w:b/>
        </w:rPr>
        <w:t>leur</w:t>
      </w:r>
      <w:proofErr w:type="spellEnd"/>
      <w:r w:rsidRPr="000A054F">
        <w:rPr>
          <w:rFonts w:eastAsia="Calibri"/>
          <w:b/>
        </w:rPr>
        <w:t xml:space="preserve"> </w:t>
      </w:r>
      <w:proofErr w:type="spellStart"/>
      <w:r w:rsidRPr="000A054F">
        <w:rPr>
          <w:rFonts w:eastAsia="Calibri"/>
          <w:b/>
        </w:rPr>
        <w:t>équipement</w:t>
      </w:r>
      <w:proofErr w:type="spellEnd"/>
      <w:r w:rsidRPr="000A054F">
        <w:rPr>
          <w:rFonts w:eastAsia="Calibri"/>
          <w:b/>
        </w:rPr>
        <w:t xml:space="preserve"> et du mobilier</w:t>
      </w:r>
      <w:r>
        <w:rPr>
          <w:rFonts w:eastAsia="Calibri"/>
          <w:b/>
        </w:rPr>
        <w:t xml:space="preserve"> </w:t>
      </w:r>
      <w:r w:rsidRPr="00823D67">
        <w:rPr>
          <w:rFonts w:eastAsia="Calibri"/>
          <w:b/>
        </w:rPr>
        <w:t xml:space="preserve">et </w:t>
      </w:r>
      <w:proofErr w:type="spellStart"/>
      <w:r w:rsidRPr="00823D67">
        <w:rPr>
          <w:rFonts w:eastAsia="Calibri"/>
          <w:b/>
        </w:rPr>
        <w:t>précision</w:t>
      </w:r>
      <w:proofErr w:type="spellEnd"/>
      <w:r w:rsidRPr="00823D67">
        <w:rPr>
          <w:rFonts w:eastAsia="Calibri"/>
          <w:b/>
        </w:rPr>
        <w:t xml:space="preserve"> </w:t>
      </w:r>
      <w:proofErr w:type="spellStart"/>
      <w:r w:rsidRPr="00823D67">
        <w:rPr>
          <w:rFonts w:eastAsia="Calibri"/>
          <w:b/>
        </w:rPr>
        <w:t>concernant</w:t>
      </w:r>
      <w:proofErr w:type="spellEnd"/>
      <w:r w:rsidRPr="00823D67">
        <w:rPr>
          <w:rFonts w:eastAsia="Calibri"/>
          <w:b/>
        </w:rPr>
        <w:t xml:space="preserve"> les </w:t>
      </w:r>
      <w:proofErr w:type="spellStart"/>
      <w:r w:rsidRPr="00823D67">
        <w:rPr>
          <w:rFonts w:eastAsia="Calibri"/>
          <w:b/>
        </w:rPr>
        <w:t>extérieurs</w:t>
      </w:r>
      <w:proofErr w:type="spellEnd"/>
      <w:r w:rsidRPr="00823D67">
        <w:rPr>
          <w:rFonts w:eastAsia="Calibri"/>
          <w:b/>
        </w:rPr>
        <w:t xml:space="preserve"> (</w:t>
      </w:r>
      <w:proofErr w:type="spellStart"/>
      <w:proofErr w:type="gramStart"/>
      <w:r w:rsidRPr="00823D67">
        <w:rPr>
          <w:rFonts w:eastAsia="Calibri"/>
          <w:b/>
        </w:rPr>
        <w:t>jardin</w:t>
      </w:r>
      <w:proofErr w:type="spellEnd"/>
      <w:r w:rsidRPr="00823D67">
        <w:rPr>
          <w:rFonts w:eastAsia="Calibri"/>
          <w:b/>
        </w:rPr>
        <w:t> ?</w:t>
      </w:r>
      <w:proofErr w:type="gramEnd"/>
      <w:r w:rsidRPr="00823D67">
        <w:rPr>
          <w:rFonts w:eastAsia="Calibri"/>
          <w:b/>
        </w:rPr>
        <w:t xml:space="preserve"> terrasse ? </w:t>
      </w:r>
      <w:proofErr w:type="spellStart"/>
      <w:r w:rsidRPr="00823D67">
        <w:rPr>
          <w:rFonts w:eastAsia="Calibri"/>
          <w:b/>
        </w:rPr>
        <w:t>autre</w:t>
      </w:r>
      <w:proofErr w:type="spellEnd"/>
      <w:r w:rsidRPr="00823D67">
        <w:rPr>
          <w:rFonts w:eastAsia="Calibri"/>
          <w:b/>
        </w:rPr>
        <w:t xml:space="preserve"> ? </w:t>
      </w:r>
      <w:proofErr w:type="spellStart"/>
      <w:r w:rsidRPr="00823D67">
        <w:rPr>
          <w:rFonts w:eastAsia="Calibri"/>
          <w:b/>
        </w:rPr>
        <w:t>librement</w:t>
      </w:r>
      <w:proofErr w:type="spellEnd"/>
      <w:r w:rsidRPr="00823D67">
        <w:rPr>
          <w:rFonts w:eastAsia="Calibri"/>
          <w:b/>
        </w:rPr>
        <w:t xml:space="preserve"> accessible ?)</w:t>
      </w:r>
    </w:p>
    <w:p w14:paraId="22BAF216" w14:textId="77777777" w:rsidR="00E34D48" w:rsidRPr="000A054F" w:rsidRDefault="00E34D48" w:rsidP="00E34D48">
      <w:pPr>
        <w:rPr>
          <w:rFonts w:eastAsia="Calibri"/>
          <w:sz w:val="24"/>
          <w:szCs w:val="24"/>
        </w:rPr>
      </w:pPr>
    </w:p>
    <w:p w14:paraId="78E5E964" w14:textId="77777777" w:rsidR="00E34D48" w:rsidRPr="00596971" w:rsidRDefault="00150C0F" w:rsidP="00E34D48">
      <w:pPr>
        <w:jc w:val="both"/>
        <w:rPr>
          <w:rFonts w:eastAsia="Calibri"/>
        </w:rPr>
      </w:pPr>
      <w:proofErr w:type="spellStart"/>
      <w:r>
        <w:rPr>
          <w:rFonts w:eastAsia="Calibri"/>
        </w:rPr>
        <w:t>L’</w:t>
      </w:r>
      <w:r w:rsidR="00E34D48">
        <w:rPr>
          <w:rFonts w:eastAsia="Calibri"/>
        </w:rPr>
        <w:t>accueil</w:t>
      </w:r>
      <w:proofErr w:type="spellEnd"/>
      <w:r w:rsidR="00E34D48">
        <w:rPr>
          <w:rFonts w:eastAsia="Calibri"/>
        </w:rPr>
        <w:t xml:space="preserve"> de jour </w:t>
      </w:r>
      <w:proofErr w:type="spellStart"/>
      <w:r>
        <w:rPr>
          <w:rFonts w:eastAsia="Calibri"/>
        </w:rPr>
        <w:t>répond</w:t>
      </w:r>
      <w:proofErr w:type="spellEnd"/>
      <w:r>
        <w:rPr>
          <w:rFonts w:eastAsia="Calibri"/>
        </w:rPr>
        <w:t xml:space="preserve">-il </w:t>
      </w:r>
      <w:r w:rsidR="00E34D48" w:rsidRPr="00596971">
        <w:rPr>
          <w:rFonts w:eastAsia="Calibri"/>
        </w:rPr>
        <w:t xml:space="preserve">à la </w:t>
      </w:r>
      <w:proofErr w:type="spellStart"/>
      <w:r w:rsidR="00E34D48" w:rsidRPr="00596971">
        <w:rPr>
          <w:rFonts w:eastAsia="Calibri"/>
        </w:rPr>
        <w:t>réglementation</w:t>
      </w:r>
      <w:proofErr w:type="spellEnd"/>
      <w:r w:rsidR="00E34D48" w:rsidRPr="00596971">
        <w:rPr>
          <w:rFonts w:eastAsia="Calibri"/>
        </w:rPr>
        <w:t xml:space="preserve"> ERP type J </w:t>
      </w:r>
      <w:r w:rsidR="00E34D48" w:rsidRPr="00596971">
        <w:rPr>
          <w:rFonts w:eastAsia="Calibri"/>
          <w:iCs/>
        </w:rPr>
        <w:t>(</w:t>
      </w:r>
      <w:proofErr w:type="spellStart"/>
      <w:r w:rsidR="00E34D48" w:rsidRPr="00596971">
        <w:rPr>
          <w:rFonts w:eastAsia="Calibri"/>
          <w:iCs/>
        </w:rPr>
        <w:t>arrêtés</w:t>
      </w:r>
      <w:proofErr w:type="spellEnd"/>
      <w:r w:rsidR="00E34D48" w:rsidRPr="00596971">
        <w:rPr>
          <w:rFonts w:eastAsia="Calibri"/>
          <w:iCs/>
        </w:rPr>
        <w:t xml:space="preserve"> du </w:t>
      </w:r>
      <w:smartTag w:uri="urn:schemas-microsoft-com:office:smarttags" w:element="date">
        <w:smartTagPr>
          <w:attr w:name="Year" w:val="2001"/>
          <w:attr w:name="Day" w:val="19"/>
          <w:attr w:name="Month" w:val="11"/>
          <w:attr w:name="ls" w:val="trans"/>
        </w:smartTagPr>
        <w:smartTag w:uri="urn:schemas-microsoft-com:office:cs:smarttags" w:element="NumConv6p0">
          <w:smartTagPr>
            <w:attr w:name="sch" w:val="1"/>
            <w:attr w:name="val" w:val="19"/>
          </w:smartTagPr>
          <w:r w:rsidR="00E34D48" w:rsidRPr="00596971">
            <w:rPr>
              <w:rFonts w:eastAsia="Calibri"/>
              <w:iCs/>
            </w:rPr>
            <w:t>19</w:t>
          </w:r>
        </w:smartTag>
        <w:r w:rsidR="00E34D48" w:rsidRPr="00596971">
          <w:rPr>
            <w:rFonts w:eastAsia="Calibri"/>
            <w:iCs/>
          </w:rPr>
          <w:t xml:space="preserve"> </w:t>
        </w:r>
        <w:proofErr w:type="spellStart"/>
        <w:r w:rsidR="00E34D48" w:rsidRPr="00596971">
          <w:rPr>
            <w:rFonts w:eastAsia="Calibri"/>
            <w:iCs/>
          </w:rPr>
          <w:t>novembre</w:t>
        </w:r>
        <w:proofErr w:type="spellEnd"/>
        <w:r w:rsidR="00E34D48" w:rsidRPr="00596971">
          <w:rPr>
            <w:rFonts w:eastAsia="Calibri"/>
            <w:iCs/>
          </w:rPr>
          <w:t xml:space="preserve"> </w:t>
        </w:r>
        <w:smartTag w:uri="urn:schemas-microsoft-com:office:cs:smarttags" w:element="NumConv6p0">
          <w:smartTagPr>
            <w:attr w:name="sch" w:val="1"/>
            <w:attr w:name="val" w:val="2001"/>
          </w:smartTagPr>
          <w:r w:rsidR="00E34D48" w:rsidRPr="00596971">
            <w:rPr>
              <w:rFonts w:eastAsia="Calibri"/>
              <w:iCs/>
            </w:rPr>
            <w:t>2001</w:t>
          </w:r>
        </w:smartTag>
      </w:smartTag>
      <w:r w:rsidR="00E34D48" w:rsidRPr="00596971">
        <w:rPr>
          <w:rFonts w:eastAsia="Calibri"/>
          <w:iCs/>
        </w:rPr>
        <w:t xml:space="preserve"> et du </w:t>
      </w:r>
      <w:smartTag w:uri="urn:schemas-microsoft-com:office:smarttags" w:element="date">
        <w:smartTagPr>
          <w:attr w:name="Year" w:val="2007"/>
          <w:attr w:name="Day" w:val="16"/>
          <w:attr w:name="Month" w:val="7"/>
          <w:attr w:name="ls" w:val="trans"/>
        </w:smartTagPr>
        <w:smartTag w:uri="urn:schemas-microsoft-com:office:cs:smarttags" w:element="NumConv6p0">
          <w:smartTagPr>
            <w:attr w:name="sch" w:val="1"/>
            <w:attr w:name="val" w:val="16"/>
          </w:smartTagPr>
          <w:r w:rsidR="00E34D48" w:rsidRPr="00596971">
            <w:rPr>
              <w:rFonts w:eastAsia="Calibri"/>
              <w:iCs/>
            </w:rPr>
            <w:t>16</w:t>
          </w:r>
        </w:smartTag>
        <w:r w:rsidR="00E34D48" w:rsidRPr="00596971">
          <w:rPr>
            <w:rFonts w:eastAsia="Calibri"/>
            <w:iCs/>
          </w:rPr>
          <w:t xml:space="preserve"> </w:t>
        </w:r>
        <w:proofErr w:type="spellStart"/>
        <w:r w:rsidR="00E34D48" w:rsidRPr="00596971">
          <w:rPr>
            <w:rFonts w:eastAsia="Calibri"/>
            <w:iCs/>
          </w:rPr>
          <w:t>juillet</w:t>
        </w:r>
        <w:proofErr w:type="spellEnd"/>
        <w:r w:rsidR="00E34D48" w:rsidRPr="00596971">
          <w:rPr>
            <w:rFonts w:eastAsia="Calibri"/>
            <w:iCs/>
          </w:rPr>
          <w:t xml:space="preserve"> </w:t>
        </w:r>
        <w:smartTag w:uri="urn:schemas-microsoft-com:office:cs:smarttags" w:element="NumConv6p0">
          <w:smartTagPr>
            <w:attr w:name="sch" w:val="1"/>
            <w:attr w:name="val" w:val="2007"/>
          </w:smartTagPr>
          <w:r w:rsidR="00E34D48" w:rsidRPr="00596971">
            <w:rPr>
              <w:rFonts w:eastAsia="Calibri"/>
              <w:iCs/>
            </w:rPr>
            <w:t>2007</w:t>
          </w:r>
        </w:smartTag>
      </w:smartTag>
      <w:r w:rsidR="00E34D48" w:rsidRPr="00596971">
        <w:rPr>
          <w:rFonts w:eastAsia="Calibri"/>
          <w:iCs/>
        </w:rPr>
        <w:t xml:space="preserve"> du </w:t>
      </w:r>
      <w:proofErr w:type="spellStart"/>
      <w:r w:rsidR="00E34D48" w:rsidRPr="00596971">
        <w:rPr>
          <w:rFonts w:eastAsia="Calibri"/>
          <w:iCs/>
        </w:rPr>
        <w:t>règlement</w:t>
      </w:r>
      <w:proofErr w:type="spellEnd"/>
      <w:r w:rsidR="00E34D48" w:rsidRPr="00596971">
        <w:rPr>
          <w:rFonts w:eastAsia="Calibri"/>
          <w:iCs/>
        </w:rPr>
        <w:t xml:space="preserve"> de </w:t>
      </w:r>
      <w:proofErr w:type="spellStart"/>
      <w:r w:rsidR="00E34D48" w:rsidRPr="00596971">
        <w:rPr>
          <w:rFonts w:eastAsia="Calibri"/>
          <w:iCs/>
        </w:rPr>
        <w:t>sécurité</w:t>
      </w:r>
      <w:proofErr w:type="spellEnd"/>
      <w:r w:rsidR="00E34D48" w:rsidRPr="00596971">
        <w:rPr>
          <w:rFonts w:eastAsia="Calibri"/>
          <w:iCs/>
        </w:rPr>
        <w:t xml:space="preserve"> </w:t>
      </w:r>
      <w:proofErr w:type="spellStart"/>
      <w:r w:rsidR="00E34D48" w:rsidRPr="00596971">
        <w:rPr>
          <w:rFonts w:eastAsia="Calibri"/>
          <w:iCs/>
        </w:rPr>
        <w:t>incendie</w:t>
      </w:r>
      <w:proofErr w:type="spellEnd"/>
      <w:proofErr w:type="gramStart"/>
      <w:r w:rsidR="00E34D48" w:rsidRPr="00596971">
        <w:rPr>
          <w:rFonts w:eastAsia="Calibri"/>
          <w:iCs/>
        </w:rPr>
        <w:t xml:space="preserve">) </w:t>
      </w:r>
      <w:r w:rsidR="00E34D48" w:rsidRPr="00596971">
        <w:rPr>
          <w:rFonts w:eastAsia="Calibri"/>
        </w:rPr>
        <w:t>?</w:t>
      </w:r>
      <w:proofErr w:type="gramEnd"/>
    </w:p>
    <w:p w14:paraId="27379266" w14:textId="77777777" w:rsidR="00E34D48" w:rsidRPr="00596971" w:rsidRDefault="007045D1" w:rsidP="00E34D48">
      <w:pPr>
        <w:ind w:left="4254" w:firstLine="709"/>
        <w:jc w:val="both"/>
        <w:rPr>
          <w:rFonts w:eastAsia="Calibri"/>
        </w:rPr>
      </w:pPr>
      <w:sdt>
        <w:sdtPr>
          <w:id w:val="-441995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OUI </w:t>
      </w:r>
      <w:r w:rsidR="00E34D48">
        <w:tab/>
      </w:r>
      <w:r w:rsidR="00E34D48">
        <w:tab/>
      </w:r>
      <w:sdt>
        <w:sdtPr>
          <w:id w:val="93008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NON</w:t>
      </w:r>
    </w:p>
    <w:p w14:paraId="19F80A48" w14:textId="77777777" w:rsidR="00E34D48" w:rsidRPr="00596971" w:rsidRDefault="00E34D48" w:rsidP="00E34D48">
      <w:pPr>
        <w:jc w:val="both"/>
        <w:rPr>
          <w:rFonts w:eastAsia="Calibri"/>
        </w:rPr>
      </w:pPr>
    </w:p>
    <w:p w14:paraId="5BAF1A9C" w14:textId="77777777" w:rsidR="00E34D48" w:rsidRPr="00596971" w:rsidRDefault="00150C0F" w:rsidP="00E34D48">
      <w:pPr>
        <w:jc w:val="both"/>
        <w:rPr>
          <w:rFonts w:eastAsia="Calibri"/>
        </w:rPr>
      </w:pPr>
      <w:proofErr w:type="spellStart"/>
      <w:r>
        <w:rPr>
          <w:rFonts w:eastAsia="Calibri"/>
        </w:rPr>
        <w:t>L</w:t>
      </w:r>
      <w:r w:rsidR="00E34D48">
        <w:rPr>
          <w:rFonts w:eastAsia="Calibri"/>
        </w:rPr>
        <w:t>’accueil</w:t>
      </w:r>
      <w:proofErr w:type="spellEnd"/>
      <w:r w:rsidR="00E34D48">
        <w:rPr>
          <w:rFonts w:eastAsia="Calibri"/>
        </w:rPr>
        <w:t xml:space="preserve"> de jour </w:t>
      </w:r>
      <w:proofErr w:type="spellStart"/>
      <w:r w:rsidR="00E34D48" w:rsidRPr="00596971">
        <w:rPr>
          <w:rFonts w:eastAsia="Calibri"/>
        </w:rPr>
        <w:t>répond</w:t>
      </w:r>
      <w:proofErr w:type="spellEnd"/>
      <w:r>
        <w:rPr>
          <w:rFonts w:eastAsia="Calibri"/>
        </w:rPr>
        <w:t>-il</w:t>
      </w:r>
      <w:r w:rsidR="00E34D48" w:rsidRPr="00596971">
        <w:rPr>
          <w:rFonts w:eastAsia="Calibri"/>
        </w:rPr>
        <w:t xml:space="preserve"> à la </w:t>
      </w:r>
      <w:proofErr w:type="spellStart"/>
      <w:r w:rsidR="00E34D48" w:rsidRPr="00596971">
        <w:rPr>
          <w:rFonts w:eastAsia="Calibri"/>
        </w:rPr>
        <w:t>réglementation</w:t>
      </w:r>
      <w:proofErr w:type="spellEnd"/>
      <w:r w:rsidR="00E34D48" w:rsidRPr="00596971">
        <w:rPr>
          <w:rFonts w:eastAsia="Calibri"/>
        </w:rPr>
        <w:t xml:space="preserve"> relative à </w:t>
      </w:r>
      <w:proofErr w:type="spellStart"/>
      <w:r w:rsidR="00E34D48" w:rsidRPr="00596971">
        <w:rPr>
          <w:rFonts w:eastAsia="Calibri"/>
        </w:rPr>
        <w:t>l’accessibilité</w:t>
      </w:r>
      <w:proofErr w:type="spellEnd"/>
      <w:r w:rsidR="00E34D48" w:rsidRPr="00596971">
        <w:rPr>
          <w:rFonts w:eastAsia="Calibri"/>
        </w:rPr>
        <w:t xml:space="preserve"> des ERP </w:t>
      </w:r>
      <w:r w:rsidR="00E34D48" w:rsidRPr="00596971">
        <w:rPr>
          <w:rFonts w:eastAsia="Calibri"/>
          <w:iCs/>
        </w:rPr>
        <w:t>(</w:t>
      </w:r>
      <w:proofErr w:type="spellStart"/>
      <w:r w:rsidR="00E34D48" w:rsidRPr="00596971">
        <w:rPr>
          <w:rFonts w:eastAsia="Calibri"/>
          <w:iCs/>
        </w:rPr>
        <w:t>arrêtés</w:t>
      </w:r>
      <w:proofErr w:type="spellEnd"/>
      <w:r w:rsidR="00E34D48" w:rsidRPr="00596971">
        <w:rPr>
          <w:rFonts w:eastAsia="Calibri"/>
          <w:iCs/>
        </w:rPr>
        <w:t xml:space="preserve"> du </w:t>
      </w:r>
      <w:smartTag w:uri="urn:schemas-microsoft-com:office:cs:smarttags" w:element="NumConv6p0">
        <w:smartTagPr>
          <w:attr w:name="sch" w:val="1"/>
          <w:attr w:name="val" w:val="1"/>
        </w:smartTagPr>
        <w:r w:rsidR="00E34D48" w:rsidRPr="00596971">
          <w:rPr>
            <w:rFonts w:eastAsia="Calibri"/>
            <w:iCs/>
          </w:rPr>
          <w:t>1</w:t>
        </w:r>
      </w:smartTag>
      <w:r w:rsidR="00E34D48" w:rsidRPr="00596971">
        <w:rPr>
          <w:rFonts w:eastAsia="Calibri"/>
          <w:iCs/>
          <w:vertAlign w:val="superscript"/>
        </w:rPr>
        <w:t>er</w:t>
      </w:r>
      <w:r w:rsidR="00E34D48" w:rsidRPr="00596971">
        <w:rPr>
          <w:rFonts w:eastAsia="Calibri"/>
          <w:iCs/>
        </w:rPr>
        <w:t xml:space="preserve"> </w:t>
      </w:r>
      <w:proofErr w:type="spellStart"/>
      <w:r w:rsidR="00E34D48" w:rsidRPr="00596971">
        <w:rPr>
          <w:rFonts w:eastAsia="Calibri"/>
          <w:iCs/>
        </w:rPr>
        <w:t>août</w:t>
      </w:r>
      <w:proofErr w:type="spellEnd"/>
      <w:r w:rsidR="00E34D48" w:rsidRPr="00596971">
        <w:rPr>
          <w:rFonts w:eastAsia="Calibri"/>
          <w:iCs/>
        </w:rPr>
        <w:t xml:space="preserve"> </w:t>
      </w:r>
      <w:smartTag w:uri="urn:schemas-microsoft-com:office:cs:smarttags" w:element="NumConv6p0">
        <w:smartTagPr>
          <w:attr w:name="sch" w:val="1"/>
          <w:attr w:name="val" w:val="2006"/>
        </w:smartTagPr>
        <w:r w:rsidR="00E34D48" w:rsidRPr="00596971">
          <w:rPr>
            <w:rFonts w:eastAsia="Calibri"/>
            <w:iCs/>
          </w:rPr>
          <w:t>2006</w:t>
        </w:r>
      </w:smartTag>
      <w:r w:rsidR="00E34D48" w:rsidRPr="00596971">
        <w:rPr>
          <w:rFonts w:eastAsia="Calibri"/>
          <w:iCs/>
        </w:rPr>
        <w:t xml:space="preserve"> et du </w:t>
      </w:r>
      <w:smartTag w:uri="urn:schemas-microsoft-com:office:smarttags" w:element="date">
        <w:smartTagPr>
          <w:attr w:name="Year" w:val="2007"/>
          <w:attr w:name="Day" w:val="21"/>
          <w:attr w:name="Month" w:val="3"/>
          <w:attr w:name="ls" w:val="trans"/>
        </w:smartTagPr>
        <w:smartTag w:uri="urn:schemas-microsoft-com:office:cs:smarttags" w:element="NumConv6p0">
          <w:smartTagPr>
            <w:attr w:name="sch" w:val="1"/>
            <w:attr w:name="val" w:val="21"/>
          </w:smartTagPr>
          <w:r w:rsidR="00E34D48" w:rsidRPr="00596971">
            <w:rPr>
              <w:rFonts w:eastAsia="Calibri"/>
              <w:iCs/>
            </w:rPr>
            <w:t>21</w:t>
          </w:r>
        </w:smartTag>
        <w:r w:rsidR="00E34D48" w:rsidRPr="00596971">
          <w:rPr>
            <w:rFonts w:eastAsia="Calibri"/>
            <w:iCs/>
          </w:rPr>
          <w:t xml:space="preserve"> mars </w:t>
        </w:r>
        <w:smartTag w:uri="urn:schemas-microsoft-com:office:cs:smarttags" w:element="NumConv6p0">
          <w:smartTagPr>
            <w:attr w:name="sch" w:val="1"/>
            <w:attr w:name="val" w:val="2007"/>
          </w:smartTagPr>
          <w:r w:rsidR="00E34D48" w:rsidRPr="00596971">
            <w:rPr>
              <w:rFonts w:eastAsia="Calibri"/>
              <w:iCs/>
            </w:rPr>
            <w:t>2007</w:t>
          </w:r>
        </w:smartTag>
      </w:smartTag>
      <w:r w:rsidR="00E34D48" w:rsidRPr="00596971">
        <w:rPr>
          <w:rFonts w:eastAsia="Calibri"/>
          <w:iCs/>
        </w:rPr>
        <w:t xml:space="preserve"> du code de la construction et de </w:t>
      </w:r>
      <w:proofErr w:type="spellStart"/>
      <w:r w:rsidR="00E34D48" w:rsidRPr="00596971">
        <w:rPr>
          <w:rFonts w:eastAsia="Calibri"/>
          <w:iCs/>
        </w:rPr>
        <w:t>l’habitation</w:t>
      </w:r>
      <w:proofErr w:type="spellEnd"/>
      <w:proofErr w:type="gramStart"/>
      <w:r w:rsidR="00E34D48" w:rsidRPr="00596971">
        <w:rPr>
          <w:rFonts w:eastAsia="Calibri"/>
          <w:iCs/>
        </w:rPr>
        <w:t>)</w:t>
      </w:r>
      <w:r w:rsidR="00E34D48">
        <w:rPr>
          <w:rFonts w:eastAsia="Calibri"/>
          <w:iCs/>
        </w:rPr>
        <w:t xml:space="preserve"> </w:t>
      </w:r>
      <w:r w:rsidR="00E34D48" w:rsidRPr="00596971">
        <w:rPr>
          <w:rFonts w:eastAsia="Calibri"/>
        </w:rPr>
        <w:t>?</w:t>
      </w:r>
      <w:proofErr w:type="gramEnd"/>
    </w:p>
    <w:p w14:paraId="679CC430" w14:textId="77777777" w:rsidR="00E34D48" w:rsidRPr="00596971" w:rsidRDefault="007045D1" w:rsidP="00E34D48">
      <w:pPr>
        <w:ind w:left="4254" w:firstLine="709"/>
        <w:jc w:val="both"/>
        <w:rPr>
          <w:rFonts w:eastAsia="Calibri"/>
        </w:rPr>
      </w:pPr>
      <w:sdt>
        <w:sdtPr>
          <w:id w:val="123219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OUI </w:t>
      </w:r>
      <w:r w:rsidR="00E34D48">
        <w:tab/>
      </w:r>
      <w:r w:rsidR="00E34D48">
        <w:tab/>
      </w:r>
      <w:sdt>
        <w:sdtPr>
          <w:id w:val="-61961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4D48">
            <w:rPr>
              <w:rFonts w:ascii="MS Gothic" w:eastAsia="MS Gothic" w:hAnsi="MS Gothic" w:hint="eastAsia"/>
            </w:rPr>
            <w:t>☐</w:t>
          </w:r>
        </w:sdtContent>
      </w:sdt>
      <w:r w:rsidR="00E34D48">
        <w:t xml:space="preserve"> NON</w:t>
      </w:r>
    </w:p>
    <w:p w14:paraId="041F4666" w14:textId="77777777" w:rsidR="00E34D48" w:rsidRDefault="00E34D48" w:rsidP="00E34D48">
      <w:pPr>
        <w:rPr>
          <w:rFonts w:ascii="Times New Roman" w:eastAsia="Calibri" w:hAnsi="Times New Roman"/>
        </w:rPr>
      </w:pPr>
    </w:p>
    <w:p w14:paraId="3EDC6C2E" w14:textId="77777777" w:rsidR="00E34D48" w:rsidRDefault="00E34D48" w:rsidP="00E34D48">
      <w:pPr>
        <w:ind w:left="709"/>
        <w:jc w:val="both"/>
        <w:rPr>
          <w:rFonts w:ascii="Times New Roman" w:eastAsia="Calibri" w:hAnsi="Times New Roman"/>
        </w:rPr>
      </w:pPr>
      <w:r w:rsidRPr="000A054F">
        <w:rPr>
          <w:rFonts w:ascii="Calibri" w:eastAsia="Calibri" w:hAnsi="Calibri"/>
          <w:b/>
          <w:bCs/>
          <w:iCs/>
        </w:rPr>
        <w:t>⌂</w:t>
      </w:r>
      <w:r w:rsidRPr="000A054F">
        <w:rPr>
          <w:rFonts w:eastAsia="Calibri"/>
          <w:b/>
          <w:bCs/>
          <w:iCs/>
        </w:rPr>
        <w:t xml:space="preserve"> </w:t>
      </w:r>
      <w:proofErr w:type="spellStart"/>
      <w:r>
        <w:rPr>
          <w:rFonts w:eastAsia="Calibri"/>
          <w:b/>
        </w:rPr>
        <w:t>P</w:t>
      </w:r>
      <w:r w:rsidRPr="000A054F">
        <w:rPr>
          <w:rFonts w:eastAsia="Calibri"/>
          <w:b/>
        </w:rPr>
        <w:t>r</w:t>
      </w:r>
      <w:r>
        <w:rPr>
          <w:rFonts w:eastAsia="Calibri"/>
          <w:b/>
        </w:rPr>
        <w:t>éc</w:t>
      </w:r>
      <w:r w:rsidRPr="000A054F">
        <w:rPr>
          <w:rFonts w:eastAsia="Calibri"/>
          <w:b/>
        </w:rPr>
        <w:t>i</w:t>
      </w:r>
      <w:r>
        <w:rPr>
          <w:rFonts w:eastAsia="Calibri"/>
          <w:b/>
        </w:rPr>
        <w:t>se</w:t>
      </w:r>
      <w:r w:rsidRPr="000A054F">
        <w:rPr>
          <w:rFonts w:eastAsia="Calibri"/>
          <w:b/>
        </w:rPr>
        <w:t>r</w:t>
      </w:r>
      <w:proofErr w:type="spellEnd"/>
      <w:r>
        <w:rPr>
          <w:rFonts w:eastAsia="Calibri"/>
          <w:b/>
        </w:rPr>
        <w:t xml:space="preserve"> les </w:t>
      </w:r>
      <w:proofErr w:type="spellStart"/>
      <w:r>
        <w:rPr>
          <w:rFonts w:eastAsia="Calibri"/>
          <w:b/>
        </w:rPr>
        <w:t>modalités</w:t>
      </w:r>
      <w:proofErr w:type="spellEnd"/>
      <w:r>
        <w:rPr>
          <w:rFonts w:eastAsia="Calibri"/>
          <w:b/>
        </w:rPr>
        <w:t xml:space="preserve"> de </w:t>
      </w:r>
      <w:proofErr w:type="spellStart"/>
      <w:r>
        <w:rPr>
          <w:rFonts w:eastAsia="Calibri"/>
          <w:b/>
        </w:rPr>
        <w:t>sécurisation</w:t>
      </w:r>
      <w:proofErr w:type="spellEnd"/>
      <w:r>
        <w:rPr>
          <w:rFonts w:eastAsia="Calibri"/>
          <w:b/>
        </w:rPr>
        <w:t xml:space="preserve"> des </w:t>
      </w:r>
      <w:proofErr w:type="spellStart"/>
      <w:r>
        <w:rPr>
          <w:rFonts w:eastAsia="Calibri"/>
          <w:b/>
        </w:rPr>
        <w:t>accès</w:t>
      </w:r>
      <w:proofErr w:type="spellEnd"/>
      <w:r>
        <w:rPr>
          <w:rFonts w:eastAsia="Calibri"/>
          <w:b/>
        </w:rPr>
        <w:t xml:space="preserve"> à </w:t>
      </w:r>
      <w:proofErr w:type="spellStart"/>
      <w:r>
        <w:rPr>
          <w:rFonts w:eastAsia="Calibri"/>
          <w:b/>
        </w:rPr>
        <w:t>l’accueil</w:t>
      </w:r>
      <w:proofErr w:type="spellEnd"/>
      <w:r>
        <w:rPr>
          <w:rFonts w:eastAsia="Calibri"/>
          <w:b/>
        </w:rPr>
        <w:t xml:space="preserve"> de jour (</w:t>
      </w:r>
      <w:proofErr w:type="spellStart"/>
      <w:r>
        <w:rPr>
          <w:rFonts w:eastAsia="Calibri"/>
          <w:b/>
        </w:rPr>
        <w:t>intérieur</w:t>
      </w:r>
      <w:proofErr w:type="spellEnd"/>
      <w:r>
        <w:rPr>
          <w:rFonts w:eastAsia="Calibri"/>
          <w:b/>
        </w:rPr>
        <w:t>/</w:t>
      </w:r>
      <w:proofErr w:type="spellStart"/>
      <w:r>
        <w:rPr>
          <w:rFonts w:eastAsia="Calibri"/>
          <w:b/>
        </w:rPr>
        <w:t>extérieur</w:t>
      </w:r>
      <w:proofErr w:type="spellEnd"/>
      <w:r>
        <w:rPr>
          <w:rFonts w:eastAsia="Calibri"/>
          <w:b/>
        </w:rPr>
        <w:t>)</w:t>
      </w:r>
    </w:p>
    <w:p w14:paraId="292EF23C" w14:textId="77777777" w:rsidR="00E34D48" w:rsidRDefault="00E34D48" w:rsidP="00E34D48">
      <w:pPr>
        <w:rPr>
          <w:rFonts w:ascii="Times New Roman" w:eastAsia="Calibri" w:hAnsi="Times New Roman"/>
        </w:rPr>
      </w:pPr>
    </w:p>
    <w:p w14:paraId="090FB341" w14:textId="77777777" w:rsidR="00E34D48" w:rsidRDefault="00E34D48" w:rsidP="00E34D48">
      <w:pPr>
        <w:rPr>
          <w:rFonts w:ascii="Times New Roman" w:eastAsia="Calibri" w:hAnsi="Times New Roman"/>
        </w:rPr>
      </w:pPr>
    </w:p>
    <w:p w14:paraId="3A5C74B8" w14:textId="3B77DEAB" w:rsidR="00E34D48" w:rsidRPr="00A640A6" w:rsidRDefault="00E34D48" w:rsidP="00E34D48">
      <w:pPr>
        <w:adjustRightInd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7- PARTIE COMPLEMENTAIRE</w:t>
      </w:r>
      <w:r w:rsidRPr="00522BFB">
        <w:rPr>
          <w:sz w:val="28"/>
          <w:szCs w:val="28"/>
        </w:rPr>
        <w:t> </w:t>
      </w:r>
    </w:p>
    <w:p w14:paraId="07F681DA" w14:textId="77777777" w:rsidR="00E34D48" w:rsidRPr="00E575BB" w:rsidRDefault="00E34D48" w:rsidP="00E34D48">
      <w:pPr>
        <w:rPr>
          <w:rFonts w:eastAsia="Calibri"/>
          <w:sz w:val="20"/>
          <w:u w:val="single"/>
        </w:rPr>
      </w:pPr>
    </w:p>
    <w:p w14:paraId="16E034DB" w14:textId="77777777" w:rsidR="00E34D48" w:rsidRPr="000A054F" w:rsidRDefault="00E34D48" w:rsidP="00E34D48">
      <w:pPr>
        <w:ind w:firstLine="709"/>
        <w:rPr>
          <w:rFonts w:eastAsia="Calibri"/>
          <w:b/>
        </w:rPr>
      </w:pPr>
      <w:r w:rsidRPr="000A054F">
        <w:rPr>
          <w:rFonts w:ascii="Calibri" w:eastAsia="Calibri" w:hAnsi="Calibri"/>
          <w:b/>
          <w:bCs/>
          <w:iCs/>
        </w:rPr>
        <w:t>⌂</w:t>
      </w:r>
      <w:r w:rsidRPr="000A054F">
        <w:rPr>
          <w:rFonts w:eastAsia="Calibri"/>
          <w:b/>
          <w:bCs/>
          <w:iCs/>
        </w:rPr>
        <w:t xml:space="preserve"> </w:t>
      </w:r>
      <w:proofErr w:type="spellStart"/>
      <w:r w:rsidRPr="000A054F">
        <w:rPr>
          <w:rFonts w:eastAsia="Calibri"/>
          <w:b/>
        </w:rPr>
        <w:t>Joindre</w:t>
      </w:r>
      <w:proofErr w:type="spellEnd"/>
      <w:r w:rsidRPr="000A054F">
        <w:rPr>
          <w:rFonts w:eastAsia="Calibri"/>
          <w:b/>
        </w:rPr>
        <w:t xml:space="preserve"> </w:t>
      </w:r>
      <w:proofErr w:type="spellStart"/>
      <w:r w:rsidRPr="000A054F">
        <w:rPr>
          <w:rFonts w:eastAsia="Calibri"/>
          <w:b/>
        </w:rPr>
        <w:t>obligatoirement</w:t>
      </w:r>
      <w:proofErr w:type="spellEnd"/>
      <w:r w:rsidRPr="000A054F">
        <w:rPr>
          <w:rFonts w:eastAsia="Calibri"/>
          <w:b/>
        </w:rPr>
        <w:t xml:space="preserve"> au dossier de </w:t>
      </w:r>
      <w:proofErr w:type="gramStart"/>
      <w:r w:rsidRPr="000A054F">
        <w:rPr>
          <w:rFonts w:eastAsia="Calibri"/>
          <w:b/>
        </w:rPr>
        <w:t>candidature :</w:t>
      </w:r>
      <w:proofErr w:type="gramEnd"/>
    </w:p>
    <w:p w14:paraId="325872ED" w14:textId="77777777" w:rsidR="00E34D48" w:rsidRPr="00596971" w:rsidRDefault="00E34D48" w:rsidP="00E34D48">
      <w:pPr>
        <w:rPr>
          <w:rFonts w:eastAsia="Calibri"/>
        </w:rPr>
      </w:pPr>
    </w:p>
    <w:p w14:paraId="063DBEE0" w14:textId="77777777" w:rsidR="00E34D48" w:rsidRDefault="00E34D48" w:rsidP="00E34D48">
      <w:pPr>
        <w:widowControl/>
        <w:numPr>
          <w:ilvl w:val="0"/>
          <w:numId w:val="21"/>
        </w:numPr>
        <w:autoSpaceDE/>
        <w:autoSpaceDN/>
        <w:jc w:val="both"/>
        <w:rPr>
          <w:rFonts w:eastAsia="Calibri"/>
        </w:rPr>
      </w:pPr>
      <w:r>
        <w:rPr>
          <w:rFonts w:eastAsia="Calibri"/>
        </w:rPr>
        <w:t>l</w:t>
      </w:r>
      <w:r w:rsidRPr="00596971">
        <w:rPr>
          <w:rFonts w:eastAsia="Calibri"/>
        </w:rPr>
        <w:t xml:space="preserve">e </w:t>
      </w:r>
      <w:proofErr w:type="spellStart"/>
      <w:r w:rsidRPr="00596971">
        <w:rPr>
          <w:rFonts w:eastAsia="Calibri"/>
        </w:rPr>
        <w:t>calendrier</w:t>
      </w:r>
      <w:proofErr w:type="spellEnd"/>
      <w:r w:rsidRPr="00596971">
        <w:rPr>
          <w:rFonts w:eastAsia="Calibri"/>
        </w:rPr>
        <w:t xml:space="preserve"> de </w:t>
      </w:r>
      <w:proofErr w:type="spellStart"/>
      <w:r w:rsidRPr="00596971">
        <w:rPr>
          <w:rFonts w:eastAsia="Calibri"/>
        </w:rPr>
        <w:t>programmation</w:t>
      </w:r>
      <w:proofErr w:type="spellEnd"/>
      <w:r w:rsidRPr="00596971">
        <w:rPr>
          <w:rFonts w:eastAsia="Calibri"/>
        </w:rPr>
        <w:t xml:space="preserve"> des travaux </w:t>
      </w:r>
      <w:proofErr w:type="spellStart"/>
      <w:r w:rsidRPr="00596971">
        <w:rPr>
          <w:rFonts w:eastAsia="Calibri"/>
        </w:rPr>
        <w:t>éventuels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en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précisant</w:t>
      </w:r>
      <w:proofErr w:type="spellEnd"/>
      <w:r w:rsidRPr="00596971">
        <w:rPr>
          <w:rFonts w:eastAsia="Calibri"/>
        </w:rPr>
        <w:t xml:space="preserve"> la date de début et de fin des travaux et la date </w:t>
      </w:r>
      <w:proofErr w:type="spellStart"/>
      <w:r w:rsidRPr="00596971">
        <w:rPr>
          <w:rFonts w:eastAsia="Calibri"/>
        </w:rPr>
        <w:t>prévi</w:t>
      </w:r>
      <w:r>
        <w:rPr>
          <w:rFonts w:eastAsia="Calibri"/>
        </w:rPr>
        <w:t>sionnelle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d’ouverture</w:t>
      </w:r>
      <w:proofErr w:type="spellEnd"/>
      <w:r>
        <w:rPr>
          <w:rFonts w:eastAsia="Calibri"/>
        </w:rPr>
        <w:t xml:space="preserve"> de </w:t>
      </w:r>
      <w:proofErr w:type="spellStart"/>
      <w:r>
        <w:rPr>
          <w:rFonts w:eastAsia="Calibri"/>
        </w:rPr>
        <w:t>l’unité</w:t>
      </w:r>
      <w:proofErr w:type="spellEnd"/>
      <w:r>
        <w:rPr>
          <w:rFonts w:eastAsia="Calibri"/>
        </w:rPr>
        <w:t xml:space="preserve">, </w:t>
      </w:r>
    </w:p>
    <w:p w14:paraId="09D04383" w14:textId="77777777" w:rsidR="00E34D48" w:rsidRPr="00596971" w:rsidRDefault="00E34D48" w:rsidP="00E34D48">
      <w:pPr>
        <w:jc w:val="both"/>
        <w:rPr>
          <w:rFonts w:eastAsia="Calibri"/>
        </w:rPr>
      </w:pPr>
    </w:p>
    <w:p w14:paraId="15BAAB8B" w14:textId="77777777" w:rsidR="00E34D48" w:rsidRDefault="00E34D48" w:rsidP="00E34D48">
      <w:pPr>
        <w:widowControl/>
        <w:numPr>
          <w:ilvl w:val="0"/>
          <w:numId w:val="21"/>
        </w:numPr>
        <w:autoSpaceDE/>
        <w:autoSpaceDN/>
        <w:jc w:val="both"/>
        <w:rPr>
          <w:rFonts w:eastAsia="Calibri"/>
        </w:rPr>
      </w:pPr>
      <w:r>
        <w:rPr>
          <w:rFonts w:eastAsia="Calibri"/>
        </w:rPr>
        <w:t>l</w:t>
      </w:r>
      <w:r w:rsidRPr="00596971">
        <w:rPr>
          <w:rFonts w:eastAsia="Calibri"/>
        </w:rPr>
        <w:t xml:space="preserve">es incidences sur le budget </w:t>
      </w:r>
      <w:proofErr w:type="spellStart"/>
      <w:r w:rsidRPr="00596971">
        <w:rPr>
          <w:rFonts w:eastAsia="Calibri"/>
        </w:rPr>
        <w:t>d’exploitation</w:t>
      </w:r>
      <w:proofErr w:type="spellEnd"/>
      <w:r w:rsidRPr="00596971">
        <w:rPr>
          <w:rFonts w:eastAsia="Calibri"/>
        </w:rPr>
        <w:t xml:space="preserve"> de </w:t>
      </w:r>
      <w:proofErr w:type="spellStart"/>
      <w:r w:rsidRPr="00596971">
        <w:rPr>
          <w:rFonts w:eastAsia="Calibri"/>
        </w:rPr>
        <w:t>l’établissement</w:t>
      </w:r>
      <w:proofErr w:type="spellEnd"/>
      <w:r w:rsidRPr="00596971">
        <w:rPr>
          <w:rFonts w:eastAsia="Calibri"/>
        </w:rPr>
        <w:t xml:space="preserve"> du plan de </w:t>
      </w:r>
      <w:proofErr w:type="spellStart"/>
      <w:r w:rsidRPr="00596971">
        <w:rPr>
          <w:rFonts w:eastAsia="Calibri"/>
        </w:rPr>
        <w:t>financement</w:t>
      </w:r>
      <w:proofErr w:type="spellEnd"/>
      <w:r>
        <w:rPr>
          <w:rFonts w:eastAsia="Calibri"/>
        </w:rPr>
        <w:t>,</w:t>
      </w:r>
    </w:p>
    <w:p w14:paraId="3553BAC1" w14:textId="77777777" w:rsidR="00E34D48" w:rsidRPr="00596971" w:rsidRDefault="00E34D48" w:rsidP="00E34D48">
      <w:pPr>
        <w:jc w:val="both"/>
        <w:rPr>
          <w:rFonts w:eastAsia="Calibri"/>
        </w:rPr>
      </w:pPr>
    </w:p>
    <w:p w14:paraId="68304DFC" w14:textId="77777777" w:rsidR="00E34D48" w:rsidRPr="00596971" w:rsidRDefault="00E34D48" w:rsidP="00E34D48">
      <w:pPr>
        <w:widowControl/>
        <w:numPr>
          <w:ilvl w:val="0"/>
          <w:numId w:val="21"/>
        </w:numPr>
        <w:autoSpaceDE/>
        <w:autoSpaceDN/>
        <w:jc w:val="both"/>
        <w:rPr>
          <w:rFonts w:eastAsia="Calibri"/>
        </w:rPr>
      </w:pPr>
      <w:proofErr w:type="spellStart"/>
      <w:r>
        <w:rPr>
          <w:rFonts w:eastAsia="Calibri"/>
        </w:rPr>
        <w:t>e</w:t>
      </w:r>
      <w:r w:rsidRPr="00596971">
        <w:rPr>
          <w:rFonts w:eastAsia="Calibri"/>
        </w:rPr>
        <w:t>n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cas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d’extension</w:t>
      </w:r>
      <w:proofErr w:type="spellEnd"/>
      <w:r w:rsidRPr="00596971">
        <w:rPr>
          <w:rFonts w:eastAsia="Calibri"/>
        </w:rPr>
        <w:t xml:space="preserve"> de </w:t>
      </w:r>
      <w:proofErr w:type="spellStart"/>
      <w:proofErr w:type="gramStart"/>
      <w:r w:rsidRPr="00596971">
        <w:rPr>
          <w:rFonts w:eastAsia="Calibri"/>
        </w:rPr>
        <w:t>l’établissement</w:t>
      </w:r>
      <w:proofErr w:type="spellEnd"/>
      <w:r w:rsidRPr="00596971">
        <w:rPr>
          <w:rFonts w:eastAsia="Calibri"/>
        </w:rPr>
        <w:t> :</w:t>
      </w:r>
      <w:proofErr w:type="gramEnd"/>
    </w:p>
    <w:p w14:paraId="202CAE84" w14:textId="77777777" w:rsidR="00E34D48" w:rsidRPr="00596971" w:rsidRDefault="00E34D48" w:rsidP="00E34D48">
      <w:pPr>
        <w:widowControl/>
        <w:numPr>
          <w:ilvl w:val="1"/>
          <w:numId w:val="21"/>
        </w:numPr>
        <w:autoSpaceDE/>
        <w:autoSpaceDN/>
        <w:jc w:val="both"/>
        <w:rPr>
          <w:rFonts w:eastAsia="Calibri"/>
        </w:rPr>
      </w:pPr>
      <w:r w:rsidRPr="00596971">
        <w:rPr>
          <w:rFonts w:eastAsia="Calibri"/>
        </w:rPr>
        <w:t xml:space="preserve">le </w:t>
      </w:r>
      <w:proofErr w:type="spellStart"/>
      <w:r w:rsidRPr="00596971">
        <w:rPr>
          <w:rFonts w:eastAsia="Calibri"/>
        </w:rPr>
        <w:t>programme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d’investissement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précisant</w:t>
      </w:r>
      <w:proofErr w:type="spellEnd"/>
      <w:r w:rsidRPr="00596971">
        <w:rPr>
          <w:rFonts w:eastAsia="Calibri"/>
        </w:rPr>
        <w:t xml:space="preserve"> la nature des </w:t>
      </w:r>
      <w:proofErr w:type="spellStart"/>
      <w:r w:rsidRPr="00596971">
        <w:rPr>
          <w:rFonts w:eastAsia="Calibri"/>
        </w:rPr>
        <w:t>opérations</w:t>
      </w:r>
      <w:proofErr w:type="spellEnd"/>
      <w:r w:rsidRPr="00596971">
        <w:rPr>
          <w:rFonts w:eastAsia="Calibri"/>
        </w:rPr>
        <w:t xml:space="preserve">, </w:t>
      </w:r>
      <w:proofErr w:type="spellStart"/>
      <w:r w:rsidRPr="00596971">
        <w:rPr>
          <w:rFonts w:eastAsia="Calibri"/>
        </w:rPr>
        <w:t>leurs</w:t>
      </w:r>
      <w:proofErr w:type="spellEnd"/>
      <w:r w:rsidRPr="00596971">
        <w:rPr>
          <w:rFonts w:eastAsia="Calibri"/>
        </w:rPr>
        <w:t xml:space="preserve"> </w:t>
      </w:r>
      <w:proofErr w:type="spellStart"/>
      <w:r w:rsidRPr="00596971">
        <w:rPr>
          <w:rFonts w:eastAsia="Calibri"/>
        </w:rPr>
        <w:t>coûts</w:t>
      </w:r>
      <w:proofErr w:type="spellEnd"/>
      <w:r w:rsidRPr="00596971">
        <w:rPr>
          <w:rFonts w:eastAsia="Calibri"/>
        </w:rPr>
        <w:t xml:space="preserve">, </w:t>
      </w:r>
      <w:proofErr w:type="spellStart"/>
      <w:r w:rsidRPr="00596971">
        <w:rPr>
          <w:rFonts w:eastAsia="Calibri"/>
        </w:rPr>
        <w:t>leurs</w:t>
      </w:r>
      <w:proofErr w:type="spellEnd"/>
      <w:r w:rsidRPr="00596971">
        <w:rPr>
          <w:rFonts w:eastAsia="Calibri"/>
        </w:rPr>
        <w:t xml:space="preserve"> modes de </w:t>
      </w:r>
      <w:proofErr w:type="spellStart"/>
      <w:r w:rsidRPr="00596971">
        <w:rPr>
          <w:rFonts w:eastAsia="Calibri"/>
        </w:rPr>
        <w:t>financement</w:t>
      </w:r>
      <w:proofErr w:type="spellEnd"/>
      <w:r w:rsidRPr="00596971">
        <w:rPr>
          <w:rFonts w:eastAsia="Calibri"/>
        </w:rPr>
        <w:t xml:space="preserve"> et </w:t>
      </w:r>
      <w:proofErr w:type="spellStart"/>
      <w:r w:rsidRPr="00596971">
        <w:rPr>
          <w:rFonts w:eastAsia="Calibri"/>
        </w:rPr>
        <w:t>leurs</w:t>
      </w:r>
      <w:proofErr w:type="spellEnd"/>
      <w:r w:rsidRPr="00596971">
        <w:rPr>
          <w:rFonts w:eastAsia="Calibri"/>
        </w:rPr>
        <w:t xml:space="preserve"> dates de </w:t>
      </w:r>
      <w:proofErr w:type="spellStart"/>
      <w:proofErr w:type="gramStart"/>
      <w:r w:rsidRPr="00596971">
        <w:rPr>
          <w:rFonts w:eastAsia="Calibri"/>
        </w:rPr>
        <w:t>réalisation</w:t>
      </w:r>
      <w:proofErr w:type="spellEnd"/>
      <w:r w:rsidRPr="00596971">
        <w:rPr>
          <w:rFonts w:eastAsia="Calibri"/>
        </w:rPr>
        <w:t> ;</w:t>
      </w:r>
      <w:proofErr w:type="gramEnd"/>
    </w:p>
    <w:p w14:paraId="6D2FBBFE" w14:textId="77777777" w:rsidR="00E34D48" w:rsidRPr="00150C0F" w:rsidRDefault="00E34D48" w:rsidP="00E34D48">
      <w:pPr>
        <w:widowControl/>
        <w:numPr>
          <w:ilvl w:val="1"/>
          <w:numId w:val="21"/>
        </w:numPr>
        <w:autoSpaceDE/>
        <w:autoSpaceDN/>
        <w:jc w:val="both"/>
        <w:rPr>
          <w:rFonts w:eastAsia="Calibri"/>
          <w:sz w:val="20"/>
        </w:rPr>
      </w:pPr>
      <w:r w:rsidRPr="00D81B23">
        <w:rPr>
          <w:rFonts w:eastAsia="Calibri"/>
        </w:rPr>
        <w:t xml:space="preserve">le </w:t>
      </w:r>
      <w:proofErr w:type="spellStart"/>
      <w:r w:rsidRPr="00D81B23">
        <w:rPr>
          <w:rFonts w:eastAsia="Calibri"/>
        </w:rPr>
        <w:t>bilan</w:t>
      </w:r>
      <w:proofErr w:type="spellEnd"/>
      <w:r w:rsidR="00150C0F">
        <w:rPr>
          <w:rFonts w:eastAsia="Calibri"/>
        </w:rPr>
        <w:t xml:space="preserve"> </w:t>
      </w:r>
      <w:proofErr w:type="spellStart"/>
      <w:r w:rsidR="00150C0F">
        <w:rPr>
          <w:rFonts w:eastAsia="Calibri"/>
        </w:rPr>
        <w:t>comptable</w:t>
      </w:r>
      <w:proofErr w:type="spellEnd"/>
      <w:r w:rsidR="00150C0F">
        <w:rPr>
          <w:rFonts w:eastAsia="Calibri"/>
        </w:rPr>
        <w:t xml:space="preserve"> de </w:t>
      </w:r>
      <w:proofErr w:type="spellStart"/>
      <w:r w:rsidR="00150C0F">
        <w:rPr>
          <w:rFonts w:eastAsia="Calibri"/>
        </w:rPr>
        <w:t>cet</w:t>
      </w:r>
      <w:proofErr w:type="spellEnd"/>
      <w:r w:rsidR="00150C0F">
        <w:rPr>
          <w:rFonts w:eastAsia="Calibri"/>
        </w:rPr>
        <w:t xml:space="preserve"> </w:t>
      </w:r>
      <w:proofErr w:type="spellStart"/>
      <w:r w:rsidR="00150C0F">
        <w:rPr>
          <w:rFonts w:eastAsia="Calibri"/>
        </w:rPr>
        <w:t>établissement</w:t>
      </w:r>
      <w:proofErr w:type="spellEnd"/>
      <w:r w:rsidR="00150C0F">
        <w:rPr>
          <w:rFonts w:eastAsia="Calibri"/>
        </w:rPr>
        <w:t>.</w:t>
      </w:r>
    </w:p>
    <w:sectPr w:rsidR="00E34D48" w:rsidRPr="00150C0F" w:rsidSect="00E156CF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4235D" w14:textId="77777777" w:rsidR="00644D21" w:rsidRDefault="00644D21" w:rsidP="0079276E">
      <w:r>
        <w:separator/>
      </w:r>
    </w:p>
  </w:endnote>
  <w:endnote w:type="continuationSeparator" w:id="0">
    <w:p w14:paraId="57452779" w14:textId="77777777" w:rsidR="00644D21" w:rsidRDefault="00644D21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6661310"/>
      <w:docPartObj>
        <w:docPartGallery w:val="Page Numbers (Bottom of Page)"/>
        <w:docPartUnique/>
      </w:docPartObj>
    </w:sdtPr>
    <w:sdtEndPr/>
    <w:sdtContent>
      <w:p w14:paraId="1447E163" w14:textId="4C69A61C" w:rsidR="008320A3" w:rsidRDefault="008320A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62F">
          <w:rPr>
            <w:noProof/>
          </w:rPr>
          <w:t>24</w:t>
        </w:r>
        <w:r>
          <w:fldChar w:fldCharType="end"/>
        </w:r>
      </w:p>
    </w:sdtContent>
  </w:sdt>
  <w:p w14:paraId="249E5295" w14:textId="77777777" w:rsidR="008320A3" w:rsidRDefault="008320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0CE71" w14:textId="77777777" w:rsidR="00644D21" w:rsidRDefault="00644D21" w:rsidP="0079276E">
      <w:r>
        <w:separator/>
      </w:r>
    </w:p>
  </w:footnote>
  <w:footnote w:type="continuationSeparator" w:id="0">
    <w:p w14:paraId="5BD9C2D4" w14:textId="77777777" w:rsidR="00644D21" w:rsidRDefault="00644D21" w:rsidP="0079276E">
      <w:r>
        <w:continuationSeparator/>
      </w:r>
    </w:p>
  </w:footnote>
  <w:footnote w:id="1">
    <w:p w14:paraId="44220FD2" w14:textId="77777777" w:rsidR="008320A3" w:rsidRDefault="008320A3" w:rsidP="00E34D48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proofErr w:type="spellStart"/>
      <w:r w:rsidRPr="00FB7B81">
        <w:rPr>
          <w:sz w:val="18"/>
        </w:rPr>
        <w:t>Conformément</w:t>
      </w:r>
      <w:proofErr w:type="spellEnd"/>
      <w:r w:rsidRPr="00FB7B81">
        <w:rPr>
          <w:sz w:val="18"/>
        </w:rPr>
        <w:t xml:space="preserve"> à </w:t>
      </w:r>
      <w:proofErr w:type="spellStart"/>
      <w:r w:rsidRPr="00FB7B81">
        <w:rPr>
          <w:sz w:val="18"/>
        </w:rPr>
        <w:t>l’article</w:t>
      </w:r>
      <w:proofErr w:type="spellEnd"/>
      <w:r w:rsidRPr="00FB7B81">
        <w:rPr>
          <w:sz w:val="18"/>
        </w:rPr>
        <w:t xml:space="preserve"> D312-8 du code de </w:t>
      </w:r>
      <w:proofErr w:type="spellStart"/>
      <w:r w:rsidRPr="00FB7B81">
        <w:rPr>
          <w:sz w:val="18"/>
        </w:rPr>
        <w:t>l’action</w:t>
      </w:r>
      <w:proofErr w:type="spellEnd"/>
      <w:r w:rsidRPr="00FB7B81">
        <w:rPr>
          <w:sz w:val="18"/>
        </w:rPr>
        <w:t xml:space="preserve"> et des </w:t>
      </w:r>
      <w:proofErr w:type="spellStart"/>
      <w:r w:rsidRPr="00FB7B81">
        <w:rPr>
          <w:sz w:val="18"/>
        </w:rPr>
        <w:t>familles</w:t>
      </w:r>
      <w:proofErr w:type="spellEnd"/>
      <w:r w:rsidRPr="00FB7B81">
        <w:rPr>
          <w:sz w:val="18"/>
        </w:rPr>
        <w:t xml:space="preserve">, la </w:t>
      </w:r>
      <w:proofErr w:type="spellStart"/>
      <w:r w:rsidRPr="00FB7B81">
        <w:rPr>
          <w:sz w:val="18"/>
        </w:rPr>
        <w:t>capacité</w:t>
      </w:r>
      <w:proofErr w:type="spellEnd"/>
      <w:r w:rsidRPr="00FB7B81">
        <w:rPr>
          <w:sz w:val="18"/>
        </w:rPr>
        <w:t xml:space="preserve"> </w:t>
      </w:r>
      <w:proofErr w:type="spellStart"/>
      <w:r w:rsidRPr="00FB7B81">
        <w:rPr>
          <w:sz w:val="18"/>
        </w:rPr>
        <w:t>minimale</w:t>
      </w:r>
      <w:proofErr w:type="spellEnd"/>
      <w:r w:rsidRPr="00FB7B81">
        <w:rPr>
          <w:sz w:val="18"/>
        </w:rPr>
        <w:t xml:space="preserve"> </w:t>
      </w:r>
      <w:proofErr w:type="spellStart"/>
      <w:r w:rsidRPr="00FB7B81">
        <w:rPr>
          <w:sz w:val="18"/>
        </w:rPr>
        <w:t>en</w:t>
      </w:r>
      <w:proofErr w:type="spellEnd"/>
      <w:r w:rsidRPr="00FB7B81">
        <w:rPr>
          <w:sz w:val="18"/>
        </w:rPr>
        <w:t xml:space="preserve"> </w:t>
      </w:r>
      <w:proofErr w:type="spellStart"/>
      <w:r w:rsidRPr="00FB7B81">
        <w:rPr>
          <w:sz w:val="18"/>
        </w:rPr>
        <w:t>accueil</w:t>
      </w:r>
      <w:proofErr w:type="spellEnd"/>
      <w:r w:rsidRPr="00FB7B81">
        <w:rPr>
          <w:sz w:val="18"/>
        </w:rPr>
        <w:t xml:space="preserve"> de jour </w:t>
      </w:r>
      <w:proofErr w:type="spellStart"/>
      <w:r w:rsidRPr="00FB7B81">
        <w:rPr>
          <w:sz w:val="18"/>
        </w:rPr>
        <w:t>est</w:t>
      </w:r>
      <w:proofErr w:type="spellEnd"/>
      <w:r w:rsidRPr="00FB7B81">
        <w:rPr>
          <w:sz w:val="18"/>
        </w:rPr>
        <w:t xml:space="preserve"> </w:t>
      </w:r>
      <w:proofErr w:type="spellStart"/>
      <w:r w:rsidRPr="00FB7B81">
        <w:rPr>
          <w:sz w:val="18"/>
        </w:rPr>
        <w:t>fixée</w:t>
      </w:r>
      <w:proofErr w:type="spellEnd"/>
      <w:r w:rsidRPr="00FB7B81">
        <w:rPr>
          <w:sz w:val="18"/>
        </w:rPr>
        <w:t xml:space="preserve"> à six places.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4AE1" w14:textId="68F0E241" w:rsidR="008320A3" w:rsidRDefault="007045D1" w:rsidP="00E34D48">
    <w:pPr>
      <w:tabs>
        <w:tab w:val="left" w:pos="1860"/>
      </w:tabs>
      <w:jc w:val="center"/>
    </w:pPr>
    <w:r>
      <w:rPr>
        <w:noProof/>
        <w:sz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0977BD33" wp14:editId="3A29EBD5">
          <wp:simplePos x="0" y="0"/>
          <wp:positionH relativeFrom="column">
            <wp:posOffset>-883285</wp:posOffset>
          </wp:positionH>
          <wp:positionV relativeFrom="paragraph">
            <wp:posOffset>-280670</wp:posOffset>
          </wp:positionV>
          <wp:extent cx="7600315" cy="532765"/>
          <wp:effectExtent l="0" t="0" r="635" b="635"/>
          <wp:wrapNone/>
          <wp:docPr id="29" name="Image 2" descr="ARS-FOND COURRI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5053"/>
                  <a:stretch>
                    <a:fillRect/>
                  </a:stretch>
                </pic:blipFill>
                <pic:spPr>
                  <a:xfrm>
                    <a:off x="0" y="0"/>
                    <a:ext cx="7600315" cy="53276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5408" behindDoc="1" locked="0" layoutInCell="1" allowOverlap="0" wp14:anchorId="1A75ACE2" wp14:editId="3DE740FC">
          <wp:simplePos x="0" y="0"/>
          <wp:positionH relativeFrom="column">
            <wp:posOffset>4712970</wp:posOffset>
          </wp:positionH>
          <wp:positionV relativeFrom="paragraph">
            <wp:posOffset>-69215</wp:posOffset>
          </wp:positionV>
          <wp:extent cx="1346400" cy="1436400"/>
          <wp:effectExtent l="0" t="0" r="6350" b="0"/>
          <wp:wrapNone/>
          <wp:docPr id="5" name="Picture 5" descr="CG87-logo-2014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Picture 5" descr="CG87-logo-2014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400" cy="14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BAA4A8" w14:textId="1BCCCFEA" w:rsidR="008320A3" w:rsidRDefault="007045D1" w:rsidP="00E34D48">
    <w:pPr>
      <w:tabs>
        <w:tab w:val="left" w:pos="1860"/>
      </w:tabs>
      <w:jc w:val="center"/>
    </w:pPr>
    <w:r w:rsidRPr="00E95ECC">
      <w:rPr>
        <w:rStyle w:val="Rfrenceintense"/>
        <w:b w:val="0"/>
        <w:bCs w:val="0"/>
        <w:smallCaps w:val="0"/>
        <w:noProof/>
        <w:color w:val="000000" w:themeColor="text1"/>
        <w:spacing w:val="0"/>
        <w:lang w:eastAsia="fr-FR"/>
      </w:rPr>
      <w:drawing>
        <wp:anchor distT="0" distB="0" distL="114300" distR="114300" simplePos="0" relativeHeight="251667456" behindDoc="0" locked="0" layoutInCell="1" allowOverlap="1" wp14:anchorId="6E69D9B7" wp14:editId="0DEDCDCE">
          <wp:simplePos x="0" y="0"/>
          <wp:positionH relativeFrom="margin">
            <wp:posOffset>-191770</wp:posOffset>
          </wp:positionH>
          <wp:positionV relativeFrom="paragraph">
            <wp:posOffset>172085</wp:posOffset>
          </wp:positionV>
          <wp:extent cx="1357630" cy="1276350"/>
          <wp:effectExtent l="0" t="0" r="0" b="0"/>
          <wp:wrapTight wrapText="bothSides">
            <wp:wrapPolygon edited="0">
              <wp:start x="1819" y="1934"/>
              <wp:lineTo x="1819" y="19021"/>
              <wp:lineTo x="9093" y="19021"/>
              <wp:lineTo x="9396" y="18054"/>
              <wp:lineTo x="10608" y="12896"/>
              <wp:lineTo x="16064" y="12896"/>
              <wp:lineTo x="19398" y="10961"/>
              <wp:lineTo x="19701" y="7093"/>
              <wp:lineTo x="10002" y="1934"/>
              <wp:lineTo x="1819" y="1934"/>
            </wp:wrapPolygon>
          </wp:wrapTight>
          <wp:docPr id="2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8837B" w14:textId="1007CCFA" w:rsidR="008320A3" w:rsidRDefault="008320A3" w:rsidP="00E34D48">
    <w:pPr>
      <w:pStyle w:val="En-tte"/>
      <w:tabs>
        <w:tab w:val="left" w:pos="4254"/>
      </w:tabs>
    </w:pPr>
    <w:r>
      <w:tab/>
    </w:r>
  </w:p>
  <w:p w14:paraId="4FB8BCAE" w14:textId="7C24B439" w:rsidR="008320A3" w:rsidRDefault="007045D1" w:rsidP="00E34D4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38AB0C42" wp14:editId="70CF7E8A">
          <wp:simplePos x="0" y="0"/>
          <wp:positionH relativeFrom="margin">
            <wp:posOffset>1837690</wp:posOffset>
          </wp:positionH>
          <wp:positionV relativeFrom="margin">
            <wp:posOffset>-792480</wp:posOffset>
          </wp:positionV>
          <wp:extent cx="1875790" cy="1156970"/>
          <wp:effectExtent l="0" t="0" r="0" b="5080"/>
          <wp:wrapSquare wrapText="bothSides"/>
          <wp:docPr id="28" name="Image 1" descr="I:\DIRECTION_GENERALE\COMMUNICATION\COM EXTERNE\EVENEMENTIELS EXTERNES\2015\Journee_qualite_securite_18112015\Invitation\ARS_NA_LOGO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5790" cy="115697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8320A3"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 wp14:anchorId="6F4560F8" wp14:editId="17B76974">
          <wp:simplePos x="0" y="0"/>
          <wp:positionH relativeFrom="column">
            <wp:posOffset>-711835</wp:posOffset>
          </wp:positionH>
          <wp:positionV relativeFrom="paragraph">
            <wp:posOffset>38100</wp:posOffset>
          </wp:positionV>
          <wp:extent cx="151130" cy="1800225"/>
          <wp:effectExtent l="0" t="0" r="1270" b="9525"/>
          <wp:wrapSquare wrapText="bothSides"/>
          <wp:docPr id="30" name="Image 30" descr="ARS-TIRET-ADRESSE hau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130" cy="1800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D2B457C" w14:textId="4357F269" w:rsidR="008320A3" w:rsidRDefault="008320A3" w:rsidP="00E34D48">
    <w:pPr>
      <w:pStyle w:val="En-tte"/>
    </w:pPr>
  </w:p>
  <w:p w14:paraId="0015A3EE" w14:textId="71E57559" w:rsidR="008320A3" w:rsidRDefault="008320A3" w:rsidP="00E34D48">
    <w:pPr>
      <w:pStyle w:val="En-tte"/>
    </w:pPr>
  </w:p>
  <w:p w14:paraId="593E9AEE" w14:textId="5EF9DA68" w:rsidR="008320A3" w:rsidRDefault="008320A3" w:rsidP="00E34D48">
    <w:pPr>
      <w:pStyle w:val="En-tte"/>
    </w:pPr>
  </w:p>
  <w:p w14:paraId="51CA8284" w14:textId="7F022683" w:rsidR="008320A3" w:rsidRDefault="008320A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090C"/>
    <w:multiLevelType w:val="hybridMultilevel"/>
    <w:tmpl w:val="926E0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A6A0A"/>
    <w:multiLevelType w:val="hybridMultilevel"/>
    <w:tmpl w:val="60B0A8D0"/>
    <w:lvl w:ilvl="0" w:tplc="DA5ED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32C1A"/>
    <w:multiLevelType w:val="hybridMultilevel"/>
    <w:tmpl w:val="8618E48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BD1F66"/>
    <w:multiLevelType w:val="hybridMultilevel"/>
    <w:tmpl w:val="E794B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56B6"/>
    <w:multiLevelType w:val="hybridMultilevel"/>
    <w:tmpl w:val="5BE6DD48"/>
    <w:lvl w:ilvl="0" w:tplc="17B03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5F19"/>
    <w:multiLevelType w:val="hybridMultilevel"/>
    <w:tmpl w:val="111A5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446DB"/>
    <w:multiLevelType w:val="hybridMultilevel"/>
    <w:tmpl w:val="AE36EBD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7C8D5D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DE2BFD"/>
    <w:multiLevelType w:val="hybridMultilevel"/>
    <w:tmpl w:val="77A42B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801DA"/>
    <w:multiLevelType w:val="multilevel"/>
    <w:tmpl w:val="4E52391A"/>
    <w:lvl w:ilvl="0">
      <w:start w:val="1"/>
      <w:numFmt w:val="decimal"/>
      <w:pStyle w:val="titre1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aa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Style1aaaa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940604"/>
    <w:multiLevelType w:val="hybridMultilevel"/>
    <w:tmpl w:val="E724F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E2BCF"/>
    <w:multiLevelType w:val="hybridMultilevel"/>
    <w:tmpl w:val="ECFAB530"/>
    <w:lvl w:ilvl="0" w:tplc="86B2DCC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633C6E"/>
    <w:multiLevelType w:val="hybridMultilevel"/>
    <w:tmpl w:val="1C7C31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2A6D6F"/>
    <w:multiLevelType w:val="hybridMultilevel"/>
    <w:tmpl w:val="62246B82"/>
    <w:lvl w:ilvl="0" w:tplc="A54E3E2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25EBA"/>
    <w:multiLevelType w:val="hybridMultilevel"/>
    <w:tmpl w:val="B4E06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0246"/>
    <w:multiLevelType w:val="hybridMultilevel"/>
    <w:tmpl w:val="3DA68A22"/>
    <w:lvl w:ilvl="0" w:tplc="E0D029A2">
      <w:start w:val="1"/>
      <w:numFmt w:val="decimal"/>
      <w:pStyle w:val="Style1annex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66D3A"/>
    <w:multiLevelType w:val="hybridMultilevel"/>
    <w:tmpl w:val="B7EA2C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1A7DDA"/>
    <w:multiLevelType w:val="hybridMultilevel"/>
    <w:tmpl w:val="A064A154"/>
    <w:lvl w:ilvl="0" w:tplc="C4C2D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B0A0D"/>
    <w:multiLevelType w:val="hybridMultilevel"/>
    <w:tmpl w:val="A3382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53ED7"/>
    <w:multiLevelType w:val="hybridMultilevel"/>
    <w:tmpl w:val="49DAA0D0"/>
    <w:lvl w:ilvl="0" w:tplc="95508C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55557"/>
    <w:multiLevelType w:val="hybridMultilevel"/>
    <w:tmpl w:val="F04C573C"/>
    <w:lvl w:ilvl="0" w:tplc="18F281B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5F4A19"/>
    <w:multiLevelType w:val="hybridMultilevel"/>
    <w:tmpl w:val="B2C23C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3C62"/>
    <w:multiLevelType w:val="hybridMultilevel"/>
    <w:tmpl w:val="8C066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26901"/>
    <w:multiLevelType w:val="hybridMultilevel"/>
    <w:tmpl w:val="C7FC96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80E34"/>
    <w:multiLevelType w:val="hybridMultilevel"/>
    <w:tmpl w:val="37C28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2494">
    <w:abstractNumId w:val="8"/>
  </w:num>
  <w:num w:numId="2" w16cid:durableId="1178738913">
    <w:abstractNumId w:val="14"/>
  </w:num>
  <w:num w:numId="3" w16cid:durableId="1797603515">
    <w:abstractNumId w:val="4"/>
  </w:num>
  <w:num w:numId="4" w16cid:durableId="2629468">
    <w:abstractNumId w:val="6"/>
  </w:num>
  <w:num w:numId="5" w16cid:durableId="1299802058">
    <w:abstractNumId w:val="7"/>
  </w:num>
  <w:num w:numId="6" w16cid:durableId="399210123">
    <w:abstractNumId w:val="20"/>
  </w:num>
  <w:num w:numId="7" w16cid:durableId="674303882">
    <w:abstractNumId w:val="17"/>
  </w:num>
  <w:num w:numId="8" w16cid:durableId="793404988">
    <w:abstractNumId w:val="21"/>
  </w:num>
  <w:num w:numId="9" w16cid:durableId="513034956">
    <w:abstractNumId w:val="9"/>
  </w:num>
  <w:num w:numId="10" w16cid:durableId="1837068488">
    <w:abstractNumId w:val="3"/>
  </w:num>
  <w:num w:numId="11" w16cid:durableId="1534033886">
    <w:abstractNumId w:val="22"/>
  </w:num>
  <w:num w:numId="12" w16cid:durableId="868566955">
    <w:abstractNumId w:val="1"/>
  </w:num>
  <w:num w:numId="13" w16cid:durableId="1010837010">
    <w:abstractNumId w:val="5"/>
  </w:num>
  <w:num w:numId="14" w16cid:durableId="651494155">
    <w:abstractNumId w:val="0"/>
  </w:num>
  <w:num w:numId="15" w16cid:durableId="1199588509">
    <w:abstractNumId w:val="23"/>
  </w:num>
  <w:num w:numId="16" w16cid:durableId="1813324048">
    <w:abstractNumId w:val="2"/>
  </w:num>
  <w:num w:numId="17" w16cid:durableId="582295480">
    <w:abstractNumId w:val="13"/>
  </w:num>
  <w:num w:numId="18" w16cid:durableId="1505128632">
    <w:abstractNumId w:val="19"/>
  </w:num>
  <w:num w:numId="19" w16cid:durableId="1477985846">
    <w:abstractNumId w:val="15"/>
  </w:num>
  <w:num w:numId="20" w16cid:durableId="358817608">
    <w:abstractNumId w:val="11"/>
  </w:num>
  <w:num w:numId="21" w16cid:durableId="1752661097">
    <w:abstractNumId w:val="16"/>
  </w:num>
  <w:num w:numId="22" w16cid:durableId="86927270">
    <w:abstractNumId w:val="10"/>
  </w:num>
  <w:num w:numId="23" w16cid:durableId="212889421">
    <w:abstractNumId w:val="18"/>
  </w:num>
  <w:num w:numId="24" w16cid:durableId="38792310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29"/>
    <w:rsid w:val="00004C17"/>
    <w:rsid w:val="00012B14"/>
    <w:rsid w:val="0001316E"/>
    <w:rsid w:val="00015220"/>
    <w:rsid w:val="000152AB"/>
    <w:rsid w:val="00016775"/>
    <w:rsid w:val="00020516"/>
    <w:rsid w:val="00020CD0"/>
    <w:rsid w:val="0002305B"/>
    <w:rsid w:val="00030516"/>
    <w:rsid w:val="00031C03"/>
    <w:rsid w:val="0004468D"/>
    <w:rsid w:val="00046EC0"/>
    <w:rsid w:val="000513E2"/>
    <w:rsid w:val="00056AC7"/>
    <w:rsid w:val="0006184F"/>
    <w:rsid w:val="00072164"/>
    <w:rsid w:val="00072E30"/>
    <w:rsid w:val="000742AD"/>
    <w:rsid w:val="00074A1B"/>
    <w:rsid w:val="000752F1"/>
    <w:rsid w:val="000924D0"/>
    <w:rsid w:val="00093E15"/>
    <w:rsid w:val="00094E05"/>
    <w:rsid w:val="000A2D39"/>
    <w:rsid w:val="000A3D83"/>
    <w:rsid w:val="000A5B82"/>
    <w:rsid w:val="000B180D"/>
    <w:rsid w:val="000B7ABA"/>
    <w:rsid w:val="000C1861"/>
    <w:rsid w:val="000C5AA5"/>
    <w:rsid w:val="000C5E0E"/>
    <w:rsid w:val="000D5EEC"/>
    <w:rsid w:val="000D6499"/>
    <w:rsid w:val="000D7F31"/>
    <w:rsid w:val="000E226F"/>
    <w:rsid w:val="000E46D2"/>
    <w:rsid w:val="000F0434"/>
    <w:rsid w:val="000F31A7"/>
    <w:rsid w:val="000F6ED3"/>
    <w:rsid w:val="001009B3"/>
    <w:rsid w:val="00111336"/>
    <w:rsid w:val="00112818"/>
    <w:rsid w:val="00114A31"/>
    <w:rsid w:val="001211D7"/>
    <w:rsid w:val="00125394"/>
    <w:rsid w:val="00132385"/>
    <w:rsid w:val="00133D9E"/>
    <w:rsid w:val="001346B1"/>
    <w:rsid w:val="001400A3"/>
    <w:rsid w:val="00140DA2"/>
    <w:rsid w:val="00141F21"/>
    <w:rsid w:val="00144B6B"/>
    <w:rsid w:val="00145516"/>
    <w:rsid w:val="00150028"/>
    <w:rsid w:val="00150C0F"/>
    <w:rsid w:val="0017067E"/>
    <w:rsid w:val="00170FCA"/>
    <w:rsid w:val="00172A5D"/>
    <w:rsid w:val="00187E2A"/>
    <w:rsid w:val="00192F64"/>
    <w:rsid w:val="001B0F4F"/>
    <w:rsid w:val="001B21B6"/>
    <w:rsid w:val="001C79E5"/>
    <w:rsid w:val="001D3445"/>
    <w:rsid w:val="001E1461"/>
    <w:rsid w:val="001E3A6B"/>
    <w:rsid w:val="001E5204"/>
    <w:rsid w:val="001F0E99"/>
    <w:rsid w:val="001F2E92"/>
    <w:rsid w:val="00202B2A"/>
    <w:rsid w:val="002035D1"/>
    <w:rsid w:val="00213CC3"/>
    <w:rsid w:val="00221372"/>
    <w:rsid w:val="00222A99"/>
    <w:rsid w:val="00232916"/>
    <w:rsid w:val="002345EF"/>
    <w:rsid w:val="00237C35"/>
    <w:rsid w:val="0024421B"/>
    <w:rsid w:val="00246255"/>
    <w:rsid w:val="00265628"/>
    <w:rsid w:val="00267D4E"/>
    <w:rsid w:val="00272163"/>
    <w:rsid w:val="002730FE"/>
    <w:rsid w:val="0027553C"/>
    <w:rsid w:val="002805EE"/>
    <w:rsid w:val="00290741"/>
    <w:rsid w:val="00290CE8"/>
    <w:rsid w:val="00293194"/>
    <w:rsid w:val="00294991"/>
    <w:rsid w:val="002A13B8"/>
    <w:rsid w:val="002A5573"/>
    <w:rsid w:val="002B0E56"/>
    <w:rsid w:val="002C06E1"/>
    <w:rsid w:val="002C08FC"/>
    <w:rsid w:val="002C3B0E"/>
    <w:rsid w:val="002C53DF"/>
    <w:rsid w:val="002C585D"/>
    <w:rsid w:val="002D119F"/>
    <w:rsid w:val="002D24CB"/>
    <w:rsid w:val="002D4FF3"/>
    <w:rsid w:val="002E0C9A"/>
    <w:rsid w:val="002E43F3"/>
    <w:rsid w:val="002E7AA5"/>
    <w:rsid w:val="002F3010"/>
    <w:rsid w:val="002F33CA"/>
    <w:rsid w:val="002F40B7"/>
    <w:rsid w:val="003027A1"/>
    <w:rsid w:val="0031085C"/>
    <w:rsid w:val="00310A9D"/>
    <w:rsid w:val="003240AC"/>
    <w:rsid w:val="00326F76"/>
    <w:rsid w:val="00330D61"/>
    <w:rsid w:val="003316A0"/>
    <w:rsid w:val="0033334D"/>
    <w:rsid w:val="003427C9"/>
    <w:rsid w:val="003451EA"/>
    <w:rsid w:val="003453EA"/>
    <w:rsid w:val="003470B3"/>
    <w:rsid w:val="00350F14"/>
    <w:rsid w:val="00357B74"/>
    <w:rsid w:val="003736A4"/>
    <w:rsid w:val="003774E3"/>
    <w:rsid w:val="00383AE4"/>
    <w:rsid w:val="003859B2"/>
    <w:rsid w:val="00387DFE"/>
    <w:rsid w:val="003A093A"/>
    <w:rsid w:val="003A2DB0"/>
    <w:rsid w:val="003A36DE"/>
    <w:rsid w:val="003A4D04"/>
    <w:rsid w:val="003A630C"/>
    <w:rsid w:val="003A7252"/>
    <w:rsid w:val="003B1370"/>
    <w:rsid w:val="003B3C16"/>
    <w:rsid w:val="003C0711"/>
    <w:rsid w:val="003C416E"/>
    <w:rsid w:val="003C6515"/>
    <w:rsid w:val="003D0E14"/>
    <w:rsid w:val="003D1DE1"/>
    <w:rsid w:val="003D1E3D"/>
    <w:rsid w:val="003D319B"/>
    <w:rsid w:val="003D77B9"/>
    <w:rsid w:val="003E05C9"/>
    <w:rsid w:val="003E2118"/>
    <w:rsid w:val="003E55DF"/>
    <w:rsid w:val="003F4FB9"/>
    <w:rsid w:val="003F7A4F"/>
    <w:rsid w:val="00401661"/>
    <w:rsid w:val="004059EB"/>
    <w:rsid w:val="004073D7"/>
    <w:rsid w:val="00410F77"/>
    <w:rsid w:val="00414FC0"/>
    <w:rsid w:val="004205CB"/>
    <w:rsid w:val="0042101F"/>
    <w:rsid w:val="00426E8D"/>
    <w:rsid w:val="00427A14"/>
    <w:rsid w:val="0043283A"/>
    <w:rsid w:val="00437229"/>
    <w:rsid w:val="00447CC9"/>
    <w:rsid w:val="00450552"/>
    <w:rsid w:val="004529DA"/>
    <w:rsid w:val="004547CD"/>
    <w:rsid w:val="004608CD"/>
    <w:rsid w:val="0047054B"/>
    <w:rsid w:val="00476DD0"/>
    <w:rsid w:val="00480BC9"/>
    <w:rsid w:val="00480F01"/>
    <w:rsid w:val="0049215F"/>
    <w:rsid w:val="004936AF"/>
    <w:rsid w:val="00494EEC"/>
    <w:rsid w:val="00497419"/>
    <w:rsid w:val="004A0C9E"/>
    <w:rsid w:val="004A194F"/>
    <w:rsid w:val="004A1C4A"/>
    <w:rsid w:val="004A70AD"/>
    <w:rsid w:val="004A76F1"/>
    <w:rsid w:val="004B391F"/>
    <w:rsid w:val="004B516C"/>
    <w:rsid w:val="004C7346"/>
    <w:rsid w:val="004D0D46"/>
    <w:rsid w:val="004D1619"/>
    <w:rsid w:val="004D199C"/>
    <w:rsid w:val="004D2764"/>
    <w:rsid w:val="004D2EAA"/>
    <w:rsid w:val="004E7415"/>
    <w:rsid w:val="004F42D6"/>
    <w:rsid w:val="00512434"/>
    <w:rsid w:val="00514042"/>
    <w:rsid w:val="0051407E"/>
    <w:rsid w:val="00516BBD"/>
    <w:rsid w:val="00517C7B"/>
    <w:rsid w:val="00523493"/>
    <w:rsid w:val="005254AE"/>
    <w:rsid w:val="00530056"/>
    <w:rsid w:val="0053080C"/>
    <w:rsid w:val="00532640"/>
    <w:rsid w:val="00533FB0"/>
    <w:rsid w:val="0054312F"/>
    <w:rsid w:val="00547470"/>
    <w:rsid w:val="005523AA"/>
    <w:rsid w:val="0055393F"/>
    <w:rsid w:val="0056320A"/>
    <w:rsid w:val="005637B0"/>
    <w:rsid w:val="00574468"/>
    <w:rsid w:val="00575634"/>
    <w:rsid w:val="00581EC2"/>
    <w:rsid w:val="005972E3"/>
    <w:rsid w:val="00597353"/>
    <w:rsid w:val="005A7A92"/>
    <w:rsid w:val="005B17FC"/>
    <w:rsid w:val="005B2E22"/>
    <w:rsid w:val="005B6690"/>
    <w:rsid w:val="005B6F0D"/>
    <w:rsid w:val="005B72AD"/>
    <w:rsid w:val="005C4846"/>
    <w:rsid w:val="005C62D3"/>
    <w:rsid w:val="005C7C06"/>
    <w:rsid w:val="005D37AD"/>
    <w:rsid w:val="005E29A7"/>
    <w:rsid w:val="005F2E98"/>
    <w:rsid w:val="005F6611"/>
    <w:rsid w:val="00601526"/>
    <w:rsid w:val="006105D7"/>
    <w:rsid w:val="00612176"/>
    <w:rsid w:val="0061241F"/>
    <w:rsid w:val="0061492C"/>
    <w:rsid w:val="00615527"/>
    <w:rsid w:val="00623AAA"/>
    <w:rsid w:val="00625D93"/>
    <w:rsid w:val="006350BF"/>
    <w:rsid w:val="00644D21"/>
    <w:rsid w:val="00651077"/>
    <w:rsid w:val="006540A3"/>
    <w:rsid w:val="006560EC"/>
    <w:rsid w:val="00656BC1"/>
    <w:rsid w:val="006644A2"/>
    <w:rsid w:val="00670CAA"/>
    <w:rsid w:val="0067475E"/>
    <w:rsid w:val="006813C6"/>
    <w:rsid w:val="0068218C"/>
    <w:rsid w:val="00694FB7"/>
    <w:rsid w:val="006A58D1"/>
    <w:rsid w:val="006A650A"/>
    <w:rsid w:val="006B1E01"/>
    <w:rsid w:val="006B57FA"/>
    <w:rsid w:val="006C03DC"/>
    <w:rsid w:val="006C2E31"/>
    <w:rsid w:val="006C5A21"/>
    <w:rsid w:val="006C7F20"/>
    <w:rsid w:val="006D0F4C"/>
    <w:rsid w:val="006D502A"/>
    <w:rsid w:val="006E1F8F"/>
    <w:rsid w:val="006E5A97"/>
    <w:rsid w:val="006F131E"/>
    <w:rsid w:val="006F2F3D"/>
    <w:rsid w:val="007045D1"/>
    <w:rsid w:val="00704EB1"/>
    <w:rsid w:val="00711B15"/>
    <w:rsid w:val="00724953"/>
    <w:rsid w:val="00736A6A"/>
    <w:rsid w:val="007604C1"/>
    <w:rsid w:val="00762EDE"/>
    <w:rsid w:val="00765078"/>
    <w:rsid w:val="007672A4"/>
    <w:rsid w:val="0077276C"/>
    <w:rsid w:val="00776270"/>
    <w:rsid w:val="00776E0C"/>
    <w:rsid w:val="00777253"/>
    <w:rsid w:val="00780D1B"/>
    <w:rsid w:val="007906E0"/>
    <w:rsid w:val="0079276E"/>
    <w:rsid w:val="007942ED"/>
    <w:rsid w:val="00796809"/>
    <w:rsid w:val="007A6846"/>
    <w:rsid w:val="007B0D39"/>
    <w:rsid w:val="007B1E30"/>
    <w:rsid w:val="007B30E4"/>
    <w:rsid w:val="007B47D1"/>
    <w:rsid w:val="007B6F11"/>
    <w:rsid w:val="007B7544"/>
    <w:rsid w:val="007D1B3F"/>
    <w:rsid w:val="007E7068"/>
    <w:rsid w:val="007F362B"/>
    <w:rsid w:val="008027CE"/>
    <w:rsid w:val="008058E3"/>
    <w:rsid w:val="00807CCD"/>
    <w:rsid w:val="0081060F"/>
    <w:rsid w:val="00811C01"/>
    <w:rsid w:val="00812B1F"/>
    <w:rsid w:val="008320A3"/>
    <w:rsid w:val="00833870"/>
    <w:rsid w:val="00835EE6"/>
    <w:rsid w:val="00837850"/>
    <w:rsid w:val="0084016B"/>
    <w:rsid w:val="00843036"/>
    <w:rsid w:val="0084611C"/>
    <w:rsid w:val="00851458"/>
    <w:rsid w:val="0085313D"/>
    <w:rsid w:val="0085319E"/>
    <w:rsid w:val="00854DC7"/>
    <w:rsid w:val="00855FAD"/>
    <w:rsid w:val="00867BD6"/>
    <w:rsid w:val="00871FA4"/>
    <w:rsid w:val="00875B89"/>
    <w:rsid w:val="00883677"/>
    <w:rsid w:val="008858BE"/>
    <w:rsid w:val="008923E1"/>
    <w:rsid w:val="008957D6"/>
    <w:rsid w:val="00895D10"/>
    <w:rsid w:val="008963DA"/>
    <w:rsid w:val="008A06A6"/>
    <w:rsid w:val="008A1751"/>
    <w:rsid w:val="008A2CCA"/>
    <w:rsid w:val="008A410C"/>
    <w:rsid w:val="008A73FE"/>
    <w:rsid w:val="008A7BCD"/>
    <w:rsid w:val="008B3B93"/>
    <w:rsid w:val="008C1646"/>
    <w:rsid w:val="008C2DB1"/>
    <w:rsid w:val="008D29FB"/>
    <w:rsid w:val="008D6EDF"/>
    <w:rsid w:val="008E161D"/>
    <w:rsid w:val="008E4C8B"/>
    <w:rsid w:val="008E5500"/>
    <w:rsid w:val="008F47E3"/>
    <w:rsid w:val="008F7B2B"/>
    <w:rsid w:val="00903BE0"/>
    <w:rsid w:val="0091194D"/>
    <w:rsid w:val="009167C1"/>
    <w:rsid w:val="009252F7"/>
    <w:rsid w:val="00930B2A"/>
    <w:rsid w:val="00930B38"/>
    <w:rsid w:val="009364C0"/>
    <w:rsid w:val="00936712"/>
    <w:rsid w:val="00936E45"/>
    <w:rsid w:val="00941377"/>
    <w:rsid w:val="00950B5C"/>
    <w:rsid w:val="009616B4"/>
    <w:rsid w:val="009625B4"/>
    <w:rsid w:val="00962A86"/>
    <w:rsid w:val="009677FF"/>
    <w:rsid w:val="009732A9"/>
    <w:rsid w:val="00974497"/>
    <w:rsid w:val="009767A9"/>
    <w:rsid w:val="009771A8"/>
    <w:rsid w:val="00981280"/>
    <w:rsid w:val="00984176"/>
    <w:rsid w:val="00986F12"/>
    <w:rsid w:val="00990F76"/>
    <w:rsid w:val="00991DB7"/>
    <w:rsid w:val="00992DBA"/>
    <w:rsid w:val="009A39FA"/>
    <w:rsid w:val="009A72FC"/>
    <w:rsid w:val="009B55A7"/>
    <w:rsid w:val="009C0C96"/>
    <w:rsid w:val="009D14A6"/>
    <w:rsid w:val="009D227A"/>
    <w:rsid w:val="009D3D60"/>
    <w:rsid w:val="009E636D"/>
    <w:rsid w:val="009F01B8"/>
    <w:rsid w:val="009F4158"/>
    <w:rsid w:val="009F56A7"/>
    <w:rsid w:val="00A00B1E"/>
    <w:rsid w:val="00A0609B"/>
    <w:rsid w:val="00A10A83"/>
    <w:rsid w:val="00A12C32"/>
    <w:rsid w:val="00A1486F"/>
    <w:rsid w:val="00A21617"/>
    <w:rsid w:val="00A2536A"/>
    <w:rsid w:val="00A25DE8"/>
    <w:rsid w:val="00A30EA6"/>
    <w:rsid w:val="00A31E87"/>
    <w:rsid w:val="00A34CF1"/>
    <w:rsid w:val="00A35032"/>
    <w:rsid w:val="00A362AA"/>
    <w:rsid w:val="00A365E5"/>
    <w:rsid w:val="00A451EB"/>
    <w:rsid w:val="00A56F9E"/>
    <w:rsid w:val="00A6697C"/>
    <w:rsid w:val="00A7028B"/>
    <w:rsid w:val="00A70F6B"/>
    <w:rsid w:val="00A75E41"/>
    <w:rsid w:val="00A84CCB"/>
    <w:rsid w:val="00A86271"/>
    <w:rsid w:val="00AA7C1F"/>
    <w:rsid w:val="00AB4283"/>
    <w:rsid w:val="00AB43E0"/>
    <w:rsid w:val="00AC556C"/>
    <w:rsid w:val="00AD1E7F"/>
    <w:rsid w:val="00AE137C"/>
    <w:rsid w:val="00AE2E9E"/>
    <w:rsid w:val="00AE37B8"/>
    <w:rsid w:val="00AE48FE"/>
    <w:rsid w:val="00AE72FB"/>
    <w:rsid w:val="00AF13F4"/>
    <w:rsid w:val="00AF1D5B"/>
    <w:rsid w:val="00AF3195"/>
    <w:rsid w:val="00B011C0"/>
    <w:rsid w:val="00B02DB6"/>
    <w:rsid w:val="00B11CFA"/>
    <w:rsid w:val="00B12E07"/>
    <w:rsid w:val="00B2045D"/>
    <w:rsid w:val="00B30846"/>
    <w:rsid w:val="00B31595"/>
    <w:rsid w:val="00B3259F"/>
    <w:rsid w:val="00B349F9"/>
    <w:rsid w:val="00B37149"/>
    <w:rsid w:val="00B40458"/>
    <w:rsid w:val="00B40E7C"/>
    <w:rsid w:val="00B46AF7"/>
    <w:rsid w:val="00B47256"/>
    <w:rsid w:val="00B47A05"/>
    <w:rsid w:val="00B503F5"/>
    <w:rsid w:val="00B51FDC"/>
    <w:rsid w:val="00B55B58"/>
    <w:rsid w:val="00B64E29"/>
    <w:rsid w:val="00B6562F"/>
    <w:rsid w:val="00B73212"/>
    <w:rsid w:val="00B7379E"/>
    <w:rsid w:val="00B75403"/>
    <w:rsid w:val="00B84F07"/>
    <w:rsid w:val="00B8596D"/>
    <w:rsid w:val="00B93F99"/>
    <w:rsid w:val="00BB2A71"/>
    <w:rsid w:val="00BD4997"/>
    <w:rsid w:val="00BD5A21"/>
    <w:rsid w:val="00BD5E8B"/>
    <w:rsid w:val="00BE0EFD"/>
    <w:rsid w:val="00BE4966"/>
    <w:rsid w:val="00BE74EC"/>
    <w:rsid w:val="00BF2E78"/>
    <w:rsid w:val="00BF6386"/>
    <w:rsid w:val="00C01E52"/>
    <w:rsid w:val="00C053F4"/>
    <w:rsid w:val="00C064AF"/>
    <w:rsid w:val="00C23213"/>
    <w:rsid w:val="00C31A13"/>
    <w:rsid w:val="00C37EBC"/>
    <w:rsid w:val="00C42380"/>
    <w:rsid w:val="00C42CE5"/>
    <w:rsid w:val="00C42EFF"/>
    <w:rsid w:val="00C523E3"/>
    <w:rsid w:val="00C54D74"/>
    <w:rsid w:val="00C62427"/>
    <w:rsid w:val="00C6288F"/>
    <w:rsid w:val="00C62ED2"/>
    <w:rsid w:val="00C66322"/>
    <w:rsid w:val="00C67232"/>
    <w:rsid w:val="00C67312"/>
    <w:rsid w:val="00C7451D"/>
    <w:rsid w:val="00C7751A"/>
    <w:rsid w:val="00C80431"/>
    <w:rsid w:val="00C84CEA"/>
    <w:rsid w:val="00C932F4"/>
    <w:rsid w:val="00CA120F"/>
    <w:rsid w:val="00CA5BC2"/>
    <w:rsid w:val="00CA7731"/>
    <w:rsid w:val="00CB09F0"/>
    <w:rsid w:val="00CC75AD"/>
    <w:rsid w:val="00CD0072"/>
    <w:rsid w:val="00CD24B6"/>
    <w:rsid w:val="00CD46D9"/>
    <w:rsid w:val="00CD5E65"/>
    <w:rsid w:val="00CE21FE"/>
    <w:rsid w:val="00CE3DF6"/>
    <w:rsid w:val="00CE6191"/>
    <w:rsid w:val="00CE7A1D"/>
    <w:rsid w:val="00CF302B"/>
    <w:rsid w:val="00CF4577"/>
    <w:rsid w:val="00CF4E23"/>
    <w:rsid w:val="00D017B8"/>
    <w:rsid w:val="00D043FB"/>
    <w:rsid w:val="00D10C52"/>
    <w:rsid w:val="00D12A3A"/>
    <w:rsid w:val="00D15D4F"/>
    <w:rsid w:val="00D27AA9"/>
    <w:rsid w:val="00D3066A"/>
    <w:rsid w:val="00D30897"/>
    <w:rsid w:val="00D369E1"/>
    <w:rsid w:val="00D414FC"/>
    <w:rsid w:val="00D4410A"/>
    <w:rsid w:val="00D5245C"/>
    <w:rsid w:val="00D52629"/>
    <w:rsid w:val="00D52C94"/>
    <w:rsid w:val="00D6634B"/>
    <w:rsid w:val="00D67E0B"/>
    <w:rsid w:val="00D74F10"/>
    <w:rsid w:val="00D75E24"/>
    <w:rsid w:val="00D75ED2"/>
    <w:rsid w:val="00D8229A"/>
    <w:rsid w:val="00D969E5"/>
    <w:rsid w:val="00DA15BF"/>
    <w:rsid w:val="00DA2090"/>
    <w:rsid w:val="00DB05A7"/>
    <w:rsid w:val="00DB69CD"/>
    <w:rsid w:val="00DB7067"/>
    <w:rsid w:val="00DB7F72"/>
    <w:rsid w:val="00DC7F79"/>
    <w:rsid w:val="00DD061D"/>
    <w:rsid w:val="00DD16FB"/>
    <w:rsid w:val="00DD3DB6"/>
    <w:rsid w:val="00DD50D6"/>
    <w:rsid w:val="00DF7350"/>
    <w:rsid w:val="00E05336"/>
    <w:rsid w:val="00E12D8E"/>
    <w:rsid w:val="00E156CF"/>
    <w:rsid w:val="00E16575"/>
    <w:rsid w:val="00E200AE"/>
    <w:rsid w:val="00E304EB"/>
    <w:rsid w:val="00E33185"/>
    <w:rsid w:val="00E33E67"/>
    <w:rsid w:val="00E34D48"/>
    <w:rsid w:val="00E36CBE"/>
    <w:rsid w:val="00E414C3"/>
    <w:rsid w:val="00E41D0F"/>
    <w:rsid w:val="00E4602A"/>
    <w:rsid w:val="00E630E8"/>
    <w:rsid w:val="00E65931"/>
    <w:rsid w:val="00E667B9"/>
    <w:rsid w:val="00E669F0"/>
    <w:rsid w:val="00E670FD"/>
    <w:rsid w:val="00E6765B"/>
    <w:rsid w:val="00E67B7F"/>
    <w:rsid w:val="00E74680"/>
    <w:rsid w:val="00E7663F"/>
    <w:rsid w:val="00E772B4"/>
    <w:rsid w:val="00E84B1C"/>
    <w:rsid w:val="00E86D86"/>
    <w:rsid w:val="00E95ECC"/>
    <w:rsid w:val="00EA1082"/>
    <w:rsid w:val="00EA6EBC"/>
    <w:rsid w:val="00EC1C94"/>
    <w:rsid w:val="00EC38CF"/>
    <w:rsid w:val="00ED0116"/>
    <w:rsid w:val="00ED03C1"/>
    <w:rsid w:val="00ED1DF7"/>
    <w:rsid w:val="00EE39A5"/>
    <w:rsid w:val="00EE3D30"/>
    <w:rsid w:val="00EE3FED"/>
    <w:rsid w:val="00EE4028"/>
    <w:rsid w:val="00EE6098"/>
    <w:rsid w:val="00EE6D87"/>
    <w:rsid w:val="00EF0192"/>
    <w:rsid w:val="00EF5434"/>
    <w:rsid w:val="00EF5CF0"/>
    <w:rsid w:val="00F04EEF"/>
    <w:rsid w:val="00F0653B"/>
    <w:rsid w:val="00F1570F"/>
    <w:rsid w:val="00F173F9"/>
    <w:rsid w:val="00F2119B"/>
    <w:rsid w:val="00F21A3D"/>
    <w:rsid w:val="00F22749"/>
    <w:rsid w:val="00F22CF7"/>
    <w:rsid w:val="00F25DA3"/>
    <w:rsid w:val="00F261BB"/>
    <w:rsid w:val="00F3181C"/>
    <w:rsid w:val="00F32B6C"/>
    <w:rsid w:val="00F43B9E"/>
    <w:rsid w:val="00F43EA8"/>
    <w:rsid w:val="00F66603"/>
    <w:rsid w:val="00F726E3"/>
    <w:rsid w:val="00F73198"/>
    <w:rsid w:val="00F74E0A"/>
    <w:rsid w:val="00F75D50"/>
    <w:rsid w:val="00F76D53"/>
    <w:rsid w:val="00F7722A"/>
    <w:rsid w:val="00F96719"/>
    <w:rsid w:val="00F975CA"/>
    <w:rsid w:val="00F979C5"/>
    <w:rsid w:val="00FA3942"/>
    <w:rsid w:val="00FB40E3"/>
    <w:rsid w:val="00FC19C5"/>
    <w:rsid w:val="00FD4253"/>
    <w:rsid w:val="00FE5D6F"/>
    <w:rsid w:val="00FF3D15"/>
    <w:rsid w:val="00FF4879"/>
    <w:rsid w:val="00FF6EEF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martTagType w:namespaceuri="urn:schemas-microsoft-com:office:cs:smarttags" w:name="NumConv6p0"/>
  <w:shapeDefaults>
    <o:shapedefaults v:ext="edit" spidmax="10241"/>
    <o:shapelayout v:ext="edit">
      <o:idmap v:ext="edit" data="1"/>
    </o:shapelayout>
  </w:shapeDefaults>
  <w:decimalSymbol w:val=","/>
  <w:listSeparator w:val=";"/>
  <w14:docId w14:val="1FB4B643"/>
  <w15:docId w15:val="{A6358EBB-CDF0-4015-9AA7-26F8F9D5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qFormat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447C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66964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Normal"/>
    <w:next w:val="Corpsdetexte"/>
    <w:link w:val="Titre1demapageCar"/>
    <w:qFormat/>
    <w:rsid w:val="00597353"/>
    <w:pPr>
      <w:keepNext/>
      <w:keepLines/>
      <w:widowControl/>
      <w:autoSpaceDE/>
      <w:autoSpaceDN/>
      <w:spacing w:line="276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597353"/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rFonts w:ascii="Cambria" w:eastAsia="Times New Roman" w:hAnsi="Cambria" w:cs="Times New Roman"/>
      <w:b/>
      <w:bCs/>
      <w:color w:val="4F81BD"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rFonts w:ascii="Cambria" w:eastAsia="Times New Roman" w:hAnsi="Cambria" w:cs="Times New Roman"/>
      <w:b w:val="0"/>
      <w:bCs w:val="0"/>
      <w:color w:val="4F81BD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353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character" w:customStyle="1" w:styleId="TitreCar">
    <w:name w:val="Titre Car"/>
    <w:basedOn w:val="Policepardfaut"/>
    <w:link w:val="Titre"/>
    <w:rsid w:val="00597353"/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PieddePage2Car">
    <w:name w:val="Pied de Page 2 Car"/>
    <w:basedOn w:val="Policepardfaut"/>
    <w:link w:val="PieddePage2"/>
    <w:locked/>
    <w:rsid w:val="00FF4879"/>
    <w:rPr>
      <w:color w:val="939598"/>
      <w:sz w:val="14"/>
      <w:lang w:val="fr-FR"/>
    </w:rPr>
  </w:style>
  <w:style w:type="paragraph" w:customStyle="1" w:styleId="PieddePage2">
    <w:name w:val="Pied de Page 2"/>
    <w:basedOn w:val="Normal"/>
    <w:next w:val="Corpsdetexte"/>
    <w:link w:val="PieddePage2Car"/>
    <w:qFormat/>
    <w:rsid w:val="00FF4879"/>
    <w:pPr>
      <w:spacing w:line="161" w:lineRule="exact"/>
    </w:pPr>
    <w:rPr>
      <w:color w:val="939598"/>
      <w:sz w:val="14"/>
      <w:lang w:val="fr-FR"/>
    </w:rPr>
  </w:style>
  <w:style w:type="character" w:customStyle="1" w:styleId="Pieddepage2Car0">
    <w:name w:val="Pied de page 2 Car"/>
    <w:basedOn w:val="Policepardfaut"/>
    <w:link w:val="Pieddepage20"/>
    <w:locked/>
    <w:rsid w:val="00FF4879"/>
    <w:rPr>
      <w:color w:val="939598"/>
      <w:sz w:val="14"/>
      <w:lang w:val="fr-FR"/>
    </w:rPr>
  </w:style>
  <w:style w:type="paragraph" w:customStyle="1" w:styleId="Pieddepage20">
    <w:name w:val="Pied de page 2"/>
    <w:basedOn w:val="Normal"/>
    <w:next w:val="Corpsdetexte"/>
    <w:link w:val="Pieddepage2Car0"/>
    <w:qFormat/>
    <w:rsid w:val="00FF4879"/>
    <w:pPr>
      <w:spacing w:line="161" w:lineRule="exact"/>
    </w:pPr>
    <w:rPr>
      <w:color w:val="939598"/>
      <w:sz w:val="14"/>
      <w:lang w:val="fr-FR"/>
    </w:rPr>
  </w:style>
  <w:style w:type="paragraph" w:styleId="Notedebasdepage">
    <w:name w:val="footnote text"/>
    <w:basedOn w:val="Normal"/>
    <w:link w:val="NotedebasdepageCar"/>
    <w:unhideWhenUsed/>
    <w:rsid w:val="00480F0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480F01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80F01"/>
    <w:rPr>
      <w:vertAlign w:val="superscript"/>
    </w:rPr>
  </w:style>
  <w:style w:type="character" w:customStyle="1" w:styleId="fontstyle01">
    <w:name w:val="fontstyle01"/>
    <w:basedOn w:val="Policepardfaut"/>
    <w:rsid w:val="006350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En-tte1">
    <w:name w:val="En-tête 1"/>
    <w:basedOn w:val="En-tte"/>
    <w:rsid w:val="00777253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before="60" w:after="60"/>
      <w:jc w:val="center"/>
    </w:pPr>
    <w:rPr>
      <w:rFonts w:ascii="Verdana" w:eastAsia="Times New Roman" w:hAnsi="Verdana" w:cs="Times New Roman"/>
      <w:b/>
      <w:bCs/>
      <w:sz w:val="20"/>
      <w:szCs w:val="24"/>
      <w:lang w:val="fr-FR" w:eastAsia="fr-FR"/>
    </w:rPr>
  </w:style>
  <w:style w:type="paragraph" w:customStyle="1" w:styleId="En-tte2">
    <w:name w:val="En-tête 2"/>
    <w:basedOn w:val="En-tte"/>
    <w:rsid w:val="00777253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before="120" w:after="80"/>
      <w:jc w:val="center"/>
    </w:pPr>
    <w:rPr>
      <w:rFonts w:ascii="Verdana" w:eastAsia="Times New Roman" w:hAnsi="Verdana" w:cs="Times New Roman"/>
      <w:b/>
      <w:bCs/>
      <w:smallCaps/>
      <w:szCs w:val="24"/>
      <w:lang w:val="fr-FR" w:eastAsia="fr-FR"/>
    </w:rPr>
  </w:style>
  <w:style w:type="paragraph" w:customStyle="1" w:styleId="En-tte4">
    <w:name w:val="En-tête 4"/>
    <w:basedOn w:val="En-tte"/>
    <w:rsid w:val="00777253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spacing w:before="60" w:after="60"/>
      <w:ind w:left="-57"/>
      <w:jc w:val="center"/>
    </w:pPr>
    <w:rPr>
      <w:rFonts w:ascii="Verdana" w:eastAsia="Times New Roman" w:hAnsi="Verdana"/>
      <w:b/>
      <w:sz w:val="14"/>
      <w:szCs w:val="24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E146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146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14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4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461"/>
    <w:rPr>
      <w:b/>
      <w:bCs/>
      <w:sz w:val="20"/>
      <w:szCs w:val="20"/>
    </w:rPr>
  </w:style>
  <w:style w:type="paragraph" w:styleId="Corpsdetexte3">
    <w:name w:val="Body Text 3"/>
    <w:basedOn w:val="Normal"/>
    <w:link w:val="Corpsdetexte3Car"/>
    <w:unhideWhenUsed/>
    <w:rsid w:val="00237C3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237C35"/>
    <w:rPr>
      <w:sz w:val="16"/>
      <w:szCs w:val="16"/>
    </w:rPr>
  </w:style>
  <w:style w:type="numbering" w:customStyle="1" w:styleId="Aucuneliste1">
    <w:name w:val="Aucune liste1"/>
    <w:next w:val="Aucuneliste"/>
    <w:uiPriority w:val="99"/>
    <w:semiHidden/>
    <w:unhideWhenUsed/>
    <w:rsid w:val="00237C35"/>
  </w:style>
  <w:style w:type="paragraph" w:styleId="Date">
    <w:name w:val="Date"/>
    <w:basedOn w:val="Normal"/>
    <w:link w:val="DateCar0"/>
    <w:rsid w:val="00237C35"/>
    <w:pPr>
      <w:widowControl/>
      <w:autoSpaceDE/>
      <w:autoSpaceDN/>
      <w:spacing w:line="276" w:lineRule="auto"/>
      <w:jc w:val="both"/>
    </w:pPr>
    <w:rPr>
      <w:rFonts w:cs="Times New Roman"/>
      <w:b/>
      <w:sz w:val="16"/>
      <w:lang w:val="fr-FR"/>
    </w:rPr>
  </w:style>
  <w:style w:type="character" w:customStyle="1" w:styleId="DateCar0">
    <w:name w:val="Date Car"/>
    <w:basedOn w:val="Policepardfaut"/>
    <w:link w:val="Date"/>
    <w:rsid w:val="00237C35"/>
    <w:rPr>
      <w:rFonts w:cs="Times New Roman"/>
      <w:b/>
      <w:sz w:val="16"/>
      <w:lang w:val="fr-FR"/>
    </w:rPr>
  </w:style>
  <w:style w:type="paragraph" w:customStyle="1" w:styleId="Rfrences">
    <w:name w:val="Références"/>
    <w:basedOn w:val="Normal"/>
    <w:rsid w:val="00237C35"/>
    <w:pPr>
      <w:widowControl/>
      <w:tabs>
        <w:tab w:val="left" w:pos="1247"/>
        <w:tab w:val="left" w:pos="2495"/>
      </w:tabs>
      <w:autoSpaceDE/>
      <w:autoSpaceDN/>
      <w:spacing w:line="276" w:lineRule="auto"/>
      <w:ind w:left="1247" w:hanging="1247"/>
      <w:jc w:val="both"/>
    </w:pPr>
    <w:rPr>
      <w:rFonts w:ascii="Arial Narrow" w:hAnsi="Arial Narrow" w:cs="Times New Roman"/>
      <w:sz w:val="18"/>
      <w:szCs w:val="18"/>
      <w:lang w:val="fr-FR"/>
    </w:rPr>
  </w:style>
  <w:style w:type="paragraph" w:customStyle="1" w:styleId="ObjRef">
    <w:name w:val="ObjRef"/>
    <w:basedOn w:val="Rfrences"/>
    <w:rsid w:val="00237C35"/>
    <w:pPr>
      <w:widowControl w:val="0"/>
    </w:pPr>
    <w:rPr>
      <w:rFonts w:ascii="Arial" w:hAnsi="Arial" w:cs="Arial"/>
      <w:sz w:val="22"/>
      <w:szCs w:val="22"/>
    </w:rPr>
  </w:style>
  <w:style w:type="paragraph" w:customStyle="1" w:styleId="Adresse">
    <w:name w:val="Adresse"/>
    <w:basedOn w:val="Normal"/>
    <w:rsid w:val="00237C35"/>
    <w:pPr>
      <w:widowControl/>
      <w:autoSpaceDE/>
      <w:autoSpaceDN/>
      <w:spacing w:line="276" w:lineRule="auto"/>
    </w:pPr>
    <w:rPr>
      <w:rFonts w:ascii="Calibri" w:eastAsia="Calibri" w:hAnsi="Calibri" w:cs="Times New Roman"/>
      <w:b/>
      <w:lang w:val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37C35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2A5573"/>
    <w:pPr>
      <w:widowControl/>
      <w:tabs>
        <w:tab w:val="left" w:pos="440"/>
        <w:tab w:val="right" w:leader="dot" w:pos="9066"/>
      </w:tabs>
      <w:autoSpaceDE/>
      <w:autoSpaceDN/>
      <w:spacing w:line="276" w:lineRule="auto"/>
      <w:jc w:val="both"/>
    </w:pPr>
    <w:rPr>
      <w:rFonts w:cs="Times New Roman"/>
      <w:b/>
      <w:lang w:val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37C35"/>
    <w:pPr>
      <w:widowControl/>
      <w:autoSpaceDE/>
      <w:autoSpaceDN/>
      <w:spacing w:after="100" w:line="276" w:lineRule="auto"/>
      <w:ind w:left="220"/>
      <w:jc w:val="both"/>
    </w:pPr>
    <w:rPr>
      <w:rFonts w:cs="Times New Roman"/>
      <w:lang w:val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237C35"/>
  </w:style>
  <w:style w:type="character" w:styleId="Textedelespacerserv">
    <w:name w:val="Placeholder Text"/>
    <w:basedOn w:val="Policepardfaut"/>
    <w:uiPriority w:val="99"/>
    <w:semiHidden/>
    <w:rsid w:val="00237C3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E65931"/>
    <w:rPr>
      <w:color w:val="5770BE" w:themeColor="followedHyperlink"/>
      <w:u w:val="single"/>
    </w:rPr>
  </w:style>
  <w:style w:type="paragraph" w:customStyle="1" w:styleId="Style1annexe">
    <w:name w:val="Style1 annexe"/>
    <w:basedOn w:val="Normal"/>
    <w:rsid w:val="0085313D"/>
    <w:pPr>
      <w:keepNext/>
      <w:widowControl/>
      <w:numPr>
        <w:numId w:val="2"/>
      </w:numPr>
      <w:autoSpaceDE/>
      <w:autoSpaceDN/>
      <w:spacing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paragraph" w:customStyle="1" w:styleId="Style1aa">
    <w:name w:val="Style1 aa"/>
    <w:basedOn w:val="Normal"/>
    <w:rsid w:val="006C2E31"/>
    <w:pPr>
      <w:keepNext/>
      <w:keepLines/>
      <w:widowControl/>
      <w:numPr>
        <w:ilvl w:val="1"/>
        <w:numId w:val="1"/>
      </w:numPr>
      <w:autoSpaceDE/>
      <w:autoSpaceDN/>
      <w:spacing w:before="48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paragraph" w:customStyle="1" w:styleId="Style1aaa">
    <w:name w:val="Style1 aaa"/>
    <w:basedOn w:val="Normal"/>
    <w:rsid w:val="006C2E31"/>
    <w:pPr>
      <w:keepNext/>
      <w:keepLines/>
      <w:widowControl/>
      <w:autoSpaceDE/>
      <w:autoSpaceDN/>
      <w:spacing w:before="480" w:line="276" w:lineRule="auto"/>
      <w:ind w:left="1080" w:hanging="72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paragraph" w:customStyle="1" w:styleId="Style1aaaa">
    <w:name w:val="Style1 aaaa"/>
    <w:basedOn w:val="Normal"/>
    <w:rsid w:val="006C2E31"/>
    <w:pPr>
      <w:keepNext/>
      <w:keepLines/>
      <w:widowControl/>
      <w:numPr>
        <w:ilvl w:val="2"/>
        <w:numId w:val="1"/>
      </w:numPr>
      <w:autoSpaceDE/>
      <w:autoSpaceDN/>
      <w:spacing w:before="200" w:line="276" w:lineRule="auto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fr-FR"/>
    </w:rPr>
  </w:style>
  <w:style w:type="paragraph" w:customStyle="1" w:styleId="titre1a">
    <w:name w:val="titre 1a"/>
    <w:basedOn w:val="Normal"/>
    <w:rsid w:val="00B73212"/>
    <w:pPr>
      <w:keepNext/>
      <w:keepLines/>
      <w:widowControl/>
      <w:numPr>
        <w:numId w:val="1"/>
      </w:numPr>
      <w:autoSpaceDE/>
      <w:autoSpaceDN/>
      <w:spacing w:before="48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  <w:lang w:val="fr-FR"/>
    </w:rPr>
  </w:style>
  <w:style w:type="paragraph" w:customStyle="1" w:styleId="Titre1aa">
    <w:name w:val="Titre 1aa"/>
    <w:basedOn w:val="Style1aa"/>
    <w:rsid w:val="00B73212"/>
  </w:style>
  <w:style w:type="character" w:customStyle="1" w:styleId="Titre3Car">
    <w:name w:val="Titre 3 Car"/>
    <w:basedOn w:val="Policepardfaut"/>
    <w:link w:val="Titre3"/>
    <w:uiPriority w:val="9"/>
    <w:semiHidden/>
    <w:rsid w:val="00447CC9"/>
    <w:rPr>
      <w:rFonts w:asciiTheme="majorHAnsi" w:eastAsiaTheme="majorEastAsia" w:hAnsiTheme="majorHAnsi" w:cstheme="majorBidi"/>
      <w:b/>
      <w:bCs/>
      <w:color w:val="466964" w:themeColor="accent1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47CC9"/>
    <w:pPr>
      <w:tabs>
        <w:tab w:val="left" w:pos="1320"/>
        <w:tab w:val="right" w:leader="dot" w:pos="9066"/>
      </w:tabs>
      <w:spacing w:before="120" w:after="240"/>
      <w:ind w:left="1276" w:hanging="836"/>
    </w:pPr>
  </w:style>
  <w:style w:type="paragraph" w:styleId="Rvision">
    <w:name w:val="Revision"/>
    <w:hidden/>
    <w:uiPriority w:val="99"/>
    <w:semiHidden/>
    <w:rsid w:val="00F979C5"/>
    <w:pPr>
      <w:widowControl/>
      <w:autoSpaceDE/>
      <w:autoSpaceDN/>
    </w:pPr>
  </w:style>
  <w:style w:type="paragraph" w:styleId="Sansinterligne">
    <w:name w:val="No Spacing"/>
    <w:uiPriority w:val="1"/>
    <w:qFormat/>
    <w:rsid w:val="0006184F"/>
    <w:pPr>
      <w:widowControl/>
      <w:suppressAutoHyphens/>
      <w:overflowPunct w:val="0"/>
      <w:textAlignment w:val="baseline"/>
    </w:pPr>
    <w:rPr>
      <w:rFonts w:eastAsia="Times New Roman" w:cs="Times New Roman"/>
      <w:sz w:val="24"/>
      <w:szCs w:val="20"/>
      <w:lang w:val="fr-FR" w:eastAsia="fr-FR"/>
    </w:rPr>
  </w:style>
  <w:style w:type="paragraph" w:customStyle="1" w:styleId="Default">
    <w:name w:val="Default"/>
    <w:rsid w:val="00D52C94"/>
    <w:pPr>
      <w:widowControl/>
      <w:adjustRightInd w:val="0"/>
    </w:pPr>
    <w:rPr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DEC22468E548DD96423DBE0F368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8E9E9-E9F4-4FD0-A1D9-21A86AA62713}"/>
      </w:docPartPr>
      <w:docPartBody>
        <w:p w:rsidR="004D73CC" w:rsidRDefault="004D73CC" w:rsidP="004D73CC">
          <w:pPr>
            <w:pStyle w:val="84DEC22468E548DD96423DBE0F368B19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E8DF56808C4C8290B1542AC2BF4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DB8CE-3498-4588-AE78-38BB5BA1217B}"/>
      </w:docPartPr>
      <w:docPartBody>
        <w:p w:rsidR="004D73CC" w:rsidRDefault="004D73CC" w:rsidP="004D73CC">
          <w:pPr>
            <w:pStyle w:val="6BE8DF56808C4C8290B1542AC2BF4EAC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53BF60FF1B549169875BB0D6DE06E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F0061-BCBD-4B51-8D6F-C88DDEFDCA62}"/>
      </w:docPartPr>
      <w:docPartBody>
        <w:p w:rsidR="004D73CC" w:rsidRDefault="004D73CC" w:rsidP="004D73CC">
          <w:pPr>
            <w:pStyle w:val="C53BF60FF1B549169875BB0D6DE06ED3"/>
          </w:pPr>
          <w:r w:rsidRPr="0049525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CC"/>
    <w:rsid w:val="003C001E"/>
    <w:rsid w:val="004D39E2"/>
    <w:rsid w:val="004D73CC"/>
    <w:rsid w:val="006F073E"/>
    <w:rsid w:val="00A6616D"/>
    <w:rsid w:val="00AE6DEA"/>
    <w:rsid w:val="00B90E85"/>
    <w:rsid w:val="00D2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D73CC"/>
    <w:rPr>
      <w:color w:val="808080"/>
    </w:rPr>
  </w:style>
  <w:style w:type="paragraph" w:customStyle="1" w:styleId="84DEC22468E548DD96423DBE0F368B19">
    <w:name w:val="84DEC22468E548DD96423DBE0F368B19"/>
    <w:rsid w:val="004D73CC"/>
  </w:style>
  <w:style w:type="paragraph" w:customStyle="1" w:styleId="6BE8DF56808C4C8290B1542AC2BF4EAC">
    <w:name w:val="6BE8DF56808C4C8290B1542AC2BF4EAC"/>
    <w:rsid w:val="004D73CC"/>
  </w:style>
  <w:style w:type="paragraph" w:customStyle="1" w:styleId="C53BF60FF1B549169875BB0D6DE06ED3">
    <w:name w:val="C53BF60FF1B549169875BB0D6DE06ED3"/>
    <w:rsid w:val="004D73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A2AB8-04D2-4BDA-84F3-E33E2F5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pierre.maurel</dc:creator>
  <cp:lastModifiedBy>DESPLACES-REIJASSE, Stéphanie (ARS-NA/DD87)</cp:lastModifiedBy>
  <cp:revision>4</cp:revision>
  <cp:lastPrinted>2025-01-06T10:10:00Z</cp:lastPrinted>
  <dcterms:created xsi:type="dcterms:W3CDTF">2025-01-03T16:21:00Z</dcterms:created>
  <dcterms:modified xsi:type="dcterms:W3CDTF">2025-01-06T10:59:00Z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