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46" w:rsidRDefault="00950F46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7F0D76" w:rsidRDefault="003D0363" w:rsidP="0046184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-660400</wp:posOffset>
            </wp:positionH>
            <wp:positionV relativeFrom="margin">
              <wp:posOffset>226060</wp:posOffset>
            </wp:positionV>
            <wp:extent cx="1875790" cy="1156970"/>
            <wp:effectExtent l="0" t="0" r="0" b="0"/>
            <wp:wrapSquare wrapText="bothSides"/>
            <wp:docPr id="4" name="Image 1" descr="I:\DIRECTION_GENERALE\COMMUNICATION\COM EXTERNE\EVENEMENTIELS EXTERNES\2015\Journee_qualite_securite_18112015\Invitation\ARS_NA_LOGO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:\DIRECTION_GENERALE\COMMUNICATION\COM EXTERNE\EVENEMENTIELS EXTERNES\2015\Journee_qualite_securite_18112015\Invitation\ARS_NA_LOGO_RV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D76" w:rsidRDefault="007F0D76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7F0D76" w:rsidRDefault="007F0D76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5450E4" w:rsidRDefault="005450E4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5450E4" w:rsidRDefault="005450E4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7F0D76" w:rsidRDefault="007F0D76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5450E4" w:rsidRDefault="005450E4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5450E4" w:rsidRDefault="005450E4" w:rsidP="00461840">
      <w:pPr>
        <w:jc w:val="center"/>
        <w:rPr>
          <w:rFonts w:ascii="Arial" w:hAnsi="Arial" w:cs="Arial"/>
          <w:b/>
          <w:sz w:val="22"/>
          <w:szCs w:val="22"/>
        </w:rPr>
      </w:pPr>
    </w:p>
    <w:p w:rsidR="00461840" w:rsidRPr="00851EAA" w:rsidRDefault="00461840" w:rsidP="006202E0">
      <w:pPr>
        <w:jc w:val="center"/>
        <w:rPr>
          <w:rFonts w:ascii="Arial" w:hAnsi="Arial" w:cs="Arial"/>
          <w:b/>
          <w:sz w:val="22"/>
          <w:szCs w:val="22"/>
        </w:rPr>
      </w:pPr>
    </w:p>
    <w:p w:rsidR="00522C8D" w:rsidRPr="00851EAA" w:rsidRDefault="006E2B19" w:rsidP="006202E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Unités d’hébergement renforcées</w:t>
      </w:r>
      <w:r w:rsidR="006202E0">
        <w:rPr>
          <w:rFonts w:ascii="Arial" w:hAnsi="Arial" w:cs="Arial"/>
          <w:b/>
          <w:sz w:val="28"/>
          <w:szCs w:val="28"/>
        </w:rPr>
        <w:t xml:space="preserve"> (UHR) </w:t>
      </w:r>
      <w:r w:rsidR="001F3D33">
        <w:rPr>
          <w:rFonts w:ascii="Arial" w:hAnsi="Arial" w:cs="Arial"/>
          <w:b/>
          <w:sz w:val="28"/>
          <w:szCs w:val="28"/>
        </w:rPr>
        <w:t>e</w:t>
      </w:r>
      <w:r w:rsidR="00522C8D">
        <w:rPr>
          <w:rFonts w:ascii="Arial" w:hAnsi="Arial" w:cs="Arial"/>
          <w:b/>
          <w:sz w:val="28"/>
          <w:szCs w:val="28"/>
        </w:rPr>
        <w:t>n EHPAD</w:t>
      </w:r>
    </w:p>
    <w:p w:rsidR="00C12AA3" w:rsidRPr="004E43E0" w:rsidRDefault="00C12AA3" w:rsidP="006202E0">
      <w:pPr>
        <w:jc w:val="center"/>
        <w:rPr>
          <w:rFonts w:ascii="Arial" w:hAnsi="Arial" w:cs="Arial"/>
          <w:sz w:val="26"/>
          <w:szCs w:val="26"/>
        </w:rPr>
      </w:pPr>
    </w:p>
    <w:p w:rsidR="00CD679B" w:rsidRPr="006202E0" w:rsidRDefault="006202E0" w:rsidP="006202E0">
      <w:pPr>
        <w:jc w:val="center"/>
        <w:rPr>
          <w:rFonts w:ascii="Arial" w:hAnsi="Arial" w:cs="Arial"/>
          <w:b/>
          <w:color w:val="1F497D"/>
          <w:sz w:val="32"/>
          <w:szCs w:val="26"/>
        </w:rPr>
      </w:pPr>
      <w:r w:rsidRPr="006202E0">
        <w:rPr>
          <w:rFonts w:ascii="Arial" w:hAnsi="Arial" w:cs="Arial"/>
          <w:b/>
          <w:color w:val="1F497D"/>
          <w:sz w:val="32"/>
          <w:szCs w:val="26"/>
        </w:rPr>
        <w:t>DOSSIER DE CANDIDATURE</w:t>
      </w:r>
    </w:p>
    <w:p w:rsidR="00950F46" w:rsidRPr="00851EAA" w:rsidRDefault="00950F46" w:rsidP="00AC3F8D">
      <w:pPr>
        <w:jc w:val="center"/>
        <w:rPr>
          <w:rFonts w:ascii="Arial" w:hAnsi="Arial" w:cs="Arial"/>
          <w:sz w:val="22"/>
          <w:szCs w:val="22"/>
        </w:rPr>
      </w:pPr>
    </w:p>
    <w:p w:rsidR="00461840" w:rsidRPr="00851EAA" w:rsidRDefault="00461840" w:rsidP="00AC3F8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202E0" w:rsidRPr="00DB4558" w:rsidTr="00DB4558">
        <w:tc>
          <w:tcPr>
            <w:tcW w:w="3085" w:type="dxa"/>
            <w:shd w:val="clear" w:color="auto" w:fill="auto"/>
          </w:tcPr>
          <w:p w:rsidR="006202E0" w:rsidRPr="00DB4558" w:rsidRDefault="006202E0" w:rsidP="00DB4558">
            <w:pPr>
              <w:tabs>
                <w:tab w:val="left" w:pos="0"/>
                <w:tab w:val="right" w:leader="dot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B4558">
              <w:rPr>
                <w:rFonts w:ascii="Arial" w:hAnsi="Arial" w:cs="Arial"/>
                <w:b/>
                <w:sz w:val="22"/>
                <w:szCs w:val="22"/>
              </w:rPr>
              <w:t>Nom de l’établissement </w:t>
            </w:r>
          </w:p>
        </w:tc>
        <w:tc>
          <w:tcPr>
            <w:tcW w:w="6662" w:type="dxa"/>
            <w:shd w:val="clear" w:color="auto" w:fill="auto"/>
          </w:tcPr>
          <w:p w:rsidR="006202E0" w:rsidRPr="00DB4558" w:rsidRDefault="006202E0" w:rsidP="0004653A">
            <w:pPr>
              <w:tabs>
                <w:tab w:val="left" w:pos="0"/>
                <w:tab w:val="right" w:leader="dot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2E0" w:rsidRPr="00DB4558" w:rsidTr="00DB4558">
        <w:tc>
          <w:tcPr>
            <w:tcW w:w="3085" w:type="dxa"/>
            <w:shd w:val="clear" w:color="auto" w:fill="auto"/>
          </w:tcPr>
          <w:p w:rsidR="006202E0" w:rsidRPr="00DB4558" w:rsidRDefault="006202E0" w:rsidP="00DB4558">
            <w:pPr>
              <w:tabs>
                <w:tab w:val="left" w:pos="0"/>
                <w:tab w:val="right" w:leader="dot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B4558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6662" w:type="dxa"/>
            <w:shd w:val="clear" w:color="auto" w:fill="auto"/>
          </w:tcPr>
          <w:p w:rsidR="006202E0" w:rsidRPr="00DB4558" w:rsidRDefault="006202E0" w:rsidP="0004653A">
            <w:pPr>
              <w:tabs>
                <w:tab w:val="left" w:pos="0"/>
                <w:tab w:val="right" w:leader="dot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2E0" w:rsidRPr="00DB4558" w:rsidTr="00DB4558">
        <w:tc>
          <w:tcPr>
            <w:tcW w:w="3085" w:type="dxa"/>
            <w:shd w:val="clear" w:color="auto" w:fill="auto"/>
          </w:tcPr>
          <w:p w:rsidR="006202E0" w:rsidRPr="00DB4558" w:rsidRDefault="006202E0" w:rsidP="00DB4558">
            <w:pPr>
              <w:tabs>
                <w:tab w:val="left" w:pos="0"/>
                <w:tab w:val="right" w:leader="dot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B4558">
              <w:rPr>
                <w:rFonts w:ascii="Arial" w:hAnsi="Arial" w:cs="Arial"/>
                <w:sz w:val="22"/>
                <w:szCs w:val="22"/>
              </w:rPr>
              <w:t>Courriel  :     @</w:t>
            </w:r>
          </w:p>
        </w:tc>
        <w:tc>
          <w:tcPr>
            <w:tcW w:w="6662" w:type="dxa"/>
            <w:shd w:val="clear" w:color="auto" w:fill="auto"/>
          </w:tcPr>
          <w:p w:rsidR="006202E0" w:rsidRPr="00DB4558" w:rsidRDefault="006202E0" w:rsidP="0004653A">
            <w:pPr>
              <w:tabs>
                <w:tab w:val="left" w:pos="0"/>
                <w:tab w:val="right" w:leader="dot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02E0" w:rsidRDefault="006202E0" w:rsidP="006202E0">
      <w:pPr>
        <w:ind w:left="357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6202E0" w:rsidRPr="00DB4558" w:rsidTr="00DB4558">
        <w:tc>
          <w:tcPr>
            <w:tcW w:w="3936" w:type="dxa"/>
            <w:shd w:val="clear" w:color="auto" w:fill="auto"/>
          </w:tcPr>
          <w:p w:rsidR="006202E0" w:rsidRPr="00DB4558" w:rsidRDefault="006202E0" w:rsidP="00DB4558">
            <w:pPr>
              <w:tabs>
                <w:tab w:val="left" w:pos="0"/>
                <w:tab w:val="right" w:leader="dot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B4558">
              <w:rPr>
                <w:rFonts w:ascii="Arial" w:hAnsi="Arial" w:cs="Arial"/>
                <w:b/>
                <w:sz w:val="22"/>
                <w:szCs w:val="22"/>
              </w:rPr>
              <w:t>Nom du Directeur :</w:t>
            </w:r>
          </w:p>
        </w:tc>
        <w:tc>
          <w:tcPr>
            <w:tcW w:w="5811" w:type="dxa"/>
            <w:shd w:val="clear" w:color="auto" w:fill="auto"/>
          </w:tcPr>
          <w:p w:rsidR="006202E0" w:rsidRPr="00DB4558" w:rsidRDefault="006202E0" w:rsidP="0004653A">
            <w:pPr>
              <w:tabs>
                <w:tab w:val="left" w:pos="0"/>
                <w:tab w:val="right" w:leader="dot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2E0" w:rsidRPr="00DB4558" w:rsidTr="00DB4558">
        <w:tc>
          <w:tcPr>
            <w:tcW w:w="3936" w:type="dxa"/>
            <w:shd w:val="clear" w:color="auto" w:fill="auto"/>
          </w:tcPr>
          <w:p w:rsidR="006202E0" w:rsidRPr="00DB4558" w:rsidRDefault="006202E0" w:rsidP="00DB4558">
            <w:pPr>
              <w:tabs>
                <w:tab w:val="left" w:pos="0"/>
                <w:tab w:val="right" w:leader="dot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4558">
              <w:rPr>
                <w:rFonts w:ascii="Arial" w:hAnsi="Arial" w:cs="Arial"/>
                <w:sz w:val="22"/>
                <w:szCs w:val="22"/>
                <w:lang w:val="en-GB"/>
              </w:rPr>
              <w:t>Téléphone</w:t>
            </w:r>
            <w:proofErr w:type="spellEnd"/>
            <w:r w:rsidRPr="00DB4558">
              <w:rPr>
                <w:rFonts w:ascii="Arial" w:hAnsi="Arial" w:cs="Arial"/>
                <w:sz w:val="22"/>
                <w:szCs w:val="22"/>
                <w:lang w:val="en-GB"/>
              </w:rPr>
              <w:t> :</w:t>
            </w:r>
          </w:p>
        </w:tc>
        <w:tc>
          <w:tcPr>
            <w:tcW w:w="5811" w:type="dxa"/>
            <w:shd w:val="clear" w:color="auto" w:fill="auto"/>
          </w:tcPr>
          <w:p w:rsidR="006202E0" w:rsidRPr="00DB4558" w:rsidRDefault="006202E0" w:rsidP="0004653A">
            <w:pPr>
              <w:tabs>
                <w:tab w:val="left" w:pos="0"/>
                <w:tab w:val="right" w:leader="dot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2E0" w:rsidRPr="00DB4558" w:rsidTr="00DB4558">
        <w:tc>
          <w:tcPr>
            <w:tcW w:w="3936" w:type="dxa"/>
            <w:shd w:val="clear" w:color="auto" w:fill="auto"/>
          </w:tcPr>
          <w:p w:rsidR="006202E0" w:rsidRPr="00DB4558" w:rsidRDefault="006202E0" w:rsidP="00DB4558">
            <w:pPr>
              <w:tabs>
                <w:tab w:val="left" w:pos="0"/>
                <w:tab w:val="right" w:leader="dot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B4558">
              <w:rPr>
                <w:rFonts w:ascii="Arial" w:hAnsi="Arial" w:cs="Arial"/>
                <w:sz w:val="22"/>
                <w:szCs w:val="22"/>
              </w:rPr>
              <w:t>Courriel  :    @</w:t>
            </w:r>
          </w:p>
        </w:tc>
        <w:tc>
          <w:tcPr>
            <w:tcW w:w="5811" w:type="dxa"/>
            <w:shd w:val="clear" w:color="auto" w:fill="auto"/>
          </w:tcPr>
          <w:p w:rsidR="006202E0" w:rsidRPr="00DB4558" w:rsidRDefault="006202E0" w:rsidP="0004653A">
            <w:pPr>
              <w:tabs>
                <w:tab w:val="left" w:pos="0"/>
                <w:tab w:val="right" w:leader="dot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02E0" w:rsidRDefault="006202E0" w:rsidP="006202E0">
      <w:pPr>
        <w:ind w:left="357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6202E0" w:rsidRPr="00DB4558" w:rsidTr="00DB4558">
        <w:tc>
          <w:tcPr>
            <w:tcW w:w="3936" w:type="dxa"/>
            <w:shd w:val="clear" w:color="auto" w:fill="auto"/>
          </w:tcPr>
          <w:p w:rsidR="006202E0" w:rsidRPr="00DB4558" w:rsidRDefault="006202E0" w:rsidP="00DB4558">
            <w:pPr>
              <w:tabs>
                <w:tab w:val="left" w:pos="0"/>
                <w:tab w:val="right" w:leader="dot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B4558">
              <w:rPr>
                <w:rFonts w:ascii="Arial" w:hAnsi="Arial" w:cs="Arial"/>
                <w:b/>
                <w:sz w:val="22"/>
                <w:szCs w:val="22"/>
              </w:rPr>
              <w:t>Nom du médecin coordonnateur :</w:t>
            </w:r>
          </w:p>
        </w:tc>
        <w:tc>
          <w:tcPr>
            <w:tcW w:w="5811" w:type="dxa"/>
            <w:shd w:val="clear" w:color="auto" w:fill="auto"/>
          </w:tcPr>
          <w:p w:rsidR="006202E0" w:rsidRPr="00DB4558" w:rsidRDefault="006202E0" w:rsidP="0004653A">
            <w:pPr>
              <w:tabs>
                <w:tab w:val="left" w:pos="0"/>
                <w:tab w:val="right" w:leader="dot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2E0" w:rsidRPr="00DB4558" w:rsidTr="00DB4558">
        <w:tc>
          <w:tcPr>
            <w:tcW w:w="3936" w:type="dxa"/>
            <w:shd w:val="clear" w:color="auto" w:fill="auto"/>
          </w:tcPr>
          <w:p w:rsidR="006202E0" w:rsidRPr="00DB4558" w:rsidRDefault="006202E0" w:rsidP="00DB4558">
            <w:pPr>
              <w:tabs>
                <w:tab w:val="left" w:pos="0"/>
                <w:tab w:val="right" w:leader="dot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B4558">
              <w:rPr>
                <w:rFonts w:ascii="Arial" w:hAnsi="Arial" w:cs="Arial"/>
                <w:sz w:val="22"/>
                <w:szCs w:val="22"/>
                <w:lang w:val="en-GB"/>
              </w:rPr>
              <w:t>Téléphone</w:t>
            </w:r>
            <w:proofErr w:type="spellEnd"/>
            <w:r w:rsidRPr="00DB4558">
              <w:rPr>
                <w:rFonts w:ascii="Arial" w:hAnsi="Arial" w:cs="Arial"/>
                <w:sz w:val="22"/>
                <w:szCs w:val="22"/>
                <w:lang w:val="en-GB"/>
              </w:rPr>
              <w:t> :</w:t>
            </w:r>
          </w:p>
        </w:tc>
        <w:tc>
          <w:tcPr>
            <w:tcW w:w="5811" w:type="dxa"/>
            <w:shd w:val="clear" w:color="auto" w:fill="auto"/>
          </w:tcPr>
          <w:p w:rsidR="006202E0" w:rsidRPr="00DB4558" w:rsidRDefault="006202E0" w:rsidP="0004653A">
            <w:pPr>
              <w:tabs>
                <w:tab w:val="left" w:pos="0"/>
                <w:tab w:val="right" w:leader="dot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2E0" w:rsidRPr="00DB4558" w:rsidTr="00DB4558">
        <w:tc>
          <w:tcPr>
            <w:tcW w:w="3936" w:type="dxa"/>
            <w:shd w:val="clear" w:color="auto" w:fill="auto"/>
          </w:tcPr>
          <w:p w:rsidR="006202E0" w:rsidRPr="00DB4558" w:rsidRDefault="006202E0" w:rsidP="00DB4558">
            <w:pPr>
              <w:tabs>
                <w:tab w:val="left" w:pos="0"/>
                <w:tab w:val="right" w:leader="dot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B4558">
              <w:rPr>
                <w:rFonts w:ascii="Arial" w:hAnsi="Arial" w:cs="Arial"/>
                <w:sz w:val="22"/>
                <w:szCs w:val="22"/>
              </w:rPr>
              <w:t>Courriel  :    @</w:t>
            </w:r>
          </w:p>
        </w:tc>
        <w:tc>
          <w:tcPr>
            <w:tcW w:w="5811" w:type="dxa"/>
            <w:shd w:val="clear" w:color="auto" w:fill="auto"/>
          </w:tcPr>
          <w:p w:rsidR="006202E0" w:rsidRPr="00DB4558" w:rsidRDefault="006202E0" w:rsidP="0004653A">
            <w:pPr>
              <w:tabs>
                <w:tab w:val="left" w:pos="0"/>
                <w:tab w:val="right" w:leader="dot" w:pos="907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2C24" w:rsidRDefault="00302C24" w:rsidP="006202E0">
      <w:pPr>
        <w:ind w:left="357"/>
        <w:rPr>
          <w:rFonts w:ascii="Arial" w:hAnsi="Arial" w:cs="Arial"/>
          <w:sz w:val="22"/>
          <w:szCs w:val="22"/>
        </w:rPr>
      </w:pPr>
    </w:p>
    <w:p w:rsidR="006202E0" w:rsidRDefault="006202E0" w:rsidP="006202E0">
      <w:pPr>
        <w:ind w:left="357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992"/>
        <w:gridCol w:w="3827"/>
        <w:gridCol w:w="992"/>
      </w:tblGrid>
      <w:tr w:rsidR="00965E07" w:rsidRPr="007C69E7" w:rsidTr="00C30611">
        <w:tc>
          <w:tcPr>
            <w:tcW w:w="4962" w:type="dxa"/>
            <w:gridSpan w:val="2"/>
            <w:shd w:val="clear" w:color="auto" w:fill="auto"/>
          </w:tcPr>
          <w:p w:rsidR="00965E07" w:rsidRPr="007C69E7" w:rsidRDefault="00965E07" w:rsidP="007C69E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C69E7">
              <w:rPr>
                <w:rFonts w:ascii="Arial" w:hAnsi="Arial" w:cs="Arial"/>
                <w:b/>
                <w:sz w:val="22"/>
                <w:szCs w:val="22"/>
                <w:lang w:val="en-US"/>
              </w:rPr>
              <w:t>CAPACITES AUTORISEES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965E07" w:rsidRPr="007C69E7" w:rsidRDefault="00965E07" w:rsidP="007C69E7">
            <w:pPr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7C69E7">
              <w:rPr>
                <w:rFonts w:ascii="Arial" w:hAnsi="Arial" w:cs="Arial"/>
                <w:b/>
                <w:sz w:val="22"/>
                <w:szCs w:val="22"/>
                <w:lang w:val="en-US"/>
              </w:rPr>
              <w:t>CAPACITES INSTALLEES</w:t>
            </w:r>
          </w:p>
        </w:tc>
      </w:tr>
      <w:tr w:rsidR="00965E07" w:rsidRPr="007C69E7" w:rsidTr="00C30611">
        <w:tc>
          <w:tcPr>
            <w:tcW w:w="3970" w:type="dxa"/>
            <w:shd w:val="clear" w:color="auto" w:fill="auto"/>
          </w:tcPr>
          <w:p w:rsidR="00965E07" w:rsidRPr="007C69E7" w:rsidRDefault="0004653A" w:rsidP="0004653A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965E07" w:rsidRPr="007C69E7">
              <w:rPr>
                <w:rFonts w:ascii="Arial" w:hAnsi="Arial" w:cs="Arial"/>
                <w:sz w:val="22"/>
                <w:szCs w:val="22"/>
                <w:lang w:val="en-US"/>
              </w:rPr>
              <w:t>its</w:t>
            </w:r>
            <w:proofErr w:type="spellEnd"/>
            <w:r w:rsidR="00965E07" w:rsidRPr="007C69E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65E07" w:rsidRPr="007C69E7">
              <w:rPr>
                <w:rFonts w:ascii="Arial" w:hAnsi="Arial" w:cs="Arial"/>
                <w:sz w:val="22"/>
                <w:szCs w:val="22"/>
                <w:lang w:val="en-US"/>
              </w:rPr>
              <w:t>d’hébergement</w:t>
            </w:r>
            <w:proofErr w:type="spellEnd"/>
            <w:r w:rsidR="00965E07" w:rsidRPr="007C69E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965E07" w:rsidRPr="007C69E7" w:rsidRDefault="00965E07" w:rsidP="00C30611">
            <w:pPr>
              <w:spacing w:before="120"/>
              <w:ind w:left="-108" w:right="17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5E07" w:rsidRPr="007C69E7" w:rsidRDefault="0004653A" w:rsidP="00C30611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965E07" w:rsidRPr="007C69E7">
              <w:rPr>
                <w:rFonts w:ascii="Arial" w:hAnsi="Arial" w:cs="Arial"/>
                <w:sz w:val="22"/>
                <w:szCs w:val="22"/>
                <w:lang w:val="en-US"/>
              </w:rPr>
              <w:t>its</w:t>
            </w:r>
            <w:proofErr w:type="spellEnd"/>
            <w:r w:rsidR="00965E07" w:rsidRPr="007C69E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65E07" w:rsidRPr="007C69E7">
              <w:rPr>
                <w:rFonts w:ascii="Arial" w:hAnsi="Arial" w:cs="Arial"/>
                <w:sz w:val="22"/>
                <w:szCs w:val="22"/>
                <w:lang w:val="en-US"/>
              </w:rPr>
              <w:t>d’hébergement</w:t>
            </w:r>
            <w:proofErr w:type="spellEnd"/>
            <w:r w:rsidR="00965E07" w:rsidRPr="007C69E7">
              <w:rPr>
                <w:rFonts w:ascii="Arial" w:hAnsi="Arial" w:cs="Arial"/>
                <w:sz w:val="22"/>
                <w:szCs w:val="22"/>
                <w:lang w:val="en-US"/>
              </w:rPr>
              <w:t xml:space="preserve"> :  </w:t>
            </w:r>
          </w:p>
        </w:tc>
        <w:tc>
          <w:tcPr>
            <w:tcW w:w="992" w:type="dxa"/>
            <w:shd w:val="clear" w:color="auto" w:fill="auto"/>
          </w:tcPr>
          <w:p w:rsidR="00965E07" w:rsidRPr="007C69E7" w:rsidRDefault="00965E07" w:rsidP="00C30611">
            <w:pPr>
              <w:spacing w:before="120"/>
              <w:ind w:left="-108" w:right="17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202E0" w:rsidRPr="007C69E7" w:rsidTr="00C30611">
        <w:tc>
          <w:tcPr>
            <w:tcW w:w="3970" w:type="dxa"/>
            <w:shd w:val="clear" w:color="auto" w:fill="auto"/>
          </w:tcPr>
          <w:p w:rsidR="006202E0" w:rsidRPr="007C69E7" w:rsidRDefault="006202E0" w:rsidP="00C30611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C69E7">
              <w:rPr>
                <w:rFonts w:ascii="Arial" w:hAnsi="Arial" w:cs="Arial"/>
                <w:sz w:val="22"/>
                <w:szCs w:val="22"/>
              </w:rPr>
              <w:t>Dont Hébergement permanent</w:t>
            </w:r>
            <w:r>
              <w:rPr>
                <w:rFonts w:ascii="Arial" w:hAnsi="Arial" w:cs="Arial"/>
                <w:sz w:val="22"/>
                <w:szCs w:val="22"/>
              </w:rPr>
              <w:t xml:space="preserve"> (HP)</w:t>
            </w:r>
            <w:r w:rsidRPr="007C69E7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992" w:type="dxa"/>
            <w:shd w:val="clear" w:color="auto" w:fill="auto"/>
          </w:tcPr>
          <w:p w:rsidR="006202E0" w:rsidRPr="007C69E7" w:rsidRDefault="006202E0" w:rsidP="00C30611">
            <w:pPr>
              <w:spacing w:before="120"/>
              <w:ind w:left="-108" w:right="17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6202E0" w:rsidRPr="007C69E7" w:rsidRDefault="006202E0" w:rsidP="00C30611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C69E7">
              <w:rPr>
                <w:rFonts w:ascii="Arial" w:hAnsi="Arial" w:cs="Arial"/>
                <w:sz w:val="22"/>
                <w:szCs w:val="22"/>
              </w:rPr>
              <w:t>Dont Hébergement permanent</w:t>
            </w:r>
            <w:r>
              <w:rPr>
                <w:rFonts w:ascii="Arial" w:hAnsi="Arial" w:cs="Arial"/>
                <w:sz w:val="22"/>
                <w:szCs w:val="22"/>
              </w:rPr>
              <w:t xml:space="preserve"> (HP)</w:t>
            </w:r>
            <w:r w:rsidRPr="007C69E7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992" w:type="dxa"/>
            <w:shd w:val="clear" w:color="auto" w:fill="auto"/>
          </w:tcPr>
          <w:p w:rsidR="006202E0" w:rsidRPr="007C69E7" w:rsidRDefault="006202E0" w:rsidP="00C30611">
            <w:pPr>
              <w:spacing w:before="120"/>
              <w:ind w:left="-108" w:right="17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202E0" w:rsidRPr="007C69E7" w:rsidTr="00C30611">
        <w:tc>
          <w:tcPr>
            <w:tcW w:w="3970" w:type="dxa"/>
            <w:shd w:val="clear" w:color="auto" w:fill="auto"/>
          </w:tcPr>
          <w:p w:rsidR="006202E0" w:rsidRPr="007C69E7" w:rsidRDefault="006202E0" w:rsidP="00C30611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9E7">
              <w:rPr>
                <w:rFonts w:ascii="Arial" w:hAnsi="Arial" w:cs="Arial"/>
                <w:sz w:val="22"/>
                <w:szCs w:val="22"/>
              </w:rPr>
              <w:t>Dont Hébergement temporaire </w:t>
            </w:r>
            <w:r>
              <w:rPr>
                <w:rFonts w:ascii="Arial" w:hAnsi="Arial" w:cs="Arial"/>
                <w:sz w:val="22"/>
                <w:szCs w:val="22"/>
              </w:rPr>
              <w:t xml:space="preserve">(HT) </w:t>
            </w:r>
            <w:r w:rsidRPr="007C69E7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992" w:type="dxa"/>
            <w:shd w:val="clear" w:color="auto" w:fill="auto"/>
          </w:tcPr>
          <w:p w:rsidR="006202E0" w:rsidRPr="007C69E7" w:rsidRDefault="006202E0" w:rsidP="00C30611">
            <w:pPr>
              <w:spacing w:before="120"/>
              <w:ind w:left="-108" w:right="17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6202E0" w:rsidRPr="007C69E7" w:rsidRDefault="006202E0" w:rsidP="00C30611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9E7">
              <w:rPr>
                <w:rFonts w:ascii="Arial" w:hAnsi="Arial" w:cs="Arial"/>
                <w:sz w:val="22"/>
                <w:szCs w:val="22"/>
              </w:rPr>
              <w:t>Dont Hébergement temporaire </w:t>
            </w:r>
            <w:r>
              <w:rPr>
                <w:rFonts w:ascii="Arial" w:hAnsi="Arial" w:cs="Arial"/>
                <w:sz w:val="22"/>
                <w:szCs w:val="22"/>
              </w:rPr>
              <w:t xml:space="preserve">(HT) </w:t>
            </w:r>
            <w:r w:rsidRPr="007C69E7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992" w:type="dxa"/>
            <w:shd w:val="clear" w:color="auto" w:fill="auto"/>
          </w:tcPr>
          <w:p w:rsidR="006202E0" w:rsidRPr="007C69E7" w:rsidRDefault="006202E0" w:rsidP="00C30611">
            <w:pPr>
              <w:spacing w:before="120"/>
              <w:ind w:left="-108" w:right="17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65E07" w:rsidRPr="007C69E7" w:rsidTr="00C30611">
        <w:tc>
          <w:tcPr>
            <w:tcW w:w="3970" w:type="dxa"/>
            <w:shd w:val="clear" w:color="auto" w:fill="auto"/>
          </w:tcPr>
          <w:p w:rsidR="00965E07" w:rsidRPr="007C69E7" w:rsidRDefault="0004653A" w:rsidP="0004653A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p</w:t>
            </w:r>
            <w:r w:rsidR="00965E07" w:rsidRPr="007C69E7">
              <w:rPr>
                <w:rFonts w:ascii="Arial" w:hAnsi="Arial" w:cs="Arial"/>
                <w:sz w:val="22"/>
                <w:szCs w:val="22"/>
              </w:rPr>
              <w:t>laces d’accueil de jour</w:t>
            </w:r>
          </w:p>
        </w:tc>
        <w:tc>
          <w:tcPr>
            <w:tcW w:w="992" w:type="dxa"/>
            <w:shd w:val="clear" w:color="auto" w:fill="auto"/>
          </w:tcPr>
          <w:p w:rsidR="00965E07" w:rsidRPr="007C69E7" w:rsidRDefault="00965E07" w:rsidP="00C30611">
            <w:pPr>
              <w:spacing w:before="120"/>
              <w:ind w:left="-108" w:right="17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5E07" w:rsidRPr="007C69E7" w:rsidRDefault="0004653A" w:rsidP="00C30611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p</w:t>
            </w:r>
            <w:r w:rsidR="00965E07" w:rsidRPr="007C69E7">
              <w:rPr>
                <w:rFonts w:ascii="Arial" w:hAnsi="Arial" w:cs="Arial"/>
                <w:sz w:val="22"/>
                <w:szCs w:val="22"/>
              </w:rPr>
              <w:t>laces d’accueil de jour</w:t>
            </w:r>
          </w:p>
        </w:tc>
        <w:tc>
          <w:tcPr>
            <w:tcW w:w="992" w:type="dxa"/>
            <w:shd w:val="clear" w:color="auto" w:fill="auto"/>
          </w:tcPr>
          <w:p w:rsidR="00965E07" w:rsidRPr="007C69E7" w:rsidRDefault="00965E07" w:rsidP="00C30611">
            <w:pPr>
              <w:spacing w:before="120"/>
              <w:ind w:left="-108" w:right="17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65E07" w:rsidRPr="007C69E7" w:rsidTr="00C30611">
        <w:tc>
          <w:tcPr>
            <w:tcW w:w="3970" w:type="dxa"/>
            <w:shd w:val="clear" w:color="auto" w:fill="auto"/>
          </w:tcPr>
          <w:p w:rsidR="00965E07" w:rsidRPr="007C69E7" w:rsidRDefault="0004653A" w:rsidP="00C30611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de places </w:t>
            </w:r>
            <w:r w:rsidR="00965E07" w:rsidRPr="007C69E7">
              <w:rPr>
                <w:rFonts w:ascii="Arial" w:hAnsi="Arial" w:cs="Arial"/>
                <w:sz w:val="22"/>
                <w:szCs w:val="22"/>
                <w:lang w:val="en-US"/>
              </w:rPr>
              <w:t>PASA :</w:t>
            </w:r>
          </w:p>
        </w:tc>
        <w:tc>
          <w:tcPr>
            <w:tcW w:w="992" w:type="dxa"/>
            <w:shd w:val="clear" w:color="auto" w:fill="auto"/>
          </w:tcPr>
          <w:p w:rsidR="00965E07" w:rsidRPr="007C69E7" w:rsidRDefault="00965E07" w:rsidP="00C30611">
            <w:pPr>
              <w:spacing w:before="120"/>
              <w:ind w:left="-108" w:right="17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965E07" w:rsidRPr="007C69E7" w:rsidRDefault="0004653A" w:rsidP="00C30611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de places </w:t>
            </w:r>
            <w:r w:rsidR="00965E07" w:rsidRPr="007C69E7">
              <w:rPr>
                <w:rFonts w:ascii="Arial" w:hAnsi="Arial" w:cs="Arial"/>
                <w:sz w:val="22"/>
                <w:szCs w:val="22"/>
                <w:lang w:val="en-US"/>
              </w:rPr>
              <w:t>PASA :</w:t>
            </w:r>
          </w:p>
        </w:tc>
        <w:tc>
          <w:tcPr>
            <w:tcW w:w="992" w:type="dxa"/>
            <w:shd w:val="clear" w:color="auto" w:fill="auto"/>
          </w:tcPr>
          <w:p w:rsidR="00965E07" w:rsidRPr="007C69E7" w:rsidRDefault="00965E07" w:rsidP="00C30611">
            <w:pPr>
              <w:spacing w:before="120"/>
              <w:ind w:left="-108" w:right="174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741AF" w:rsidRPr="007C69E7" w:rsidTr="008741AF">
        <w:tc>
          <w:tcPr>
            <w:tcW w:w="3970" w:type="dxa"/>
            <w:shd w:val="clear" w:color="auto" w:fill="auto"/>
          </w:tcPr>
          <w:p w:rsidR="008741AF" w:rsidRPr="00F02A0F" w:rsidRDefault="008741AF" w:rsidP="00C30611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C69E7">
              <w:rPr>
                <w:rFonts w:ascii="Arial" w:hAnsi="Arial" w:cs="Arial"/>
                <w:sz w:val="22"/>
                <w:szCs w:val="22"/>
              </w:rPr>
              <w:t xml:space="preserve">Autre (préciser) :  </w:t>
            </w:r>
          </w:p>
        </w:tc>
        <w:tc>
          <w:tcPr>
            <w:tcW w:w="5811" w:type="dxa"/>
            <w:gridSpan w:val="3"/>
            <w:shd w:val="clear" w:color="auto" w:fill="auto"/>
          </w:tcPr>
          <w:p w:rsidR="008741AF" w:rsidRPr="007C69E7" w:rsidRDefault="008741AF" w:rsidP="008741AF">
            <w:pPr>
              <w:spacing w:before="120"/>
              <w:ind w:left="40" w:right="174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6202E0" w:rsidRDefault="006202E0" w:rsidP="00C30611">
      <w:pPr>
        <w:tabs>
          <w:tab w:val="left" w:pos="3544"/>
        </w:tabs>
        <w:ind w:firstLine="142"/>
        <w:rPr>
          <w:rFonts w:ascii="Arial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843"/>
        <w:gridCol w:w="1984"/>
      </w:tblGrid>
      <w:tr w:rsidR="006202E0" w:rsidRPr="00DB4558" w:rsidTr="00DB4558">
        <w:tc>
          <w:tcPr>
            <w:tcW w:w="4928" w:type="dxa"/>
            <w:shd w:val="clear" w:color="auto" w:fill="auto"/>
          </w:tcPr>
          <w:p w:rsidR="006202E0" w:rsidRPr="00DB4558" w:rsidRDefault="006202E0" w:rsidP="00DB4558">
            <w:pPr>
              <w:tabs>
                <w:tab w:val="left" w:pos="0"/>
                <w:tab w:val="right" w:leader="do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202E0" w:rsidRPr="00DB4558" w:rsidRDefault="006202E0" w:rsidP="00DB4558">
            <w:pPr>
              <w:tabs>
                <w:tab w:val="left" w:pos="0"/>
                <w:tab w:val="right" w:leader="do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558">
              <w:rPr>
                <w:rFonts w:ascii="Arial" w:hAnsi="Arial" w:cs="Arial"/>
                <w:sz w:val="22"/>
                <w:szCs w:val="22"/>
              </w:rPr>
              <w:t>HP</w:t>
            </w:r>
          </w:p>
        </w:tc>
        <w:tc>
          <w:tcPr>
            <w:tcW w:w="1984" w:type="dxa"/>
            <w:shd w:val="clear" w:color="auto" w:fill="auto"/>
          </w:tcPr>
          <w:p w:rsidR="006202E0" w:rsidRPr="00DB4558" w:rsidRDefault="006202E0" w:rsidP="00DB4558">
            <w:pPr>
              <w:tabs>
                <w:tab w:val="left" w:pos="0"/>
                <w:tab w:val="right" w:leader="dot" w:pos="907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4558">
              <w:rPr>
                <w:rFonts w:ascii="Arial" w:hAnsi="Arial" w:cs="Arial"/>
                <w:sz w:val="22"/>
                <w:szCs w:val="22"/>
              </w:rPr>
              <w:t>HT</w:t>
            </w:r>
          </w:p>
        </w:tc>
      </w:tr>
      <w:tr w:rsidR="006202E0" w:rsidRPr="00DB4558" w:rsidTr="00DB4558">
        <w:tc>
          <w:tcPr>
            <w:tcW w:w="4928" w:type="dxa"/>
            <w:shd w:val="clear" w:color="auto" w:fill="auto"/>
          </w:tcPr>
          <w:p w:rsidR="006202E0" w:rsidRPr="00DB4558" w:rsidRDefault="006202E0" w:rsidP="0004653A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558">
              <w:rPr>
                <w:rFonts w:ascii="Arial" w:hAnsi="Arial" w:cs="Arial"/>
                <w:sz w:val="22"/>
                <w:szCs w:val="22"/>
              </w:rPr>
              <w:t>Nombre de lits habilités à l’aide sociale :</w:t>
            </w:r>
          </w:p>
        </w:tc>
        <w:tc>
          <w:tcPr>
            <w:tcW w:w="1843" w:type="dxa"/>
            <w:shd w:val="clear" w:color="auto" w:fill="auto"/>
          </w:tcPr>
          <w:p w:rsidR="006202E0" w:rsidRPr="00DB4558" w:rsidRDefault="006202E0" w:rsidP="0004653A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6202E0" w:rsidRPr="00DB4558" w:rsidRDefault="006202E0" w:rsidP="0004653A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202E0" w:rsidRDefault="006202E0" w:rsidP="00C30611">
      <w:pPr>
        <w:tabs>
          <w:tab w:val="left" w:pos="3544"/>
        </w:tabs>
        <w:ind w:firstLine="142"/>
        <w:rPr>
          <w:rFonts w:ascii="Arial" w:hAnsi="Arial" w:cs="Arial"/>
          <w:sz w:val="22"/>
          <w:szCs w:val="22"/>
        </w:rPr>
      </w:pPr>
    </w:p>
    <w:p w:rsidR="00C30611" w:rsidRDefault="00C30611" w:rsidP="00C30611">
      <w:pPr>
        <w:tabs>
          <w:tab w:val="left" w:pos="3544"/>
        </w:tabs>
        <w:ind w:firstLine="142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4819"/>
      </w:tblGrid>
      <w:tr w:rsidR="00C30611" w:rsidRPr="00DB4558" w:rsidTr="0004653A">
        <w:tc>
          <w:tcPr>
            <w:tcW w:w="1384" w:type="dxa"/>
            <w:shd w:val="clear" w:color="auto" w:fill="auto"/>
          </w:tcPr>
          <w:p w:rsidR="00C30611" w:rsidRPr="00DB4558" w:rsidRDefault="00C30611" w:rsidP="0004653A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558">
              <w:rPr>
                <w:rFonts w:ascii="Arial" w:hAnsi="Arial" w:cs="Arial"/>
                <w:sz w:val="22"/>
                <w:szCs w:val="22"/>
              </w:rPr>
              <w:t>CPOM :</w:t>
            </w:r>
          </w:p>
        </w:tc>
        <w:tc>
          <w:tcPr>
            <w:tcW w:w="2552" w:type="dxa"/>
            <w:shd w:val="clear" w:color="auto" w:fill="auto"/>
          </w:tcPr>
          <w:p w:rsidR="00C30611" w:rsidRPr="00DB4558" w:rsidRDefault="00C30611" w:rsidP="0004653A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558">
              <w:rPr>
                <w:rFonts w:ascii="Arial" w:hAnsi="Arial" w:cs="Arial"/>
                <w:sz w:val="22"/>
                <w:szCs w:val="22"/>
              </w:rPr>
              <w:t>Date de signature :</w:t>
            </w:r>
          </w:p>
        </w:tc>
        <w:tc>
          <w:tcPr>
            <w:tcW w:w="4819" w:type="dxa"/>
            <w:shd w:val="clear" w:color="auto" w:fill="auto"/>
          </w:tcPr>
          <w:p w:rsidR="00C30611" w:rsidRPr="00DB4558" w:rsidRDefault="00C30611" w:rsidP="0004653A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0611" w:rsidRPr="00DB4558" w:rsidTr="0004653A">
        <w:tc>
          <w:tcPr>
            <w:tcW w:w="1384" w:type="dxa"/>
            <w:shd w:val="clear" w:color="auto" w:fill="auto"/>
          </w:tcPr>
          <w:p w:rsidR="00C30611" w:rsidRPr="00DB4558" w:rsidRDefault="00C30611" w:rsidP="0004653A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C30611" w:rsidRPr="00DB4558" w:rsidRDefault="00C30611" w:rsidP="0004653A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4558">
              <w:rPr>
                <w:rFonts w:ascii="Arial" w:hAnsi="Arial" w:cs="Arial"/>
                <w:sz w:val="22"/>
                <w:szCs w:val="22"/>
              </w:rPr>
              <w:t>Date de prise d’effet</w:t>
            </w:r>
          </w:p>
        </w:tc>
        <w:tc>
          <w:tcPr>
            <w:tcW w:w="4819" w:type="dxa"/>
            <w:shd w:val="clear" w:color="auto" w:fill="auto"/>
          </w:tcPr>
          <w:p w:rsidR="00C30611" w:rsidRPr="00DB4558" w:rsidRDefault="00C30611" w:rsidP="0004653A">
            <w:pPr>
              <w:tabs>
                <w:tab w:val="left" w:pos="540"/>
              </w:tabs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0611" w:rsidRDefault="00C30611" w:rsidP="00C30611">
      <w:pPr>
        <w:tabs>
          <w:tab w:val="left" w:pos="3544"/>
        </w:tabs>
        <w:ind w:firstLine="142"/>
        <w:rPr>
          <w:rFonts w:ascii="Arial" w:hAnsi="Arial" w:cs="Arial"/>
          <w:sz w:val="22"/>
          <w:szCs w:val="22"/>
        </w:rPr>
      </w:pPr>
    </w:p>
    <w:p w:rsidR="006202E0" w:rsidRPr="00196F5E" w:rsidRDefault="00C30611" w:rsidP="006202E0">
      <w:pPr>
        <w:tabs>
          <w:tab w:val="right" w:leader="dot" w:pos="48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202E0" w:rsidRPr="00196F5E" w:rsidRDefault="006202E0" w:rsidP="006202E0">
      <w:pPr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196F5E">
        <w:rPr>
          <w:rFonts w:ascii="Arial" w:hAnsi="Arial" w:cs="Arial"/>
          <w:b/>
          <w:color w:val="1F497D"/>
          <w:sz w:val="28"/>
          <w:szCs w:val="28"/>
        </w:rPr>
        <w:lastRenderedPageBreak/>
        <w:t>DEMANDE DE L’ETABLISSEMENT</w:t>
      </w:r>
    </w:p>
    <w:p w:rsidR="006202E0" w:rsidRPr="00196F5E" w:rsidRDefault="006202E0" w:rsidP="006202E0">
      <w:pPr>
        <w:tabs>
          <w:tab w:val="left" w:pos="540"/>
        </w:tabs>
        <w:rPr>
          <w:rFonts w:ascii="Arial" w:hAnsi="Arial" w:cs="Arial"/>
          <w:i/>
          <w:sz w:val="22"/>
          <w:szCs w:val="22"/>
        </w:rPr>
      </w:pPr>
      <w:r w:rsidRPr="00196F5E">
        <w:rPr>
          <w:rFonts w:ascii="Arial" w:hAnsi="Arial" w:cs="Arial"/>
          <w:i/>
          <w:sz w:val="22"/>
          <w:szCs w:val="22"/>
        </w:rPr>
        <w:t>Tous les items doivent être renseignés.</w:t>
      </w:r>
    </w:p>
    <w:p w:rsidR="00C30611" w:rsidRPr="00196F5E" w:rsidRDefault="00C30611" w:rsidP="006202E0">
      <w:pPr>
        <w:tabs>
          <w:tab w:val="left" w:pos="540"/>
        </w:tabs>
        <w:rPr>
          <w:rFonts w:ascii="Arial" w:hAnsi="Arial" w:cs="Arial"/>
          <w:i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30611" w:rsidRPr="00196F5E" w:rsidTr="00DB4558">
        <w:tc>
          <w:tcPr>
            <w:tcW w:w="4786" w:type="dxa"/>
            <w:shd w:val="clear" w:color="auto" w:fill="auto"/>
          </w:tcPr>
          <w:p w:rsidR="00C30611" w:rsidRPr="00196F5E" w:rsidRDefault="00C30611" w:rsidP="00DB4558">
            <w:pPr>
              <w:tabs>
                <w:tab w:val="left" w:pos="0"/>
                <w:tab w:val="right" w:leader="dot" w:pos="9072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6F5E">
              <w:rPr>
                <w:rFonts w:ascii="Arial" w:hAnsi="Arial" w:cs="Arial"/>
                <w:b/>
                <w:sz w:val="22"/>
                <w:szCs w:val="22"/>
              </w:rPr>
              <w:t>Capacité UHR demandée :</w:t>
            </w:r>
          </w:p>
        </w:tc>
        <w:tc>
          <w:tcPr>
            <w:tcW w:w="4961" w:type="dxa"/>
            <w:shd w:val="clear" w:color="auto" w:fill="auto"/>
          </w:tcPr>
          <w:p w:rsidR="00C30611" w:rsidRPr="00196F5E" w:rsidRDefault="00C30611" w:rsidP="00DB4558">
            <w:pPr>
              <w:tabs>
                <w:tab w:val="left" w:pos="0"/>
                <w:tab w:val="right" w:leader="dot" w:pos="9072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02E0" w:rsidRPr="00196F5E" w:rsidRDefault="006202E0" w:rsidP="006202E0">
      <w:pPr>
        <w:tabs>
          <w:tab w:val="left" w:pos="540"/>
        </w:tabs>
        <w:rPr>
          <w:rFonts w:ascii="Arial" w:hAnsi="Arial" w:cs="Arial"/>
          <w:i/>
          <w:sz w:val="22"/>
          <w:szCs w:val="22"/>
        </w:rPr>
      </w:pPr>
    </w:p>
    <w:p w:rsidR="00C30611" w:rsidRPr="00196F5E" w:rsidRDefault="00C30611" w:rsidP="00C30611">
      <w:pPr>
        <w:tabs>
          <w:tab w:val="left" w:pos="540"/>
        </w:tabs>
        <w:jc w:val="both"/>
        <w:rPr>
          <w:rFonts w:ascii="Arial" w:hAnsi="Arial" w:cs="Arial"/>
          <w:i/>
          <w:sz w:val="22"/>
          <w:szCs w:val="22"/>
        </w:rPr>
      </w:pPr>
      <w:r w:rsidRPr="00196F5E">
        <w:rPr>
          <w:rFonts w:ascii="Arial" w:hAnsi="Arial" w:cs="Arial"/>
          <w:b/>
          <w:sz w:val="22"/>
          <w:szCs w:val="22"/>
        </w:rPr>
        <w:t xml:space="preserve">Prise en charge </w:t>
      </w:r>
      <w:r w:rsidR="00196F5E">
        <w:rPr>
          <w:rFonts w:ascii="Arial" w:hAnsi="Arial" w:cs="Arial"/>
          <w:b/>
          <w:sz w:val="22"/>
          <w:szCs w:val="22"/>
        </w:rPr>
        <w:t>ACTUELLE</w:t>
      </w:r>
      <w:r w:rsidRPr="00196F5E">
        <w:rPr>
          <w:rFonts w:ascii="Arial" w:hAnsi="Arial" w:cs="Arial"/>
          <w:b/>
          <w:sz w:val="22"/>
          <w:szCs w:val="22"/>
        </w:rPr>
        <w:t xml:space="preserve"> des personnes atteintes de la maladie d’Alzheimer et apparentées</w:t>
      </w:r>
      <w:r w:rsidRPr="00196F5E">
        <w:rPr>
          <w:rFonts w:ascii="Arial" w:hAnsi="Arial" w:cs="Arial"/>
          <w:bCs/>
          <w:i/>
          <w:sz w:val="22"/>
          <w:szCs w:val="22"/>
        </w:rPr>
        <w:t> </w:t>
      </w:r>
      <w:r w:rsidRPr="00196F5E">
        <w:rPr>
          <w:rFonts w:ascii="Arial" w:hAnsi="Arial" w:cs="Arial"/>
          <w:bCs/>
          <w:sz w:val="22"/>
          <w:szCs w:val="22"/>
        </w:rPr>
        <w:t>:</w:t>
      </w:r>
    </w:p>
    <w:p w:rsidR="00C30611" w:rsidRPr="00196F5E" w:rsidRDefault="00C30611" w:rsidP="006202E0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30611" w:rsidRPr="00196F5E" w:rsidTr="00196F5E">
        <w:tc>
          <w:tcPr>
            <w:tcW w:w="3369" w:type="dxa"/>
            <w:shd w:val="clear" w:color="auto" w:fill="auto"/>
          </w:tcPr>
          <w:p w:rsidR="00C30611" w:rsidRPr="00196F5E" w:rsidRDefault="00E74902" w:rsidP="00DB4558">
            <w:pPr>
              <w:tabs>
                <w:tab w:val="left" w:pos="0"/>
                <w:tab w:val="right" w:leader="do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 xml:space="preserve">1/ capacités de l’unité spécifique </w:t>
            </w:r>
            <w:r w:rsidR="00C30611" w:rsidRPr="00196F5E">
              <w:rPr>
                <w:rFonts w:ascii="Arial" w:hAnsi="Arial" w:cs="Arial"/>
                <w:sz w:val="22"/>
                <w:szCs w:val="22"/>
              </w:rPr>
              <w:t>d’hébergement :</w:t>
            </w:r>
          </w:p>
        </w:tc>
        <w:tc>
          <w:tcPr>
            <w:tcW w:w="6378" w:type="dxa"/>
            <w:shd w:val="clear" w:color="auto" w:fill="auto"/>
          </w:tcPr>
          <w:p w:rsidR="00C30611" w:rsidRPr="00196F5E" w:rsidRDefault="00C30611" w:rsidP="00DB4558">
            <w:pPr>
              <w:tabs>
                <w:tab w:val="right" w:leader="dot" w:pos="9072"/>
              </w:tabs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02" w:rsidRPr="00196F5E" w:rsidTr="00196F5E">
        <w:tc>
          <w:tcPr>
            <w:tcW w:w="3369" w:type="dxa"/>
            <w:shd w:val="clear" w:color="auto" w:fill="auto"/>
          </w:tcPr>
          <w:p w:rsidR="00E74902" w:rsidRPr="00196F5E" w:rsidRDefault="00E74902" w:rsidP="00DB4558">
            <w:pPr>
              <w:tabs>
                <w:tab w:val="left" w:pos="0"/>
                <w:tab w:val="right" w:leader="do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i/>
                <w:sz w:val="22"/>
                <w:szCs w:val="22"/>
              </w:rPr>
              <w:t xml:space="preserve">décrire (locaux, personnel) </w:t>
            </w:r>
            <w:r w:rsidRPr="00196F5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:rsidR="00E74902" w:rsidRPr="00196F5E" w:rsidRDefault="00E74902" w:rsidP="00DB4558">
            <w:pPr>
              <w:tabs>
                <w:tab w:val="right" w:leader="dot" w:pos="9072"/>
              </w:tabs>
              <w:ind w:righ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0611" w:rsidRPr="00196F5E" w:rsidRDefault="00E74902" w:rsidP="006202E0">
      <w:pPr>
        <w:tabs>
          <w:tab w:val="left" w:pos="540"/>
        </w:tabs>
        <w:rPr>
          <w:rFonts w:ascii="Arial" w:hAnsi="Arial" w:cs="Arial"/>
          <w:i/>
          <w:sz w:val="22"/>
          <w:szCs w:val="22"/>
        </w:rPr>
      </w:pPr>
      <w:r w:rsidRPr="00196F5E">
        <w:rPr>
          <w:rFonts w:ascii="Arial" w:hAnsi="Arial" w:cs="Arial"/>
          <w:i/>
          <w:sz w:val="22"/>
          <w:szCs w:val="22"/>
        </w:rPr>
        <w:t>Et si besoin 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E74902" w:rsidRPr="00196F5E" w:rsidTr="00196F5E">
        <w:tc>
          <w:tcPr>
            <w:tcW w:w="3369" w:type="dxa"/>
            <w:shd w:val="clear" w:color="auto" w:fill="auto"/>
          </w:tcPr>
          <w:p w:rsidR="00E74902" w:rsidRPr="00196F5E" w:rsidRDefault="00E74902" w:rsidP="00DB4558">
            <w:pPr>
              <w:tabs>
                <w:tab w:val="left" w:pos="0"/>
                <w:tab w:val="right" w:leader="do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2/ capacités de l’unité spécifique d’hébergement :</w:t>
            </w:r>
          </w:p>
        </w:tc>
        <w:tc>
          <w:tcPr>
            <w:tcW w:w="6378" w:type="dxa"/>
            <w:shd w:val="clear" w:color="auto" w:fill="auto"/>
          </w:tcPr>
          <w:p w:rsidR="00E74902" w:rsidRPr="00196F5E" w:rsidRDefault="00E74902" w:rsidP="00DB4558">
            <w:pPr>
              <w:tabs>
                <w:tab w:val="right" w:leader="dot" w:pos="9072"/>
              </w:tabs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902" w:rsidRPr="00196F5E" w:rsidTr="00196F5E">
        <w:tc>
          <w:tcPr>
            <w:tcW w:w="3369" w:type="dxa"/>
            <w:shd w:val="clear" w:color="auto" w:fill="auto"/>
          </w:tcPr>
          <w:p w:rsidR="00E74902" w:rsidRPr="00196F5E" w:rsidRDefault="00E74902" w:rsidP="00DB4558">
            <w:pPr>
              <w:tabs>
                <w:tab w:val="left" w:pos="0"/>
                <w:tab w:val="right" w:leader="dot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i/>
                <w:sz w:val="22"/>
                <w:szCs w:val="22"/>
              </w:rPr>
              <w:t xml:space="preserve">décrire (locaux, personnel) </w:t>
            </w:r>
            <w:r w:rsidRPr="00196F5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78" w:type="dxa"/>
            <w:shd w:val="clear" w:color="auto" w:fill="auto"/>
          </w:tcPr>
          <w:p w:rsidR="00E74902" w:rsidRPr="00196F5E" w:rsidRDefault="00E74902" w:rsidP="00DB4558">
            <w:pPr>
              <w:tabs>
                <w:tab w:val="right" w:leader="dot" w:pos="9072"/>
              </w:tabs>
              <w:ind w:right="17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4902" w:rsidRPr="00196F5E" w:rsidRDefault="00E74902" w:rsidP="006202E0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96F5E" w:rsidRPr="001968B0" w:rsidTr="001968B0">
        <w:tc>
          <w:tcPr>
            <w:tcW w:w="9747" w:type="dxa"/>
            <w:shd w:val="clear" w:color="auto" w:fill="auto"/>
          </w:tcPr>
          <w:p w:rsidR="00196F5E" w:rsidRPr="001968B0" w:rsidRDefault="00196F5E" w:rsidP="001968B0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Informations globales et complémentaires sur cette prise en charge actuelle</w:t>
            </w:r>
          </w:p>
        </w:tc>
      </w:tr>
      <w:tr w:rsidR="00196F5E" w:rsidRPr="001968B0" w:rsidTr="001968B0">
        <w:tc>
          <w:tcPr>
            <w:tcW w:w="9747" w:type="dxa"/>
            <w:shd w:val="clear" w:color="auto" w:fill="auto"/>
          </w:tcPr>
          <w:p w:rsidR="00196F5E" w:rsidRPr="001968B0" w:rsidRDefault="00196F5E" w:rsidP="001968B0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6F5E" w:rsidRPr="001968B0" w:rsidRDefault="00196F5E" w:rsidP="001968B0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6F5E" w:rsidRPr="001968B0" w:rsidRDefault="00196F5E" w:rsidP="001968B0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6F5E" w:rsidRPr="00196F5E" w:rsidRDefault="00196F5E" w:rsidP="006202E0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E74902" w:rsidRPr="00196F5E" w:rsidRDefault="00E74902" w:rsidP="00E74902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96F5E">
        <w:rPr>
          <w:rFonts w:ascii="Arial" w:hAnsi="Arial" w:cs="Arial"/>
          <w:sz w:val="22"/>
          <w:szCs w:val="22"/>
        </w:rPr>
        <w:t>-----------------------------------</w:t>
      </w:r>
    </w:p>
    <w:p w:rsidR="00E74902" w:rsidRPr="00196F5E" w:rsidRDefault="00E74902" w:rsidP="006202E0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EB3615" w:rsidRPr="00196F5E" w:rsidRDefault="00EB3615" w:rsidP="00E74902">
      <w:pPr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196F5E">
        <w:rPr>
          <w:rFonts w:ascii="Arial" w:hAnsi="Arial" w:cs="Arial"/>
          <w:b/>
          <w:color w:val="1F497D"/>
          <w:sz w:val="28"/>
          <w:szCs w:val="28"/>
        </w:rPr>
        <w:t xml:space="preserve">Description </w:t>
      </w:r>
      <w:r w:rsidR="00C57592" w:rsidRPr="00196F5E">
        <w:rPr>
          <w:rFonts w:ascii="Arial" w:hAnsi="Arial" w:cs="Arial"/>
          <w:b/>
          <w:color w:val="1F497D"/>
          <w:sz w:val="28"/>
          <w:szCs w:val="28"/>
        </w:rPr>
        <w:t xml:space="preserve">du projet </w:t>
      </w:r>
      <w:r w:rsidR="00636C75" w:rsidRPr="00196F5E">
        <w:rPr>
          <w:rFonts w:ascii="Arial" w:hAnsi="Arial" w:cs="Arial"/>
          <w:b/>
          <w:color w:val="1F497D"/>
          <w:sz w:val="28"/>
          <w:szCs w:val="28"/>
        </w:rPr>
        <w:t>d’UHR</w:t>
      </w:r>
    </w:p>
    <w:p w:rsidR="00E74902" w:rsidRPr="00196F5E" w:rsidRDefault="00E74902" w:rsidP="00E74902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E74902" w:rsidRPr="004073E6" w:rsidRDefault="00E74902" w:rsidP="00E74902">
      <w:pPr>
        <w:tabs>
          <w:tab w:val="left" w:pos="540"/>
        </w:tabs>
        <w:rPr>
          <w:rFonts w:ascii="Arial" w:hAnsi="Arial" w:cs="Arial"/>
          <w:szCs w:val="22"/>
        </w:rPr>
      </w:pPr>
      <w:r w:rsidRPr="004073E6">
        <w:rPr>
          <w:rFonts w:ascii="Arial" w:hAnsi="Arial" w:cs="Arial"/>
          <w:b/>
          <w:szCs w:val="22"/>
        </w:rPr>
        <w:t>Projet d’établissement de l’EHPAD 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E74902" w:rsidRPr="00196F5E" w:rsidTr="00196F5E">
        <w:tc>
          <w:tcPr>
            <w:tcW w:w="4503" w:type="dxa"/>
            <w:shd w:val="clear" w:color="auto" w:fill="auto"/>
          </w:tcPr>
          <w:p w:rsidR="00E74902" w:rsidRPr="00196F5E" w:rsidRDefault="00E74902" w:rsidP="00DB4558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Validité du projet d’établissement</w:t>
            </w:r>
            <w:r w:rsidR="00F02A0F" w:rsidRPr="00196F5E">
              <w:rPr>
                <w:rFonts w:ascii="Arial" w:hAnsi="Arial" w:cs="Arial"/>
                <w:sz w:val="22"/>
                <w:szCs w:val="22"/>
              </w:rPr>
              <w:t xml:space="preserve"> (PE) :</w:t>
            </w:r>
          </w:p>
        </w:tc>
        <w:tc>
          <w:tcPr>
            <w:tcW w:w="5244" w:type="dxa"/>
            <w:shd w:val="clear" w:color="auto" w:fill="auto"/>
          </w:tcPr>
          <w:p w:rsidR="00E74902" w:rsidRPr="00196F5E" w:rsidRDefault="00E74902" w:rsidP="00DB455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41AF" w:rsidRPr="00196F5E" w:rsidRDefault="008741AF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2526"/>
        <w:gridCol w:w="2714"/>
      </w:tblGrid>
      <w:tr w:rsidR="0004653A" w:rsidRPr="00196F5E" w:rsidTr="0004653A">
        <w:tc>
          <w:tcPr>
            <w:tcW w:w="4507" w:type="dxa"/>
            <w:shd w:val="clear" w:color="auto" w:fill="auto"/>
          </w:tcPr>
          <w:p w:rsidR="0004653A" w:rsidRPr="00196F5E" w:rsidRDefault="00196F5E" w:rsidP="00D0167F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Inscription du projet d’UH</w:t>
            </w:r>
            <w:r w:rsidR="00D0167F">
              <w:rPr>
                <w:rFonts w:ascii="Arial" w:hAnsi="Arial" w:cs="Arial"/>
                <w:sz w:val="22"/>
                <w:szCs w:val="22"/>
              </w:rPr>
              <w:t>R et m</w:t>
            </w:r>
            <w:r w:rsidR="0004653A" w:rsidRPr="00196F5E">
              <w:rPr>
                <w:rFonts w:ascii="Arial" w:hAnsi="Arial" w:cs="Arial"/>
                <w:sz w:val="22"/>
                <w:szCs w:val="22"/>
              </w:rPr>
              <w:t xml:space="preserve">odification </w:t>
            </w:r>
            <w:r w:rsidR="00D0167F">
              <w:rPr>
                <w:rFonts w:ascii="Arial" w:hAnsi="Arial" w:cs="Arial"/>
                <w:sz w:val="22"/>
                <w:szCs w:val="22"/>
              </w:rPr>
              <w:t>des documents</w:t>
            </w:r>
            <w:r w:rsidR="0004653A" w:rsidRPr="00196F5E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2526" w:type="dxa"/>
            <w:shd w:val="clear" w:color="auto" w:fill="auto"/>
          </w:tcPr>
          <w:p w:rsidR="0004653A" w:rsidRPr="00196F5E" w:rsidRDefault="0004653A" w:rsidP="00DB45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OUI - DATE</w:t>
            </w:r>
          </w:p>
        </w:tc>
        <w:tc>
          <w:tcPr>
            <w:tcW w:w="2714" w:type="dxa"/>
            <w:shd w:val="clear" w:color="auto" w:fill="auto"/>
          </w:tcPr>
          <w:p w:rsidR="0004653A" w:rsidRPr="00196F5E" w:rsidRDefault="0004653A" w:rsidP="00DB4558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PREVUE LE</w:t>
            </w:r>
          </w:p>
        </w:tc>
      </w:tr>
      <w:tr w:rsidR="0004653A" w:rsidRPr="00196F5E" w:rsidTr="0004653A">
        <w:tc>
          <w:tcPr>
            <w:tcW w:w="4507" w:type="dxa"/>
            <w:shd w:val="clear" w:color="auto" w:fill="auto"/>
          </w:tcPr>
          <w:p w:rsidR="0004653A" w:rsidRPr="00196F5E" w:rsidRDefault="0004653A" w:rsidP="0004653A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b/>
                <w:sz w:val="22"/>
                <w:szCs w:val="22"/>
              </w:rPr>
              <w:t>projet d’établissement</w:t>
            </w:r>
          </w:p>
        </w:tc>
        <w:tc>
          <w:tcPr>
            <w:tcW w:w="2526" w:type="dxa"/>
            <w:shd w:val="clear" w:color="auto" w:fill="auto"/>
          </w:tcPr>
          <w:p w:rsidR="0004653A" w:rsidRPr="00196F5E" w:rsidRDefault="0004653A" w:rsidP="00DB455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  <w:shd w:val="clear" w:color="auto" w:fill="auto"/>
          </w:tcPr>
          <w:p w:rsidR="0004653A" w:rsidRPr="00196F5E" w:rsidRDefault="0004653A" w:rsidP="00DB455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53A" w:rsidRPr="00196F5E" w:rsidTr="0004653A">
        <w:tc>
          <w:tcPr>
            <w:tcW w:w="4507" w:type="dxa"/>
            <w:shd w:val="clear" w:color="auto" w:fill="auto"/>
          </w:tcPr>
          <w:p w:rsidR="0004653A" w:rsidRPr="00196F5E" w:rsidRDefault="0004653A" w:rsidP="00DB4558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b/>
                <w:sz w:val="22"/>
                <w:szCs w:val="22"/>
              </w:rPr>
              <w:t>livret d’accueil</w:t>
            </w:r>
          </w:p>
        </w:tc>
        <w:tc>
          <w:tcPr>
            <w:tcW w:w="2526" w:type="dxa"/>
            <w:shd w:val="clear" w:color="auto" w:fill="auto"/>
          </w:tcPr>
          <w:p w:rsidR="0004653A" w:rsidRPr="00196F5E" w:rsidRDefault="0004653A" w:rsidP="00DB455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  <w:shd w:val="clear" w:color="auto" w:fill="auto"/>
          </w:tcPr>
          <w:p w:rsidR="0004653A" w:rsidRPr="00196F5E" w:rsidRDefault="0004653A" w:rsidP="00DB455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53A" w:rsidRPr="00196F5E" w:rsidTr="0004653A">
        <w:tc>
          <w:tcPr>
            <w:tcW w:w="4507" w:type="dxa"/>
            <w:shd w:val="clear" w:color="auto" w:fill="auto"/>
          </w:tcPr>
          <w:p w:rsidR="0004653A" w:rsidRPr="00196F5E" w:rsidRDefault="0004653A" w:rsidP="00DB4558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b/>
                <w:sz w:val="22"/>
                <w:szCs w:val="22"/>
              </w:rPr>
              <w:t>contrat de séjour</w:t>
            </w:r>
          </w:p>
        </w:tc>
        <w:tc>
          <w:tcPr>
            <w:tcW w:w="2526" w:type="dxa"/>
            <w:shd w:val="clear" w:color="auto" w:fill="auto"/>
          </w:tcPr>
          <w:p w:rsidR="0004653A" w:rsidRPr="00196F5E" w:rsidRDefault="0004653A" w:rsidP="00DB455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  <w:shd w:val="clear" w:color="auto" w:fill="auto"/>
          </w:tcPr>
          <w:p w:rsidR="0004653A" w:rsidRPr="00196F5E" w:rsidRDefault="0004653A" w:rsidP="00DB4558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2A0F" w:rsidRPr="00196F5E" w:rsidRDefault="00F02A0F">
      <w:pPr>
        <w:rPr>
          <w:rFonts w:ascii="Arial" w:hAnsi="Arial" w:cs="Arial"/>
        </w:rPr>
      </w:pPr>
    </w:p>
    <w:p w:rsidR="00F02A0F" w:rsidRPr="004073E6" w:rsidRDefault="00F02A0F" w:rsidP="00F02A0F">
      <w:pPr>
        <w:tabs>
          <w:tab w:val="left" w:pos="540"/>
        </w:tabs>
        <w:rPr>
          <w:rFonts w:ascii="Arial" w:hAnsi="Arial" w:cs="Arial"/>
          <w:szCs w:val="22"/>
        </w:rPr>
      </w:pPr>
      <w:r w:rsidRPr="004073E6">
        <w:rPr>
          <w:rFonts w:ascii="Arial" w:hAnsi="Arial" w:cs="Arial"/>
          <w:b/>
          <w:szCs w:val="22"/>
        </w:rPr>
        <w:t>Critères d’admissibilité en UHR 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F02A0F" w:rsidRPr="00196F5E" w:rsidTr="00DB4558">
        <w:tc>
          <w:tcPr>
            <w:tcW w:w="4605" w:type="dxa"/>
            <w:shd w:val="clear" w:color="auto" w:fill="auto"/>
          </w:tcPr>
          <w:p w:rsidR="00F02A0F" w:rsidRPr="00196F5E" w:rsidRDefault="00F02A0F" w:rsidP="00DB4558">
            <w:pPr>
              <w:tabs>
                <w:tab w:val="left" w:pos="567"/>
                <w:tab w:val="right" w:leader="dot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Critères d’entrée en UHR </w:t>
            </w:r>
          </w:p>
        </w:tc>
        <w:tc>
          <w:tcPr>
            <w:tcW w:w="5142" w:type="dxa"/>
            <w:shd w:val="clear" w:color="auto" w:fill="auto"/>
          </w:tcPr>
          <w:p w:rsidR="00F02A0F" w:rsidRPr="00196F5E" w:rsidRDefault="00F02A0F" w:rsidP="00DB4558">
            <w:pPr>
              <w:ind w:right="31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A0F" w:rsidRPr="00196F5E" w:rsidTr="00DB4558">
        <w:tc>
          <w:tcPr>
            <w:tcW w:w="4605" w:type="dxa"/>
            <w:shd w:val="clear" w:color="auto" w:fill="auto"/>
          </w:tcPr>
          <w:p w:rsidR="00F02A0F" w:rsidRPr="00196F5E" w:rsidRDefault="00F02A0F" w:rsidP="00DB4558">
            <w:pPr>
              <w:tabs>
                <w:tab w:val="left" w:pos="567"/>
                <w:tab w:val="right" w:leader="dot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Définition des modalités d‘entrée en UHR :</w:t>
            </w:r>
          </w:p>
        </w:tc>
        <w:tc>
          <w:tcPr>
            <w:tcW w:w="5142" w:type="dxa"/>
            <w:shd w:val="clear" w:color="auto" w:fill="auto"/>
          </w:tcPr>
          <w:p w:rsidR="00F02A0F" w:rsidRPr="00196F5E" w:rsidRDefault="00F02A0F" w:rsidP="00DB4558">
            <w:pPr>
              <w:ind w:right="31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A0F" w:rsidRPr="00196F5E" w:rsidTr="00DB4558">
        <w:tc>
          <w:tcPr>
            <w:tcW w:w="4605" w:type="dxa"/>
            <w:shd w:val="clear" w:color="auto" w:fill="auto"/>
          </w:tcPr>
          <w:p w:rsidR="00F02A0F" w:rsidRPr="00196F5E" w:rsidRDefault="008741AF" w:rsidP="00DB4558">
            <w:pPr>
              <w:tabs>
                <w:tab w:val="left" w:pos="567"/>
                <w:tab w:val="right" w:leader="dot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Critères de sortie d’UHR :</w:t>
            </w:r>
          </w:p>
        </w:tc>
        <w:tc>
          <w:tcPr>
            <w:tcW w:w="5142" w:type="dxa"/>
            <w:shd w:val="clear" w:color="auto" w:fill="auto"/>
          </w:tcPr>
          <w:p w:rsidR="00F02A0F" w:rsidRPr="00196F5E" w:rsidRDefault="00F02A0F" w:rsidP="00DB4558">
            <w:pPr>
              <w:ind w:right="31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1AF" w:rsidRPr="00196F5E" w:rsidTr="00DB4558">
        <w:tc>
          <w:tcPr>
            <w:tcW w:w="4605" w:type="dxa"/>
            <w:shd w:val="clear" w:color="auto" w:fill="auto"/>
          </w:tcPr>
          <w:p w:rsidR="008741AF" w:rsidRPr="00196F5E" w:rsidRDefault="008741AF" w:rsidP="00DB4558">
            <w:pPr>
              <w:tabs>
                <w:tab w:val="left" w:pos="567"/>
                <w:tab w:val="right" w:leader="dot" w:pos="9072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Modalités de sortie d’UHR </w:t>
            </w:r>
          </w:p>
        </w:tc>
        <w:tc>
          <w:tcPr>
            <w:tcW w:w="5142" w:type="dxa"/>
            <w:shd w:val="clear" w:color="auto" w:fill="auto"/>
          </w:tcPr>
          <w:p w:rsidR="008741AF" w:rsidRPr="00196F5E" w:rsidRDefault="008741AF" w:rsidP="00DB4558">
            <w:pPr>
              <w:ind w:right="31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2A0F" w:rsidRPr="00196F5E" w:rsidRDefault="00F02A0F">
      <w:pPr>
        <w:rPr>
          <w:rFonts w:ascii="Arial" w:hAnsi="Arial" w:cs="Arial"/>
        </w:rPr>
      </w:pPr>
    </w:p>
    <w:p w:rsidR="007C2B24" w:rsidRPr="004073E6" w:rsidRDefault="0004653A" w:rsidP="00D0167F">
      <w:pPr>
        <w:rPr>
          <w:rFonts w:ascii="Arial" w:hAnsi="Arial" w:cs="Arial"/>
          <w:b/>
          <w:szCs w:val="22"/>
        </w:rPr>
      </w:pPr>
      <w:r w:rsidRPr="00196F5E">
        <w:rPr>
          <w:rFonts w:ascii="Arial" w:hAnsi="Arial" w:cs="Arial"/>
        </w:rPr>
        <w:br w:type="page"/>
      </w:r>
      <w:r w:rsidR="000000CB" w:rsidRPr="004073E6">
        <w:rPr>
          <w:rFonts w:ascii="Arial" w:hAnsi="Arial" w:cs="Arial"/>
          <w:b/>
          <w:szCs w:val="22"/>
        </w:rPr>
        <w:lastRenderedPageBreak/>
        <w:t>Modalités d’</w:t>
      </w:r>
      <w:r w:rsidR="002A036B" w:rsidRPr="004073E6">
        <w:rPr>
          <w:rFonts w:ascii="Arial" w:hAnsi="Arial" w:cs="Arial"/>
          <w:b/>
          <w:szCs w:val="22"/>
        </w:rPr>
        <w:t xml:space="preserve">accompagnement thérapeutique </w:t>
      </w:r>
      <w:r w:rsidR="00AA3DA4" w:rsidRPr="004073E6">
        <w:rPr>
          <w:rFonts w:ascii="Arial" w:hAnsi="Arial" w:cs="Arial"/>
          <w:b/>
          <w:szCs w:val="22"/>
        </w:rPr>
        <w:t>:</w:t>
      </w:r>
    </w:p>
    <w:p w:rsidR="00D0167F" w:rsidRPr="00D0167F" w:rsidRDefault="00D0167F" w:rsidP="00D0167F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04653A" w:rsidRPr="00196F5E" w:rsidTr="0004653A">
        <w:tc>
          <w:tcPr>
            <w:tcW w:w="3794" w:type="dxa"/>
            <w:vAlign w:val="center"/>
          </w:tcPr>
          <w:p w:rsidR="007C2B24" w:rsidRPr="00196F5E" w:rsidRDefault="006D434D" w:rsidP="00E23A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OBJECTIFS</w:t>
            </w:r>
          </w:p>
        </w:tc>
        <w:tc>
          <w:tcPr>
            <w:tcW w:w="5953" w:type="dxa"/>
            <w:vAlign w:val="center"/>
          </w:tcPr>
          <w:p w:rsidR="007C2B24" w:rsidRPr="00196F5E" w:rsidRDefault="007C2B24" w:rsidP="007223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Activités proposées</w:t>
            </w:r>
          </w:p>
          <w:p w:rsidR="007C2B24" w:rsidRPr="00196F5E" w:rsidRDefault="007C2B24" w:rsidP="0004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(</w:t>
            </w:r>
            <w:r w:rsidRPr="00196F5E">
              <w:rPr>
                <w:rFonts w:ascii="Arial" w:hAnsi="Arial" w:cs="Arial"/>
                <w:b/>
                <w:sz w:val="20"/>
                <w:szCs w:val="22"/>
              </w:rPr>
              <w:t>préciser le caractère individuel ou collectif des activités)</w:t>
            </w:r>
          </w:p>
        </w:tc>
      </w:tr>
      <w:tr w:rsidR="0004653A" w:rsidRPr="00196F5E" w:rsidTr="0004653A">
        <w:tc>
          <w:tcPr>
            <w:tcW w:w="3794" w:type="dxa"/>
            <w:vAlign w:val="center"/>
          </w:tcPr>
          <w:p w:rsidR="00CB0C5D" w:rsidRPr="00196F5E" w:rsidRDefault="00CB0C5D" w:rsidP="0004653A">
            <w:pPr>
              <w:rPr>
                <w:rFonts w:ascii="Arial" w:hAnsi="Arial" w:cs="Arial"/>
                <w:sz w:val="22"/>
                <w:szCs w:val="22"/>
              </w:rPr>
            </w:pPr>
          </w:p>
          <w:p w:rsidR="00CB0C5D" w:rsidRPr="00196F5E" w:rsidRDefault="00CB0C5D" w:rsidP="0004653A">
            <w:pPr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Gestion des troubles du comportement</w:t>
            </w:r>
          </w:p>
          <w:p w:rsidR="00CB0C5D" w:rsidRPr="00196F5E" w:rsidRDefault="00CB0C5D" w:rsidP="00046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:rsidR="00CB0C5D" w:rsidRPr="00196F5E" w:rsidRDefault="00CB0C5D" w:rsidP="00722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653A" w:rsidRPr="00196F5E" w:rsidTr="0004653A">
        <w:tc>
          <w:tcPr>
            <w:tcW w:w="3794" w:type="dxa"/>
            <w:vAlign w:val="center"/>
          </w:tcPr>
          <w:p w:rsidR="0004653A" w:rsidRPr="00196F5E" w:rsidRDefault="0004653A" w:rsidP="0004653A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B24" w:rsidRPr="00196F5E" w:rsidRDefault="007C2B24" w:rsidP="0004653A">
            <w:pPr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Maintenir ou réhabiliter les capacités fonctionnelles restantes</w:t>
            </w:r>
          </w:p>
          <w:p w:rsidR="0004653A" w:rsidRPr="00196F5E" w:rsidRDefault="0004653A" w:rsidP="00046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:rsidR="007C2B24" w:rsidRPr="00196F5E" w:rsidRDefault="007C2B24" w:rsidP="007223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2B24" w:rsidRPr="00196F5E" w:rsidTr="0004653A">
        <w:tc>
          <w:tcPr>
            <w:tcW w:w="3794" w:type="dxa"/>
            <w:vAlign w:val="center"/>
          </w:tcPr>
          <w:p w:rsidR="0004653A" w:rsidRPr="00196F5E" w:rsidRDefault="0004653A" w:rsidP="0004653A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B24" w:rsidRPr="00196F5E" w:rsidRDefault="007C2B24" w:rsidP="0004653A">
            <w:pPr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Maintenir ou réhabiliter les fonctions cognitives restantes</w:t>
            </w:r>
          </w:p>
          <w:p w:rsidR="007C2B24" w:rsidRPr="00196F5E" w:rsidRDefault="007C2B24" w:rsidP="00046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:rsidR="007C2B24" w:rsidRPr="00196F5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7C2B24" w:rsidRPr="00196F5E" w:rsidTr="0004653A">
        <w:tc>
          <w:tcPr>
            <w:tcW w:w="3794" w:type="dxa"/>
            <w:vAlign w:val="center"/>
          </w:tcPr>
          <w:p w:rsidR="0004653A" w:rsidRPr="00196F5E" w:rsidRDefault="0004653A" w:rsidP="0004653A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B24" w:rsidRPr="00196F5E" w:rsidRDefault="007C2B24" w:rsidP="0004653A">
            <w:pPr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Mobiliser les fonctions sensorielles</w:t>
            </w:r>
          </w:p>
          <w:p w:rsidR="007C2B24" w:rsidRPr="00196F5E" w:rsidRDefault="007C2B24" w:rsidP="00046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:rsidR="007C2B24" w:rsidRPr="00196F5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7C2B24" w:rsidRPr="00196F5E" w:rsidTr="0004653A">
        <w:tc>
          <w:tcPr>
            <w:tcW w:w="3794" w:type="dxa"/>
            <w:vAlign w:val="center"/>
          </w:tcPr>
          <w:p w:rsidR="0004653A" w:rsidRPr="00196F5E" w:rsidRDefault="0004653A" w:rsidP="0004653A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B24" w:rsidRPr="00196F5E" w:rsidRDefault="007C2B24" w:rsidP="0004653A">
            <w:pPr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Maintenir le lien social</w:t>
            </w:r>
          </w:p>
          <w:p w:rsidR="007C2B24" w:rsidRPr="00196F5E" w:rsidRDefault="007C2B24" w:rsidP="000465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:rsidR="007C2B24" w:rsidRPr="00196F5E" w:rsidRDefault="007C2B24" w:rsidP="0072238B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  <w:tr w:rsidR="007C2B24" w:rsidRPr="00196F5E" w:rsidTr="0004653A">
        <w:tc>
          <w:tcPr>
            <w:tcW w:w="3794" w:type="dxa"/>
            <w:vAlign w:val="center"/>
          </w:tcPr>
          <w:p w:rsidR="0004653A" w:rsidRPr="00196F5E" w:rsidRDefault="0004653A" w:rsidP="00413015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B24" w:rsidRPr="00196F5E" w:rsidRDefault="007C2B24" w:rsidP="00413015">
            <w:pPr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Autres (précise</w:t>
            </w:r>
            <w:r w:rsidR="000000CB" w:rsidRPr="00196F5E">
              <w:rPr>
                <w:rFonts w:ascii="Arial" w:hAnsi="Arial" w:cs="Arial"/>
                <w:sz w:val="22"/>
                <w:szCs w:val="22"/>
              </w:rPr>
              <w:t>r</w:t>
            </w:r>
            <w:r w:rsidRPr="00196F5E">
              <w:rPr>
                <w:rFonts w:ascii="Arial" w:hAnsi="Arial" w:cs="Arial"/>
                <w:sz w:val="22"/>
                <w:szCs w:val="22"/>
              </w:rPr>
              <w:t>)</w:t>
            </w:r>
            <w:r w:rsidR="000000CB" w:rsidRPr="00196F5E">
              <w:rPr>
                <w:rFonts w:ascii="Arial" w:hAnsi="Arial" w:cs="Arial"/>
                <w:sz w:val="22"/>
                <w:szCs w:val="22"/>
              </w:rPr>
              <w:t> </w:t>
            </w:r>
            <w:r w:rsidRPr="00196F5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C2B24" w:rsidRPr="00196F5E" w:rsidRDefault="007C2B24" w:rsidP="004130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</w:tcPr>
          <w:p w:rsidR="007C2B24" w:rsidRPr="00196F5E" w:rsidRDefault="007C2B24" w:rsidP="0004653A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</w:tc>
      </w:tr>
    </w:tbl>
    <w:p w:rsidR="007C2B24" w:rsidRPr="00196F5E" w:rsidRDefault="007C2B24" w:rsidP="007C2B24">
      <w:pPr>
        <w:ind w:left="360" w:right="85"/>
        <w:jc w:val="both"/>
        <w:rPr>
          <w:rFonts w:ascii="Arial" w:hAnsi="Arial" w:cs="Arial"/>
          <w:sz w:val="22"/>
          <w:szCs w:val="22"/>
        </w:rPr>
      </w:pPr>
    </w:p>
    <w:p w:rsidR="007C2B24" w:rsidRPr="00196F5E" w:rsidRDefault="007C2B24" w:rsidP="006D434D">
      <w:pPr>
        <w:numPr>
          <w:ilvl w:val="0"/>
          <w:numId w:val="15"/>
        </w:numPr>
        <w:ind w:right="85"/>
        <w:jc w:val="both"/>
        <w:rPr>
          <w:rFonts w:ascii="Arial" w:hAnsi="Arial" w:cs="Arial"/>
          <w:sz w:val="22"/>
          <w:szCs w:val="22"/>
        </w:rPr>
      </w:pPr>
      <w:r w:rsidRPr="00196F5E">
        <w:rPr>
          <w:rFonts w:ascii="Arial" w:hAnsi="Arial" w:cs="Arial"/>
          <w:sz w:val="22"/>
          <w:szCs w:val="22"/>
        </w:rPr>
        <w:t>Les modalités d’organisation de cet accompagnement</w:t>
      </w:r>
    </w:p>
    <w:p w:rsidR="007C2B24" w:rsidRPr="00196F5E" w:rsidRDefault="007C2B24" w:rsidP="007C2B24">
      <w:pPr>
        <w:ind w:right="85"/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D434D" w:rsidRPr="001968B0" w:rsidTr="001968B0">
        <w:tc>
          <w:tcPr>
            <w:tcW w:w="9747" w:type="dxa"/>
            <w:shd w:val="clear" w:color="auto" w:fill="auto"/>
          </w:tcPr>
          <w:p w:rsidR="006D434D" w:rsidRPr="001968B0" w:rsidRDefault="006D434D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Rythme, activités en groupes, méthode de constitution de ces groupes, quels accompagnants…</w:t>
            </w:r>
          </w:p>
        </w:tc>
      </w:tr>
      <w:tr w:rsidR="006D434D" w:rsidRPr="001968B0" w:rsidTr="001968B0">
        <w:tc>
          <w:tcPr>
            <w:tcW w:w="9747" w:type="dxa"/>
            <w:shd w:val="clear" w:color="auto" w:fill="auto"/>
          </w:tcPr>
          <w:p w:rsidR="006D434D" w:rsidRPr="001968B0" w:rsidRDefault="006D434D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434D" w:rsidRPr="001968B0" w:rsidRDefault="006D434D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434D" w:rsidRPr="00196F5E" w:rsidRDefault="006D434D" w:rsidP="007C2B24">
      <w:pPr>
        <w:ind w:right="85"/>
        <w:jc w:val="both"/>
        <w:rPr>
          <w:rFonts w:ascii="Arial" w:hAnsi="Arial" w:cs="Arial"/>
          <w:sz w:val="22"/>
          <w:szCs w:val="22"/>
        </w:rPr>
      </w:pPr>
    </w:p>
    <w:p w:rsidR="006D434D" w:rsidRPr="00196F5E" w:rsidRDefault="006D434D" w:rsidP="006D434D">
      <w:pPr>
        <w:numPr>
          <w:ilvl w:val="0"/>
          <w:numId w:val="15"/>
        </w:numPr>
        <w:ind w:right="85"/>
        <w:jc w:val="both"/>
        <w:rPr>
          <w:rFonts w:ascii="Arial" w:hAnsi="Arial" w:cs="Arial"/>
          <w:sz w:val="22"/>
          <w:szCs w:val="22"/>
        </w:rPr>
      </w:pPr>
      <w:r w:rsidRPr="00196F5E">
        <w:rPr>
          <w:rFonts w:ascii="Arial" w:hAnsi="Arial" w:cs="Arial"/>
          <w:sz w:val="22"/>
          <w:szCs w:val="22"/>
        </w:rPr>
        <w:t>Les modalités de suivi et d’évaluation de cet accompagnement</w:t>
      </w:r>
    </w:p>
    <w:p w:rsidR="006D434D" w:rsidRPr="00196F5E" w:rsidRDefault="006D434D" w:rsidP="007C2B24">
      <w:pPr>
        <w:ind w:right="85"/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D434D" w:rsidRPr="001968B0" w:rsidTr="001968B0">
        <w:tc>
          <w:tcPr>
            <w:tcW w:w="9747" w:type="dxa"/>
            <w:shd w:val="clear" w:color="auto" w:fill="auto"/>
          </w:tcPr>
          <w:p w:rsidR="006D434D" w:rsidRPr="001968B0" w:rsidRDefault="006D434D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D434D" w:rsidRPr="001968B0" w:rsidRDefault="006D434D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434D" w:rsidRDefault="006D434D" w:rsidP="007C2B24">
      <w:pPr>
        <w:ind w:right="85"/>
        <w:jc w:val="both"/>
        <w:rPr>
          <w:rFonts w:ascii="Arial" w:hAnsi="Arial" w:cs="Arial"/>
          <w:sz w:val="22"/>
          <w:szCs w:val="22"/>
        </w:rPr>
      </w:pPr>
    </w:p>
    <w:p w:rsidR="00196F5E" w:rsidRPr="00196F5E" w:rsidRDefault="00196F5E" w:rsidP="00196F5E">
      <w:pPr>
        <w:numPr>
          <w:ilvl w:val="0"/>
          <w:numId w:val="15"/>
        </w:numPr>
        <w:ind w:right="85"/>
        <w:jc w:val="both"/>
        <w:rPr>
          <w:rFonts w:ascii="Arial" w:hAnsi="Arial" w:cs="Arial"/>
          <w:sz w:val="22"/>
          <w:szCs w:val="22"/>
        </w:rPr>
      </w:pPr>
      <w:r w:rsidRPr="00196F5E">
        <w:rPr>
          <w:rFonts w:ascii="Arial" w:hAnsi="Arial" w:cs="Arial"/>
          <w:sz w:val="22"/>
          <w:szCs w:val="22"/>
        </w:rPr>
        <w:t xml:space="preserve">Les </w:t>
      </w:r>
      <w:r>
        <w:rPr>
          <w:rFonts w:ascii="Arial" w:hAnsi="Arial" w:cs="Arial"/>
          <w:sz w:val="22"/>
          <w:szCs w:val="22"/>
        </w:rPr>
        <w:t>activités</w:t>
      </w:r>
      <w:r w:rsidR="002F0C70">
        <w:rPr>
          <w:rFonts w:ascii="Arial" w:hAnsi="Arial" w:cs="Arial"/>
          <w:sz w:val="22"/>
          <w:szCs w:val="22"/>
        </w:rPr>
        <w:t xml:space="preserve"> </w:t>
      </w:r>
    </w:p>
    <w:p w:rsidR="00196F5E" w:rsidRDefault="00196F5E" w:rsidP="007C2B24">
      <w:pPr>
        <w:ind w:right="85"/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D0167F" w:rsidRPr="001968B0" w:rsidTr="001968B0">
        <w:tc>
          <w:tcPr>
            <w:tcW w:w="3794" w:type="dxa"/>
            <w:shd w:val="clear" w:color="auto" w:fill="auto"/>
          </w:tcPr>
          <w:p w:rsidR="00D0167F" w:rsidRPr="001968B0" w:rsidRDefault="00D0167F" w:rsidP="001968B0">
            <w:pPr>
              <w:ind w:right="85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968B0">
              <w:rPr>
                <w:rFonts w:ascii="Arial" w:hAnsi="Arial" w:cs="Arial"/>
                <w:bCs/>
                <w:color w:val="FF0000"/>
                <w:sz w:val="22"/>
                <w:szCs w:val="22"/>
              </w:rPr>
              <w:t>Transmettre un planning prévisionnel d’activité</w:t>
            </w:r>
            <w:r w:rsidR="004073E6" w:rsidRPr="001968B0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thérapeutique</w:t>
            </w:r>
          </w:p>
          <w:p w:rsidR="00D0167F" w:rsidRPr="001968B0" w:rsidRDefault="00D0167F" w:rsidP="001968B0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0167F" w:rsidRPr="001968B0" w:rsidRDefault="00D0167F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bCs/>
                <w:sz w:val="22"/>
                <w:szCs w:val="22"/>
              </w:rPr>
              <w:t>Personne chargée de son élaboration, de son suivi</w:t>
            </w:r>
          </w:p>
          <w:p w:rsidR="00D0167F" w:rsidRPr="001968B0" w:rsidRDefault="00D0167F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D0167F" w:rsidRPr="001968B0" w:rsidRDefault="00D0167F" w:rsidP="001968B0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073E6" w:rsidRDefault="004073E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D0167F" w:rsidRPr="001968B0" w:rsidTr="001968B0">
        <w:tc>
          <w:tcPr>
            <w:tcW w:w="3794" w:type="dxa"/>
            <w:shd w:val="clear" w:color="auto" w:fill="auto"/>
          </w:tcPr>
          <w:p w:rsidR="00D0167F" w:rsidRPr="001968B0" w:rsidRDefault="00D0167F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0167F" w:rsidRPr="001968B0" w:rsidRDefault="00D0167F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Modalités de prescription des activités</w:t>
            </w:r>
          </w:p>
          <w:p w:rsidR="00D0167F" w:rsidRPr="001968B0" w:rsidRDefault="00D0167F" w:rsidP="001968B0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D0167F" w:rsidRPr="001968B0" w:rsidRDefault="00D0167F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73E6" w:rsidRDefault="004073E6"/>
    <w:p w:rsidR="004073E6" w:rsidRDefault="004073E6"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073E6" w:rsidRPr="001968B0" w:rsidTr="001968B0">
        <w:tc>
          <w:tcPr>
            <w:tcW w:w="3794" w:type="dxa"/>
            <w:shd w:val="clear" w:color="auto" w:fill="auto"/>
          </w:tcPr>
          <w:p w:rsidR="004073E6" w:rsidRPr="001968B0" w:rsidRDefault="004073E6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lastRenderedPageBreak/>
              <w:t>Formalisation du projet de vie individualisé :</w:t>
            </w:r>
          </w:p>
          <w:p w:rsidR="004073E6" w:rsidRPr="001968B0" w:rsidRDefault="004073E6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73E6" w:rsidRPr="001968B0" w:rsidRDefault="004073E6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73E21" w:rsidRPr="001968B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968B0">
              <w:rPr>
                <w:rFonts w:ascii="Arial" w:hAnsi="Arial" w:cs="Arial"/>
                <w:sz w:val="22"/>
                <w:szCs w:val="22"/>
              </w:rPr>
              <w:t>Préciser :</w:t>
            </w:r>
          </w:p>
          <w:p w:rsidR="004073E6" w:rsidRPr="001968B0" w:rsidRDefault="004073E6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4073E6" w:rsidRPr="001968B0" w:rsidRDefault="004073E6" w:rsidP="001968B0">
            <w:pPr>
              <w:tabs>
                <w:tab w:val="left" w:pos="46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167F" w:rsidRPr="001968B0" w:rsidTr="001968B0">
        <w:tc>
          <w:tcPr>
            <w:tcW w:w="3794" w:type="dxa"/>
            <w:shd w:val="clear" w:color="auto" w:fill="auto"/>
          </w:tcPr>
          <w:p w:rsidR="00D0167F" w:rsidRPr="001968B0" w:rsidRDefault="00D0167F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Inscription de l’accompagnement de vie et de soins en UHR dans le projet de vie individualisé :</w:t>
            </w:r>
          </w:p>
          <w:p w:rsidR="002F0C70" w:rsidRPr="001968B0" w:rsidRDefault="002F0C70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0167F" w:rsidRPr="001968B0" w:rsidRDefault="00D0167F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573E21" w:rsidRPr="001968B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968B0">
              <w:rPr>
                <w:rFonts w:ascii="Arial" w:hAnsi="Arial" w:cs="Arial"/>
                <w:sz w:val="22"/>
                <w:szCs w:val="22"/>
              </w:rPr>
              <w:t>Préciser :</w:t>
            </w:r>
          </w:p>
          <w:p w:rsidR="002F0C70" w:rsidRPr="001968B0" w:rsidRDefault="002F0C70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D0167F" w:rsidRPr="001968B0" w:rsidRDefault="00D0167F" w:rsidP="001968B0">
            <w:pPr>
              <w:tabs>
                <w:tab w:val="left" w:pos="46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0C70" w:rsidRDefault="002F0C7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2F0C70" w:rsidRPr="001968B0" w:rsidTr="001968B0">
        <w:tc>
          <w:tcPr>
            <w:tcW w:w="3794" w:type="dxa"/>
            <w:shd w:val="clear" w:color="auto" w:fill="auto"/>
          </w:tcPr>
          <w:p w:rsidR="002F0C70" w:rsidRPr="001968B0" w:rsidRDefault="002F0C70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0C70" w:rsidRPr="001968B0" w:rsidRDefault="002F0C70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Lien avec les familles :</w:t>
            </w:r>
          </w:p>
          <w:p w:rsidR="002F0C70" w:rsidRPr="001968B0" w:rsidRDefault="002F0C70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2F0C70" w:rsidRPr="001968B0" w:rsidRDefault="002F0C70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0C70" w:rsidRDefault="002F0C70" w:rsidP="002F0C70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D0167F" w:rsidRPr="001968B0" w:rsidTr="001968B0">
        <w:tc>
          <w:tcPr>
            <w:tcW w:w="3794" w:type="dxa"/>
            <w:shd w:val="clear" w:color="auto" w:fill="auto"/>
          </w:tcPr>
          <w:p w:rsidR="002F0C70" w:rsidRPr="001968B0" w:rsidRDefault="00D0167F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Existence d’un </w:t>
            </w:r>
            <w:r w:rsidR="002F0C70" w:rsidRPr="001968B0">
              <w:rPr>
                <w:rFonts w:ascii="Arial" w:hAnsi="Arial" w:cs="Arial"/>
                <w:sz w:val="22"/>
                <w:szCs w:val="22"/>
              </w:rPr>
              <w:t>projet d’animation spécifique</w:t>
            </w:r>
            <w:r w:rsidR="004073E6" w:rsidRPr="001968B0">
              <w:rPr>
                <w:rFonts w:ascii="Arial" w:hAnsi="Arial" w:cs="Arial"/>
                <w:sz w:val="22"/>
                <w:szCs w:val="22"/>
              </w:rPr>
              <w:t xml:space="preserve"> UHR</w:t>
            </w:r>
            <w:r w:rsidR="002F0C70" w:rsidRPr="001968B0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2F0C70" w:rsidRPr="001968B0" w:rsidRDefault="002F0C70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F0C70" w:rsidRPr="001968B0" w:rsidRDefault="002F0C70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73E21" w:rsidRPr="001968B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968B0">
              <w:rPr>
                <w:rFonts w:ascii="Arial" w:hAnsi="Arial" w:cs="Arial"/>
                <w:sz w:val="22"/>
                <w:szCs w:val="22"/>
              </w:rPr>
              <w:t>Préciser :</w:t>
            </w:r>
          </w:p>
          <w:p w:rsidR="00D0167F" w:rsidRPr="001968B0" w:rsidRDefault="00D0167F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D0167F" w:rsidRPr="001968B0" w:rsidRDefault="00D0167F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73E6" w:rsidRPr="004073E6" w:rsidRDefault="004073E6" w:rsidP="004073E6">
      <w:pPr>
        <w:tabs>
          <w:tab w:val="left" w:pos="540"/>
          <w:tab w:val="right" w:leader="dot" w:pos="9072"/>
        </w:tabs>
        <w:rPr>
          <w:rFonts w:ascii="Arial" w:hAnsi="Arial" w:cs="Arial"/>
          <w:bCs/>
          <w:sz w:val="22"/>
          <w:szCs w:val="22"/>
        </w:rPr>
      </w:pPr>
    </w:p>
    <w:p w:rsidR="00242A7C" w:rsidRDefault="004073E6" w:rsidP="00242A7C">
      <w:pPr>
        <w:ind w:right="85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4073E6">
        <w:rPr>
          <w:rFonts w:ascii="Arial" w:hAnsi="Arial" w:cs="Arial"/>
          <w:b/>
          <w:szCs w:val="22"/>
        </w:rPr>
        <w:t>Localisation géographique :</w:t>
      </w:r>
      <w:r w:rsidR="00242A7C" w:rsidRPr="00242A7C">
        <w:rPr>
          <w:rFonts w:ascii="Arial" w:hAnsi="Arial" w:cs="Arial"/>
          <w:color w:val="FF0000"/>
          <w:sz w:val="22"/>
          <w:szCs w:val="22"/>
        </w:rPr>
        <w:t xml:space="preserve"> </w:t>
      </w:r>
      <w:r w:rsidR="00242A7C" w:rsidRPr="004073E6">
        <w:rPr>
          <w:rFonts w:ascii="Arial" w:hAnsi="Arial" w:cs="Arial"/>
          <w:color w:val="FF0000"/>
          <w:sz w:val="22"/>
          <w:szCs w:val="22"/>
        </w:rPr>
        <w:t>Joindre un plan détaillé de l’UHR</w:t>
      </w:r>
      <w:r w:rsidR="00242A7C" w:rsidRPr="004073E6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242A7C" w:rsidRPr="00242A7C" w:rsidRDefault="00242A7C" w:rsidP="00242A7C">
      <w:pPr>
        <w:ind w:right="85"/>
        <w:jc w:val="both"/>
        <w:rPr>
          <w:rFonts w:ascii="Arial" w:hAnsi="Arial" w:cs="Arial"/>
          <w:bCs/>
          <w:sz w:val="22"/>
          <w:szCs w:val="22"/>
        </w:rPr>
      </w:pPr>
    </w:p>
    <w:p w:rsidR="00242A7C" w:rsidRPr="00196F5E" w:rsidRDefault="00242A7C" w:rsidP="00242A7C">
      <w:pPr>
        <w:numPr>
          <w:ilvl w:val="0"/>
          <w:numId w:val="15"/>
        </w:numPr>
        <w:ind w:right="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Description de l’UHR à créer</w:t>
      </w:r>
    </w:p>
    <w:p w:rsidR="004073E6" w:rsidRDefault="004073E6" w:rsidP="004073E6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073E6" w:rsidRPr="001968B0" w:rsidTr="001968B0">
        <w:tc>
          <w:tcPr>
            <w:tcW w:w="3794" w:type="dxa"/>
            <w:shd w:val="clear" w:color="auto" w:fill="auto"/>
          </w:tcPr>
          <w:p w:rsidR="004073E6" w:rsidRPr="001968B0" w:rsidRDefault="004073E6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73E6" w:rsidRPr="001968B0" w:rsidRDefault="004073E6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Individualisation d’une unité : </w:t>
            </w:r>
          </w:p>
          <w:p w:rsidR="004073E6" w:rsidRPr="001968B0" w:rsidRDefault="004073E6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:rsidR="00242A7C" w:rsidRPr="001968B0" w:rsidRDefault="00242A7C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42A7C" w:rsidRPr="001968B0" w:rsidRDefault="00242A7C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Préciser</w:t>
            </w:r>
          </w:p>
          <w:p w:rsidR="00242A7C" w:rsidRPr="001968B0" w:rsidRDefault="00242A7C" w:rsidP="001968B0">
            <w:pPr>
              <w:tabs>
                <w:tab w:val="left" w:pos="46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73E6" w:rsidRPr="001968B0" w:rsidRDefault="004073E6" w:rsidP="001968B0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42A7C" w:rsidRPr="001968B0" w:rsidTr="001968B0">
        <w:tc>
          <w:tcPr>
            <w:tcW w:w="3794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Modalités de sécurisation</w:t>
            </w:r>
          </w:p>
        </w:tc>
        <w:tc>
          <w:tcPr>
            <w:tcW w:w="5953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42A7C" w:rsidRPr="001968B0" w:rsidTr="001968B0">
        <w:tc>
          <w:tcPr>
            <w:tcW w:w="3794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Nombre de chambres individuelles équipées d’une salle d’eau :</w:t>
            </w:r>
          </w:p>
        </w:tc>
        <w:tc>
          <w:tcPr>
            <w:tcW w:w="5953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4073E6" w:rsidRPr="004073E6" w:rsidRDefault="004073E6" w:rsidP="004073E6">
      <w:pPr>
        <w:tabs>
          <w:tab w:val="left" w:pos="540"/>
          <w:tab w:val="right" w:leader="dot" w:pos="9072"/>
        </w:tabs>
        <w:rPr>
          <w:rFonts w:ascii="Arial" w:hAnsi="Arial" w:cs="Arial"/>
          <w:bCs/>
          <w:sz w:val="22"/>
          <w:szCs w:val="22"/>
        </w:rPr>
      </w:pPr>
    </w:p>
    <w:p w:rsidR="00242A7C" w:rsidRPr="00196F5E" w:rsidRDefault="00242A7C" w:rsidP="00242A7C">
      <w:pPr>
        <w:numPr>
          <w:ilvl w:val="0"/>
          <w:numId w:val="15"/>
        </w:numPr>
        <w:ind w:right="85"/>
        <w:jc w:val="both"/>
        <w:rPr>
          <w:rFonts w:ascii="Arial" w:hAnsi="Arial" w:cs="Arial"/>
          <w:sz w:val="22"/>
          <w:szCs w:val="22"/>
        </w:rPr>
      </w:pPr>
      <w:r w:rsidRPr="00242A7C">
        <w:rPr>
          <w:rFonts w:ascii="Arial" w:hAnsi="Arial" w:cs="Arial"/>
          <w:sz w:val="22"/>
          <w:szCs w:val="22"/>
        </w:rPr>
        <w:t xml:space="preserve">Existence d’espaces identifiés </w:t>
      </w:r>
      <w:r w:rsidRPr="00196F5E">
        <w:rPr>
          <w:rFonts w:ascii="Arial" w:hAnsi="Arial" w:cs="Arial"/>
          <w:sz w:val="22"/>
          <w:szCs w:val="22"/>
        </w:rPr>
        <w:t>:</w:t>
      </w:r>
      <w:r w:rsidRPr="00196F5E">
        <w:rPr>
          <w:rFonts w:ascii="Arial" w:hAnsi="Arial" w:cs="Arial"/>
          <w:sz w:val="22"/>
          <w:szCs w:val="22"/>
        </w:rPr>
        <w:tab/>
      </w:r>
    </w:p>
    <w:p w:rsidR="004073E6" w:rsidRPr="004073E6" w:rsidRDefault="004073E6" w:rsidP="00242A7C">
      <w:pPr>
        <w:tabs>
          <w:tab w:val="left" w:pos="540"/>
          <w:tab w:val="right" w:leader="dot" w:pos="9072"/>
        </w:tabs>
        <w:rPr>
          <w:rFonts w:ascii="Arial" w:hAnsi="Arial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984"/>
      </w:tblGrid>
      <w:tr w:rsidR="00242A7C" w:rsidRPr="001968B0" w:rsidTr="001968B0">
        <w:tc>
          <w:tcPr>
            <w:tcW w:w="7763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De convivialité et de soins </w:t>
            </w:r>
          </w:p>
        </w:tc>
        <w:tc>
          <w:tcPr>
            <w:tcW w:w="1984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42A7C" w:rsidRPr="001968B0" w:rsidTr="001968B0">
        <w:tc>
          <w:tcPr>
            <w:tcW w:w="7763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Activités et soins :</w:t>
            </w:r>
          </w:p>
        </w:tc>
        <w:tc>
          <w:tcPr>
            <w:tcW w:w="1984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42A7C" w:rsidRPr="001968B0" w:rsidTr="001968B0">
        <w:tc>
          <w:tcPr>
            <w:tcW w:w="7763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Commun de bain, de soins et bien être :</w:t>
            </w:r>
          </w:p>
        </w:tc>
        <w:tc>
          <w:tcPr>
            <w:tcW w:w="1984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42A7C" w:rsidRPr="001968B0" w:rsidTr="001968B0">
        <w:tc>
          <w:tcPr>
            <w:tcW w:w="7763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Sécurisé :</w:t>
            </w:r>
          </w:p>
        </w:tc>
        <w:tc>
          <w:tcPr>
            <w:tcW w:w="1984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B3615" w:rsidRDefault="00EB3615" w:rsidP="00242A7C">
      <w:pPr>
        <w:rPr>
          <w:rFonts w:ascii="Arial" w:hAnsi="Arial" w:cs="Arial"/>
          <w:sz w:val="22"/>
          <w:szCs w:val="22"/>
        </w:rPr>
      </w:pPr>
    </w:p>
    <w:p w:rsidR="00242A7C" w:rsidRPr="00196F5E" w:rsidRDefault="00573E21" w:rsidP="00242A7C">
      <w:pPr>
        <w:numPr>
          <w:ilvl w:val="0"/>
          <w:numId w:val="15"/>
        </w:numPr>
        <w:ind w:right="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Espaces extérieurs</w:t>
      </w:r>
      <w:r w:rsidR="00242A7C" w:rsidRPr="00242A7C">
        <w:rPr>
          <w:rFonts w:ascii="Arial" w:hAnsi="Arial" w:cs="Arial"/>
          <w:sz w:val="22"/>
          <w:szCs w:val="22"/>
        </w:rPr>
        <w:t xml:space="preserve"> </w:t>
      </w:r>
      <w:r w:rsidR="00242A7C" w:rsidRPr="00196F5E">
        <w:rPr>
          <w:rFonts w:ascii="Arial" w:hAnsi="Arial" w:cs="Arial"/>
          <w:sz w:val="22"/>
          <w:szCs w:val="22"/>
        </w:rPr>
        <w:t>:</w:t>
      </w:r>
      <w:r w:rsidR="00242A7C" w:rsidRPr="00196F5E">
        <w:rPr>
          <w:rFonts w:ascii="Arial" w:hAnsi="Arial" w:cs="Arial"/>
          <w:sz w:val="22"/>
          <w:szCs w:val="22"/>
        </w:rPr>
        <w:tab/>
      </w:r>
    </w:p>
    <w:p w:rsidR="00242A7C" w:rsidRPr="004073E6" w:rsidRDefault="00242A7C" w:rsidP="00242A7C">
      <w:pPr>
        <w:tabs>
          <w:tab w:val="left" w:pos="540"/>
          <w:tab w:val="right" w:leader="dot" w:pos="9072"/>
        </w:tabs>
        <w:rPr>
          <w:rFonts w:ascii="Arial" w:hAnsi="Arial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984"/>
      </w:tblGrid>
      <w:tr w:rsidR="00242A7C" w:rsidRPr="001968B0" w:rsidTr="001968B0">
        <w:tc>
          <w:tcPr>
            <w:tcW w:w="7763" w:type="dxa"/>
            <w:shd w:val="clear" w:color="auto" w:fill="auto"/>
          </w:tcPr>
          <w:p w:rsidR="00242A7C" w:rsidRPr="001968B0" w:rsidRDefault="00573E2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Terrasse a</w:t>
            </w:r>
            <w:r w:rsidR="00242A7C" w:rsidRPr="001968B0">
              <w:rPr>
                <w:rFonts w:ascii="Arial" w:hAnsi="Arial" w:cs="Arial"/>
                <w:sz w:val="22"/>
                <w:szCs w:val="22"/>
              </w:rPr>
              <w:t>ttenant</w:t>
            </w:r>
            <w:r w:rsidRPr="001968B0">
              <w:rPr>
                <w:rFonts w:ascii="Arial" w:hAnsi="Arial" w:cs="Arial"/>
                <w:sz w:val="22"/>
                <w:szCs w:val="22"/>
              </w:rPr>
              <w:t>e</w:t>
            </w:r>
            <w:r w:rsidR="00242A7C" w:rsidRPr="001968B0">
              <w:rPr>
                <w:rFonts w:ascii="Arial" w:hAnsi="Arial" w:cs="Arial"/>
                <w:sz w:val="22"/>
                <w:szCs w:val="22"/>
              </w:rPr>
              <w:t xml:space="preserve"> à l’UHR :</w:t>
            </w:r>
          </w:p>
        </w:tc>
        <w:tc>
          <w:tcPr>
            <w:tcW w:w="1984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42A7C" w:rsidRPr="001968B0" w:rsidTr="001968B0">
        <w:tc>
          <w:tcPr>
            <w:tcW w:w="7763" w:type="dxa"/>
            <w:shd w:val="clear" w:color="auto" w:fill="auto"/>
          </w:tcPr>
          <w:p w:rsidR="00242A7C" w:rsidRPr="001968B0" w:rsidRDefault="00573E2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Terrasse s</w:t>
            </w:r>
            <w:r w:rsidR="00242A7C" w:rsidRPr="001968B0">
              <w:rPr>
                <w:rFonts w:ascii="Arial" w:hAnsi="Arial" w:cs="Arial"/>
                <w:sz w:val="22"/>
                <w:szCs w:val="22"/>
              </w:rPr>
              <w:t>écurisé</w:t>
            </w:r>
            <w:r w:rsidRPr="001968B0">
              <w:rPr>
                <w:rFonts w:ascii="Arial" w:hAnsi="Arial" w:cs="Arial"/>
                <w:sz w:val="22"/>
                <w:szCs w:val="22"/>
              </w:rPr>
              <w:t>e</w:t>
            </w:r>
            <w:r w:rsidR="00242A7C" w:rsidRPr="001968B0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1984" w:type="dxa"/>
            <w:shd w:val="clear" w:color="auto" w:fill="auto"/>
          </w:tcPr>
          <w:p w:rsidR="00242A7C" w:rsidRPr="001968B0" w:rsidRDefault="00242A7C" w:rsidP="001968B0">
            <w:pPr>
              <w:ind w:right="8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73E21" w:rsidRPr="001968B0" w:rsidTr="001968B0">
        <w:tc>
          <w:tcPr>
            <w:tcW w:w="7763" w:type="dxa"/>
            <w:shd w:val="clear" w:color="auto" w:fill="auto"/>
          </w:tcPr>
          <w:p w:rsidR="00573E21" w:rsidRPr="001968B0" w:rsidRDefault="00573E2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Jardin attenant à l’UHR :</w:t>
            </w:r>
          </w:p>
        </w:tc>
        <w:tc>
          <w:tcPr>
            <w:tcW w:w="1984" w:type="dxa"/>
            <w:shd w:val="clear" w:color="auto" w:fill="auto"/>
          </w:tcPr>
          <w:p w:rsidR="00573E21" w:rsidRPr="001968B0" w:rsidRDefault="00573E21" w:rsidP="001968B0">
            <w:pPr>
              <w:ind w:right="8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73E21" w:rsidRPr="001968B0" w:rsidTr="001968B0">
        <w:tc>
          <w:tcPr>
            <w:tcW w:w="7763" w:type="dxa"/>
            <w:shd w:val="clear" w:color="auto" w:fill="auto"/>
          </w:tcPr>
          <w:p w:rsidR="00573E21" w:rsidRPr="001968B0" w:rsidRDefault="00573E2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Jardin sécurisé :</w:t>
            </w:r>
          </w:p>
        </w:tc>
        <w:tc>
          <w:tcPr>
            <w:tcW w:w="1984" w:type="dxa"/>
            <w:shd w:val="clear" w:color="auto" w:fill="auto"/>
          </w:tcPr>
          <w:p w:rsidR="00573E21" w:rsidRPr="001968B0" w:rsidRDefault="00573E21" w:rsidP="001968B0">
            <w:pPr>
              <w:ind w:right="8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42A7C" w:rsidRDefault="00242A7C" w:rsidP="00242A7C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73E21" w:rsidRPr="001968B0" w:rsidTr="001968B0">
        <w:tc>
          <w:tcPr>
            <w:tcW w:w="9747" w:type="dxa"/>
            <w:shd w:val="clear" w:color="auto" w:fill="auto"/>
          </w:tcPr>
          <w:p w:rsidR="00573E21" w:rsidRPr="001968B0" w:rsidRDefault="00573E2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Commentaires :</w:t>
            </w:r>
          </w:p>
        </w:tc>
      </w:tr>
      <w:tr w:rsidR="00573E21" w:rsidRPr="001968B0" w:rsidTr="001968B0">
        <w:tc>
          <w:tcPr>
            <w:tcW w:w="9747" w:type="dxa"/>
            <w:shd w:val="clear" w:color="auto" w:fill="auto"/>
          </w:tcPr>
          <w:p w:rsidR="00573E21" w:rsidRPr="001968B0" w:rsidRDefault="00573E2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3E21" w:rsidRPr="001968B0" w:rsidRDefault="00573E2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3E21" w:rsidRPr="001968B0" w:rsidRDefault="00573E2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3E21" w:rsidRDefault="00573E21" w:rsidP="00242A7C">
      <w:pPr>
        <w:rPr>
          <w:rFonts w:ascii="Arial" w:hAnsi="Arial" w:cs="Arial"/>
          <w:sz w:val="22"/>
          <w:szCs w:val="22"/>
        </w:rPr>
      </w:pPr>
    </w:p>
    <w:p w:rsidR="00573E21" w:rsidRDefault="00573E21" w:rsidP="00242A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D49FC" w:rsidRPr="00573E21" w:rsidRDefault="00AC18E4" w:rsidP="00573E21">
      <w:pPr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573E21">
        <w:rPr>
          <w:rFonts w:ascii="Arial" w:hAnsi="Arial" w:cs="Arial"/>
          <w:b/>
          <w:color w:val="1F497D"/>
          <w:sz w:val="28"/>
          <w:szCs w:val="28"/>
        </w:rPr>
        <w:lastRenderedPageBreak/>
        <w:t xml:space="preserve">Diagnostic territorial </w:t>
      </w:r>
    </w:p>
    <w:p w:rsidR="00573E21" w:rsidRDefault="00573E21" w:rsidP="006C09B1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6C09B1" w:rsidRPr="001968B0" w:rsidTr="001968B0">
        <w:tc>
          <w:tcPr>
            <w:tcW w:w="5495" w:type="dxa"/>
            <w:shd w:val="clear" w:color="auto" w:fill="auto"/>
          </w:tcPr>
          <w:p w:rsidR="006C09B1" w:rsidRPr="001968B0" w:rsidRDefault="006C09B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Nombre de résidents de l’établissement éligibles :</w:t>
            </w:r>
          </w:p>
        </w:tc>
        <w:tc>
          <w:tcPr>
            <w:tcW w:w="4252" w:type="dxa"/>
            <w:shd w:val="clear" w:color="auto" w:fill="auto"/>
          </w:tcPr>
          <w:p w:rsidR="006C09B1" w:rsidRPr="001968B0" w:rsidRDefault="006C09B1" w:rsidP="001968B0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C09B1" w:rsidRPr="001968B0" w:rsidTr="001968B0">
        <w:tc>
          <w:tcPr>
            <w:tcW w:w="5495" w:type="dxa"/>
            <w:shd w:val="clear" w:color="auto" w:fill="auto"/>
          </w:tcPr>
          <w:p w:rsidR="006C09B1" w:rsidRPr="001968B0" w:rsidRDefault="006C09B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Nombre de résidents des autres établissements potentiellement éligibles (*) :</w:t>
            </w:r>
          </w:p>
        </w:tc>
        <w:tc>
          <w:tcPr>
            <w:tcW w:w="4252" w:type="dxa"/>
            <w:shd w:val="clear" w:color="auto" w:fill="auto"/>
          </w:tcPr>
          <w:p w:rsidR="006C09B1" w:rsidRPr="001968B0" w:rsidRDefault="006C09B1" w:rsidP="001968B0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C09B1" w:rsidRDefault="006C09B1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C09B1" w:rsidRPr="001968B0" w:rsidTr="001968B0">
        <w:tc>
          <w:tcPr>
            <w:tcW w:w="9747" w:type="dxa"/>
            <w:shd w:val="clear" w:color="auto" w:fill="auto"/>
          </w:tcPr>
          <w:p w:rsidR="006C09B1" w:rsidRPr="001968B0" w:rsidRDefault="006C09B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1968B0">
              <w:rPr>
                <w:rFonts w:ascii="Arial" w:hAnsi="Arial" w:cs="Arial"/>
                <w:sz w:val="22"/>
                <w:szCs w:val="22"/>
              </w:rPr>
              <w:t>Commentaires :</w:t>
            </w:r>
          </w:p>
        </w:tc>
      </w:tr>
      <w:tr w:rsidR="006C09B1" w:rsidRPr="001968B0" w:rsidTr="001968B0">
        <w:tc>
          <w:tcPr>
            <w:tcW w:w="9747" w:type="dxa"/>
            <w:shd w:val="clear" w:color="auto" w:fill="auto"/>
          </w:tcPr>
          <w:p w:rsidR="006C09B1" w:rsidRPr="001968B0" w:rsidRDefault="006C09B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C09B1" w:rsidRPr="001968B0" w:rsidRDefault="006C09B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C09B1" w:rsidRPr="001968B0" w:rsidRDefault="006C09B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09B1" w:rsidRDefault="006C09B1" w:rsidP="006C09B1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AC18E4" w:rsidRPr="00196F5E" w:rsidRDefault="006C09B1" w:rsidP="006C09B1">
      <w:pPr>
        <w:jc w:val="both"/>
        <w:rPr>
          <w:rFonts w:ascii="Arial" w:hAnsi="Arial" w:cs="Arial"/>
          <w:i/>
          <w:sz w:val="22"/>
          <w:szCs w:val="22"/>
        </w:rPr>
      </w:pPr>
      <w:r w:rsidRPr="006C09B1">
        <w:rPr>
          <w:rFonts w:ascii="Arial" w:hAnsi="Arial" w:cs="Arial"/>
          <w:sz w:val="22"/>
          <w:szCs w:val="22"/>
        </w:rPr>
        <w:t>(</w:t>
      </w:r>
      <w:r w:rsidR="00AC18E4" w:rsidRPr="006C09B1">
        <w:rPr>
          <w:rFonts w:ascii="Arial" w:hAnsi="Arial" w:cs="Arial"/>
          <w:sz w:val="22"/>
          <w:szCs w:val="22"/>
        </w:rPr>
        <w:t>*</w:t>
      </w:r>
      <w:r w:rsidRPr="006C09B1">
        <w:rPr>
          <w:rFonts w:ascii="Arial" w:hAnsi="Arial" w:cs="Arial"/>
          <w:sz w:val="22"/>
          <w:szCs w:val="22"/>
        </w:rPr>
        <w:t xml:space="preserve">) </w:t>
      </w:r>
      <w:r w:rsidR="00D24CFB" w:rsidRPr="00196F5E">
        <w:rPr>
          <w:rFonts w:ascii="Arial" w:hAnsi="Arial" w:cs="Arial"/>
          <w:b/>
          <w:i/>
          <w:sz w:val="22"/>
          <w:szCs w:val="22"/>
        </w:rPr>
        <w:t>Un diagnostic des besoins doit être réalisé afin de connaitre le nombre de personnes sur le département qui pourraient être concernées par la prise en charge en UHR</w:t>
      </w:r>
      <w:r w:rsidR="00D24CFB" w:rsidRPr="00196F5E">
        <w:rPr>
          <w:rFonts w:ascii="Arial" w:hAnsi="Arial" w:cs="Arial"/>
          <w:i/>
          <w:sz w:val="22"/>
          <w:szCs w:val="22"/>
        </w:rPr>
        <w:t xml:space="preserve">. </w:t>
      </w:r>
    </w:p>
    <w:p w:rsidR="006C09B1" w:rsidRDefault="006C09B1" w:rsidP="006C09B1">
      <w:pPr>
        <w:jc w:val="both"/>
        <w:rPr>
          <w:rFonts w:ascii="Arial" w:hAnsi="Arial" w:cs="Arial"/>
          <w:i/>
          <w:sz w:val="22"/>
          <w:szCs w:val="22"/>
        </w:rPr>
      </w:pPr>
    </w:p>
    <w:p w:rsidR="00CB0C5D" w:rsidRDefault="00D24CFB" w:rsidP="006C09B1">
      <w:pPr>
        <w:jc w:val="both"/>
        <w:rPr>
          <w:rFonts w:ascii="Arial" w:hAnsi="Arial" w:cs="Arial"/>
          <w:i/>
          <w:sz w:val="22"/>
          <w:szCs w:val="22"/>
        </w:rPr>
      </w:pPr>
      <w:r w:rsidRPr="00196F5E">
        <w:rPr>
          <w:rFonts w:ascii="Arial" w:hAnsi="Arial" w:cs="Arial"/>
          <w:i/>
          <w:sz w:val="22"/>
          <w:szCs w:val="22"/>
        </w:rPr>
        <w:t xml:space="preserve">Pour réaliser ce diagnostic, </w:t>
      </w:r>
      <w:r w:rsidR="00AC18E4" w:rsidRPr="00196F5E">
        <w:rPr>
          <w:rFonts w:ascii="Arial" w:hAnsi="Arial" w:cs="Arial"/>
          <w:i/>
          <w:sz w:val="22"/>
          <w:szCs w:val="22"/>
        </w:rPr>
        <w:t xml:space="preserve">l’EHPAD candidat doit recenser le nombre de résidents potentiellement concernés par la prise en charge en UHR dans les autres établissements du territoire (EHPAD notamment). </w:t>
      </w:r>
      <w:r w:rsidR="00AC18E4" w:rsidRPr="00A27CFD">
        <w:rPr>
          <w:rFonts w:ascii="Arial" w:hAnsi="Arial" w:cs="Arial"/>
          <w:i/>
          <w:sz w:val="22"/>
          <w:szCs w:val="22"/>
          <w:u w:val="single"/>
        </w:rPr>
        <w:t xml:space="preserve">Celui-ci peut s’appuyer du </w:t>
      </w:r>
      <w:r w:rsidRPr="00A27CFD">
        <w:rPr>
          <w:rFonts w:ascii="Arial" w:hAnsi="Arial" w:cs="Arial"/>
          <w:i/>
          <w:sz w:val="22"/>
          <w:szCs w:val="22"/>
          <w:u w:val="single"/>
        </w:rPr>
        <w:t xml:space="preserve">tableau </w:t>
      </w:r>
      <w:r w:rsidR="006C09B1" w:rsidRPr="00A27CFD">
        <w:rPr>
          <w:rFonts w:ascii="Arial" w:hAnsi="Arial" w:cs="Arial"/>
          <w:i/>
          <w:sz w:val="22"/>
          <w:szCs w:val="22"/>
          <w:u w:val="single"/>
        </w:rPr>
        <w:t xml:space="preserve">- page </w:t>
      </w:r>
      <w:r w:rsidRPr="00A27CFD">
        <w:rPr>
          <w:rFonts w:ascii="Arial" w:hAnsi="Arial" w:cs="Arial"/>
          <w:i/>
          <w:sz w:val="22"/>
          <w:szCs w:val="22"/>
          <w:u w:val="single"/>
        </w:rPr>
        <w:t>suivant</w:t>
      </w:r>
      <w:r w:rsidR="006C09B1" w:rsidRPr="00A27CFD">
        <w:rPr>
          <w:rFonts w:ascii="Arial" w:hAnsi="Arial" w:cs="Arial"/>
          <w:i/>
          <w:sz w:val="22"/>
          <w:szCs w:val="22"/>
          <w:u w:val="single"/>
        </w:rPr>
        <w:t>e -</w:t>
      </w:r>
      <w:r w:rsidRPr="00A27CFD">
        <w:rPr>
          <w:rFonts w:ascii="Arial" w:hAnsi="Arial" w:cs="Arial"/>
          <w:i/>
          <w:sz w:val="22"/>
          <w:szCs w:val="22"/>
          <w:u w:val="single"/>
        </w:rPr>
        <w:t xml:space="preserve"> afin d’établir un nombre de résidents potentiellement concernés par la prise en charge en UHR</w:t>
      </w:r>
      <w:r w:rsidRPr="00196F5E">
        <w:rPr>
          <w:rFonts w:ascii="Arial" w:hAnsi="Arial" w:cs="Arial"/>
          <w:i/>
          <w:sz w:val="22"/>
          <w:szCs w:val="22"/>
        </w:rPr>
        <w:t>.</w:t>
      </w:r>
    </w:p>
    <w:p w:rsidR="006C09B1" w:rsidRPr="00196F5E" w:rsidRDefault="006C09B1" w:rsidP="006C09B1">
      <w:pPr>
        <w:jc w:val="both"/>
        <w:rPr>
          <w:rFonts w:ascii="Arial" w:hAnsi="Arial" w:cs="Arial"/>
          <w:i/>
          <w:sz w:val="22"/>
          <w:szCs w:val="22"/>
        </w:rPr>
      </w:pPr>
    </w:p>
    <w:p w:rsidR="00EC0040" w:rsidRPr="00196F5E" w:rsidRDefault="00E7612E" w:rsidP="006C09B1">
      <w:pPr>
        <w:tabs>
          <w:tab w:val="left" w:pos="540"/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 w:rsidRPr="00196F5E">
        <w:rPr>
          <w:rFonts w:ascii="Arial" w:hAnsi="Arial" w:cs="Arial"/>
          <w:sz w:val="22"/>
          <w:szCs w:val="22"/>
        </w:rPr>
        <w:t xml:space="preserve">Les </w:t>
      </w:r>
      <w:r w:rsidR="00EC0040" w:rsidRPr="00196F5E">
        <w:rPr>
          <w:rFonts w:ascii="Arial" w:hAnsi="Arial" w:cs="Arial"/>
          <w:sz w:val="22"/>
          <w:szCs w:val="22"/>
        </w:rPr>
        <w:t>résidents</w:t>
      </w:r>
      <w:r w:rsidRPr="00196F5E">
        <w:rPr>
          <w:rFonts w:ascii="Arial" w:hAnsi="Arial" w:cs="Arial"/>
          <w:sz w:val="22"/>
          <w:szCs w:val="22"/>
        </w:rPr>
        <w:t xml:space="preserve"> éligibles sont des résidents atteints</w:t>
      </w:r>
      <w:r w:rsidR="00AE7CCE" w:rsidRPr="00196F5E">
        <w:rPr>
          <w:rFonts w:ascii="Arial" w:hAnsi="Arial" w:cs="Arial"/>
          <w:sz w:val="22"/>
          <w:szCs w:val="22"/>
        </w:rPr>
        <w:t xml:space="preserve"> d’une maladie d’Alzheimer ou apparentées diagnostiquée,</w:t>
      </w:r>
      <w:r w:rsidR="00EC0040" w:rsidRPr="00196F5E">
        <w:rPr>
          <w:rFonts w:ascii="Arial" w:hAnsi="Arial" w:cs="Arial"/>
          <w:sz w:val="22"/>
          <w:szCs w:val="22"/>
        </w:rPr>
        <w:t xml:space="preserve"> présentant des troubles du comportement </w:t>
      </w:r>
      <w:r w:rsidRPr="00196F5E">
        <w:rPr>
          <w:rFonts w:ascii="Arial" w:hAnsi="Arial" w:cs="Arial"/>
          <w:sz w:val="22"/>
          <w:szCs w:val="22"/>
        </w:rPr>
        <w:t>sévères</w:t>
      </w:r>
      <w:r w:rsidR="00EC0040" w:rsidRPr="00196F5E">
        <w:rPr>
          <w:rFonts w:ascii="Arial" w:hAnsi="Arial" w:cs="Arial"/>
          <w:sz w:val="22"/>
          <w:szCs w:val="22"/>
        </w:rPr>
        <w:t xml:space="preserve">, pour lesquels l’évaluation pratiquée selon </w:t>
      </w:r>
      <w:smartTag w:uri="urn:schemas-microsoft-com:office:smarttags" w:element="PersonName">
        <w:smartTagPr>
          <w:attr w:name="ProductID" w:val="la grille NPI-ES"/>
        </w:smartTagPr>
        <w:r w:rsidR="00EC0040" w:rsidRPr="00196F5E">
          <w:rPr>
            <w:rFonts w:ascii="Arial" w:hAnsi="Arial" w:cs="Arial"/>
            <w:sz w:val="22"/>
            <w:szCs w:val="22"/>
          </w:rPr>
          <w:t>la grille NPI-ES</w:t>
        </w:r>
      </w:smartTag>
      <w:r w:rsidR="00EC0040" w:rsidRPr="00196F5E">
        <w:rPr>
          <w:rFonts w:ascii="Arial" w:hAnsi="Arial" w:cs="Arial"/>
          <w:sz w:val="22"/>
          <w:szCs w:val="22"/>
        </w:rPr>
        <w:t xml:space="preserve"> a montré un score supérieur à </w:t>
      </w:r>
      <w:smartTag w:uri="urn:schemas-microsoft-com:office:cs:smarttags" w:element="NumConv6p0">
        <w:smartTagPr>
          <w:attr w:name="val" w:val="7"/>
          <w:attr w:name="sch" w:val="1"/>
        </w:smartTagPr>
        <w:r w:rsidRPr="00196F5E">
          <w:rPr>
            <w:rFonts w:ascii="Arial" w:hAnsi="Arial" w:cs="Arial"/>
            <w:sz w:val="22"/>
            <w:szCs w:val="22"/>
          </w:rPr>
          <w:t>7</w:t>
        </w:r>
      </w:smartTag>
      <w:r w:rsidR="00EC0040" w:rsidRPr="00196F5E">
        <w:rPr>
          <w:rFonts w:ascii="Arial" w:hAnsi="Arial" w:cs="Arial"/>
          <w:sz w:val="22"/>
          <w:szCs w:val="22"/>
        </w:rPr>
        <w:t xml:space="preserve"> à au moins un des </w:t>
      </w:r>
      <w:smartTag w:uri="urn:schemas-microsoft-com:office:cs:smarttags" w:element="NumConv6p0">
        <w:smartTagPr>
          <w:attr w:name="val" w:val="7"/>
          <w:attr w:name="sch" w:val="1"/>
        </w:smartTagPr>
        <w:r w:rsidRPr="00196F5E">
          <w:rPr>
            <w:rFonts w:ascii="Arial" w:hAnsi="Arial" w:cs="Arial"/>
            <w:sz w:val="22"/>
            <w:szCs w:val="22"/>
          </w:rPr>
          <w:t>7</w:t>
        </w:r>
      </w:smartTag>
      <w:r w:rsidR="00EC0040" w:rsidRPr="00196F5E">
        <w:rPr>
          <w:rFonts w:ascii="Arial" w:hAnsi="Arial" w:cs="Arial"/>
          <w:sz w:val="22"/>
          <w:szCs w:val="22"/>
        </w:rPr>
        <w:t xml:space="preserve"> items </w:t>
      </w:r>
      <w:r w:rsidRPr="00196F5E">
        <w:rPr>
          <w:rFonts w:ascii="Arial" w:hAnsi="Arial" w:cs="Arial"/>
          <w:sz w:val="22"/>
          <w:szCs w:val="22"/>
        </w:rPr>
        <w:t>mesurant les troubles du comportement perturbateurs (idées délirantes, hallucinations, agitation/agressivité, exaltation de l’humeur/euphorie, désinhibition, irritabilité/instabilité de l’humeur, comportement moteur aberrant)</w:t>
      </w:r>
      <w:r w:rsidR="00EC0040" w:rsidRPr="00196F5E">
        <w:rPr>
          <w:rFonts w:ascii="Arial" w:hAnsi="Arial" w:cs="Arial"/>
          <w:sz w:val="22"/>
          <w:szCs w:val="22"/>
        </w:rPr>
        <w:t>.</w:t>
      </w:r>
      <w:r w:rsidR="00610E20" w:rsidRPr="00196F5E">
        <w:rPr>
          <w:rFonts w:ascii="Arial" w:hAnsi="Arial" w:cs="Arial"/>
          <w:sz w:val="22"/>
          <w:szCs w:val="22"/>
        </w:rPr>
        <w:t xml:space="preserve">  </w:t>
      </w:r>
      <w:r w:rsidR="007123A1" w:rsidRPr="00196F5E">
        <w:rPr>
          <w:rFonts w:ascii="Arial" w:hAnsi="Arial" w:cs="Arial"/>
          <w:sz w:val="22"/>
          <w:szCs w:val="22"/>
        </w:rPr>
        <w:t>En cas d’agitation, l’évaluation est complétée par l’utilisation de l’échelle d’agitation de Cohen-Mansfield.</w:t>
      </w:r>
      <w:r w:rsidR="00610E20" w:rsidRPr="00196F5E">
        <w:rPr>
          <w:rFonts w:ascii="Arial" w:hAnsi="Arial" w:cs="Arial"/>
          <w:sz w:val="22"/>
          <w:szCs w:val="22"/>
        </w:rPr>
        <w:t xml:space="preserve"> </w:t>
      </w:r>
    </w:p>
    <w:p w:rsidR="00AC18E4" w:rsidRDefault="00AC18E4" w:rsidP="006C09B1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:rsidR="006C09B1" w:rsidRDefault="006C09B1" w:rsidP="006C09B1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C09B1" w:rsidRPr="001968B0" w:rsidTr="001968B0">
        <w:tc>
          <w:tcPr>
            <w:tcW w:w="9747" w:type="dxa"/>
            <w:shd w:val="clear" w:color="auto" w:fill="auto"/>
          </w:tcPr>
          <w:p w:rsidR="006C09B1" w:rsidRPr="001968B0" w:rsidRDefault="006C09B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Pr="001968B0">
              <w:rPr>
                <w:rFonts w:ascii="Arial" w:hAnsi="Arial" w:cs="Arial"/>
                <w:sz w:val="22"/>
                <w:szCs w:val="22"/>
              </w:rPr>
              <w:t>Autres modalités de repérage des troubles du comportement :</w:t>
            </w:r>
          </w:p>
        </w:tc>
      </w:tr>
      <w:tr w:rsidR="006C09B1" w:rsidRPr="001968B0" w:rsidTr="001968B0">
        <w:tc>
          <w:tcPr>
            <w:tcW w:w="9747" w:type="dxa"/>
            <w:shd w:val="clear" w:color="auto" w:fill="auto"/>
          </w:tcPr>
          <w:p w:rsidR="006C09B1" w:rsidRPr="001968B0" w:rsidRDefault="006C09B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C09B1" w:rsidRPr="001968B0" w:rsidRDefault="006C09B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C09B1" w:rsidRPr="001968B0" w:rsidRDefault="006C09B1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09B1" w:rsidRDefault="006C09B1" w:rsidP="006C09B1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</w:p>
    <w:p w:rsidR="006C09B1" w:rsidRPr="00196F5E" w:rsidRDefault="006C09B1" w:rsidP="006C09B1">
      <w:pPr>
        <w:tabs>
          <w:tab w:val="right" w:leader="do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C09B1" w:rsidRDefault="00EC0040" w:rsidP="006C09B1">
      <w:pPr>
        <w:tabs>
          <w:tab w:val="left" w:pos="540"/>
          <w:tab w:val="right" w:leader="do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196F5E">
        <w:rPr>
          <w:rFonts w:ascii="Arial" w:hAnsi="Arial" w:cs="Arial"/>
          <w:b/>
          <w:sz w:val="22"/>
          <w:szCs w:val="22"/>
        </w:rPr>
        <w:lastRenderedPageBreak/>
        <w:t>Tableau récapitulatif </w:t>
      </w:r>
      <w:r w:rsidR="002B2E61" w:rsidRPr="00196F5E">
        <w:rPr>
          <w:rFonts w:ascii="Arial" w:hAnsi="Arial" w:cs="Arial"/>
          <w:b/>
          <w:sz w:val="22"/>
          <w:szCs w:val="22"/>
        </w:rPr>
        <w:t xml:space="preserve">des résultats NPI-ES </w:t>
      </w:r>
      <w:r w:rsidR="006C09B1">
        <w:rPr>
          <w:rFonts w:ascii="Arial" w:hAnsi="Arial" w:cs="Arial"/>
          <w:b/>
          <w:sz w:val="22"/>
          <w:szCs w:val="22"/>
        </w:rPr>
        <w:t>pour les résidents présentant</w:t>
      </w:r>
    </w:p>
    <w:p w:rsidR="00BB5259" w:rsidRPr="00196F5E" w:rsidRDefault="00F85369" w:rsidP="006C09B1">
      <w:pPr>
        <w:tabs>
          <w:tab w:val="left" w:pos="540"/>
          <w:tab w:val="right" w:leader="dot" w:pos="9072"/>
        </w:tabs>
        <w:jc w:val="center"/>
        <w:rPr>
          <w:rFonts w:ascii="Arial" w:hAnsi="Arial" w:cs="Arial"/>
          <w:b/>
          <w:sz w:val="22"/>
          <w:szCs w:val="22"/>
        </w:rPr>
      </w:pPr>
      <w:r w:rsidRPr="00196F5E">
        <w:rPr>
          <w:rFonts w:ascii="Arial" w:hAnsi="Arial" w:cs="Arial"/>
          <w:b/>
          <w:sz w:val="22"/>
          <w:szCs w:val="22"/>
        </w:rPr>
        <w:t>une maladie d’Alzhei</w:t>
      </w:r>
      <w:r w:rsidR="004E43E0" w:rsidRPr="00196F5E">
        <w:rPr>
          <w:rFonts w:ascii="Arial" w:hAnsi="Arial" w:cs="Arial"/>
          <w:b/>
          <w:sz w:val="22"/>
          <w:szCs w:val="22"/>
        </w:rPr>
        <w:t>mer ou apparentée diagnostiquée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7"/>
        <w:gridCol w:w="837"/>
        <w:gridCol w:w="837"/>
        <w:gridCol w:w="837"/>
        <w:gridCol w:w="837"/>
        <w:gridCol w:w="838"/>
        <w:gridCol w:w="838"/>
        <w:gridCol w:w="838"/>
        <w:gridCol w:w="838"/>
        <w:gridCol w:w="838"/>
      </w:tblGrid>
      <w:tr w:rsidR="004E43E0" w:rsidRPr="00196F5E" w:rsidTr="00746498">
        <w:tc>
          <w:tcPr>
            <w:tcW w:w="837" w:type="dxa"/>
            <w:vAlign w:val="center"/>
          </w:tcPr>
          <w:p w:rsidR="004E43E0" w:rsidRPr="00196F5E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F5E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837" w:type="dxa"/>
            <w:vAlign w:val="center"/>
          </w:tcPr>
          <w:p w:rsidR="004E43E0" w:rsidRPr="00196F5E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F5E">
              <w:rPr>
                <w:rFonts w:ascii="Arial" w:hAnsi="Arial" w:cs="Arial"/>
                <w:sz w:val="20"/>
                <w:szCs w:val="20"/>
              </w:rPr>
              <w:t>Hal</w:t>
            </w:r>
          </w:p>
        </w:tc>
        <w:tc>
          <w:tcPr>
            <w:tcW w:w="837" w:type="dxa"/>
            <w:vAlign w:val="center"/>
          </w:tcPr>
          <w:p w:rsidR="004E43E0" w:rsidRPr="00196F5E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F5E"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837" w:type="dxa"/>
            <w:vAlign w:val="center"/>
          </w:tcPr>
          <w:p w:rsidR="004E43E0" w:rsidRPr="00196F5E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F5E">
              <w:rPr>
                <w:rFonts w:ascii="Arial" w:hAnsi="Arial" w:cs="Arial"/>
                <w:sz w:val="20"/>
                <w:szCs w:val="20"/>
              </w:rPr>
              <w:t>DD</w:t>
            </w:r>
          </w:p>
        </w:tc>
        <w:tc>
          <w:tcPr>
            <w:tcW w:w="837" w:type="dxa"/>
            <w:vAlign w:val="center"/>
          </w:tcPr>
          <w:p w:rsidR="004E43E0" w:rsidRPr="00196F5E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6F5E">
              <w:rPr>
                <w:rFonts w:ascii="Arial" w:hAnsi="Arial" w:cs="Arial"/>
                <w:sz w:val="20"/>
                <w:szCs w:val="20"/>
              </w:rPr>
              <w:t>Anx</w:t>
            </w:r>
            <w:proofErr w:type="spellEnd"/>
          </w:p>
        </w:tc>
        <w:tc>
          <w:tcPr>
            <w:tcW w:w="838" w:type="dxa"/>
            <w:vAlign w:val="center"/>
          </w:tcPr>
          <w:p w:rsidR="004E43E0" w:rsidRPr="00196F5E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F5E">
              <w:rPr>
                <w:rFonts w:ascii="Arial" w:hAnsi="Arial" w:cs="Arial"/>
                <w:sz w:val="20"/>
                <w:szCs w:val="20"/>
              </w:rPr>
              <w:t>EHE</w:t>
            </w:r>
          </w:p>
        </w:tc>
        <w:tc>
          <w:tcPr>
            <w:tcW w:w="838" w:type="dxa"/>
            <w:vAlign w:val="center"/>
          </w:tcPr>
          <w:p w:rsidR="004E43E0" w:rsidRPr="00196F5E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6F5E">
              <w:rPr>
                <w:rFonts w:ascii="Arial" w:hAnsi="Arial" w:cs="Arial"/>
                <w:sz w:val="20"/>
                <w:szCs w:val="20"/>
              </w:rPr>
              <w:t>Ap</w:t>
            </w:r>
            <w:proofErr w:type="spellEnd"/>
            <w:r w:rsidRPr="00196F5E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38" w:type="dxa"/>
            <w:vAlign w:val="center"/>
          </w:tcPr>
          <w:p w:rsidR="004E43E0" w:rsidRPr="00196F5E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F5E">
              <w:rPr>
                <w:rFonts w:ascii="Arial" w:hAnsi="Arial" w:cs="Arial"/>
                <w:sz w:val="20"/>
                <w:szCs w:val="20"/>
              </w:rPr>
              <w:t>Dés</w:t>
            </w:r>
          </w:p>
        </w:tc>
        <w:tc>
          <w:tcPr>
            <w:tcW w:w="838" w:type="dxa"/>
            <w:vAlign w:val="center"/>
          </w:tcPr>
          <w:p w:rsidR="004E43E0" w:rsidRPr="00196F5E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F5E">
              <w:rPr>
                <w:rFonts w:ascii="Arial" w:hAnsi="Arial" w:cs="Arial"/>
                <w:sz w:val="20"/>
                <w:szCs w:val="20"/>
              </w:rPr>
              <w:t>IIH</w:t>
            </w:r>
          </w:p>
        </w:tc>
        <w:tc>
          <w:tcPr>
            <w:tcW w:w="838" w:type="dxa"/>
            <w:vAlign w:val="center"/>
          </w:tcPr>
          <w:p w:rsidR="004E43E0" w:rsidRPr="00196F5E" w:rsidRDefault="004E43E0" w:rsidP="00746498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F5E">
              <w:rPr>
                <w:rFonts w:ascii="Arial" w:hAnsi="Arial" w:cs="Arial"/>
                <w:sz w:val="20"/>
                <w:szCs w:val="20"/>
              </w:rPr>
              <w:t>CMA</w:t>
            </w: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1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2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2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3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3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4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4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5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5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6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6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7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7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8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8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9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9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0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10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1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11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2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12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3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13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4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14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5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15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6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16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7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17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8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18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DB" w:rsidRPr="00196F5E" w:rsidTr="0064519C">
        <w:tc>
          <w:tcPr>
            <w:tcW w:w="837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19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19</w:t>
              </w:r>
            </w:smartTag>
          </w:p>
        </w:tc>
        <w:tc>
          <w:tcPr>
            <w:tcW w:w="837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43E0" w:rsidRPr="00196F5E" w:rsidTr="0064519C">
        <w:tc>
          <w:tcPr>
            <w:tcW w:w="837" w:type="dxa"/>
            <w:vAlign w:val="center"/>
          </w:tcPr>
          <w:p w:rsidR="004E43E0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cs:smarttags" w:element="NumConv6p0">
              <w:smartTagPr>
                <w:attr w:name="sch" w:val="1"/>
                <w:attr w:name="val" w:val="20"/>
              </w:smartTagPr>
              <w:r w:rsidRPr="00196F5E">
                <w:rPr>
                  <w:rFonts w:ascii="Arial" w:hAnsi="Arial" w:cs="Arial"/>
                  <w:sz w:val="20"/>
                  <w:szCs w:val="20"/>
                </w:rPr>
                <w:t>20</w:t>
              </w:r>
            </w:smartTag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4E43E0" w:rsidRPr="00196F5E" w:rsidRDefault="004E43E0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6DB" w:rsidRPr="00196F5E" w:rsidTr="0064519C">
        <w:tc>
          <w:tcPr>
            <w:tcW w:w="837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F5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37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2236DB" w:rsidRPr="00196F5E" w:rsidRDefault="002236DB" w:rsidP="0064519C">
            <w:pPr>
              <w:tabs>
                <w:tab w:val="left" w:pos="540"/>
                <w:tab w:val="right" w:leader="dot" w:pos="9072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09B1" w:rsidRDefault="008C2343" w:rsidP="006C09B1">
      <w:pPr>
        <w:tabs>
          <w:tab w:val="right" w:leader="dot" w:pos="9072"/>
        </w:tabs>
        <w:jc w:val="both"/>
        <w:rPr>
          <w:rFonts w:ascii="Arial" w:hAnsi="Arial" w:cs="Arial"/>
          <w:i/>
          <w:sz w:val="22"/>
          <w:szCs w:val="22"/>
        </w:rPr>
      </w:pPr>
      <w:r w:rsidRPr="00196F5E">
        <w:rPr>
          <w:rFonts w:ascii="Arial" w:hAnsi="Arial" w:cs="Arial"/>
          <w:i/>
          <w:sz w:val="22"/>
          <w:szCs w:val="22"/>
        </w:rPr>
        <w:t xml:space="preserve">Les nombres de </w:t>
      </w:r>
      <w:smartTag w:uri="urn:schemas-microsoft-com:office:cs:smarttags" w:element="NumConv6p0">
        <w:smartTagPr>
          <w:attr w:name="sch" w:val="1"/>
          <w:attr w:name="val" w:val="1"/>
        </w:smartTagPr>
        <w:r w:rsidRPr="00196F5E">
          <w:rPr>
            <w:rFonts w:ascii="Arial" w:hAnsi="Arial" w:cs="Arial"/>
            <w:i/>
            <w:sz w:val="22"/>
            <w:szCs w:val="22"/>
          </w:rPr>
          <w:t>1</w:t>
        </w:r>
      </w:smartTag>
      <w:r w:rsidRPr="00196F5E">
        <w:rPr>
          <w:rFonts w:ascii="Arial" w:hAnsi="Arial" w:cs="Arial"/>
          <w:i/>
          <w:sz w:val="22"/>
          <w:szCs w:val="22"/>
        </w:rPr>
        <w:t xml:space="preserve"> à </w:t>
      </w:r>
      <w:smartTag w:uri="urn:schemas-microsoft-com:office:cs:smarttags" w:element="NumConv6p0">
        <w:smartTagPr>
          <w:attr w:name="sch" w:val="1"/>
          <w:attr w:name="val" w:val="20"/>
        </w:smartTagPr>
        <w:r w:rsidRPr="00196F5E">
          <w:rPr>
            <w:rFonts w:ascii="Arial" w:hAnsi="Arial" w:cs="Arial"/>
            <w:i/>
            <w:sz w:val="22"/>
            <w:szCs w:val="22"/>
          </w:rPr>
          <w:t>20</w:t>
        </w:r>
      </w:smartTag>
      <w:r w:rsidRPr="00196F5E">
        <w:rPr>
          <w:rFonts w:ascii="Arial" w:hAnsi="Arial" w:cs="Arial"/>
          <w:b/>
          <w:i/>
          <w:sz w:val="22"/>
          <w:szCs w:val="22"/>
        </w:rPr>
        <w:t xml:space="preserve"> </w:t>
      </w:r>
      <w:r w:rsidRPr="00196F5E">
        <w:rPr>
          <w:rFonts w:ascii="Arial" w:hAnsi="Arial" w:cs="Arial"/>
          <w:i/>
          <w:sz w:val="22"/>
          <w:szCs w:val="22"/>
        </w:rPr>
        <w:t>correspondent aux résidents évalués.</w:t>
      </w:r>
    </w:p>
    <w:p w:rsidR="008C2343" w:rsidRDefault="008C2343" w:rsidP="006C09B1">
      <w:pPr>
        <w:tabs>
          <w:tab w:val="right" w:leader="dot" w:pos="9072"/>
        </w:tabs>
        <w:jc w:val="both"/>
        <w:rPr>
          <w:rFonts w:ascii="Arial" w:hAnsi="Arial" w:cs="Arial"/>
          <w:i/>
          <w:sz w:val="22"/>
          <w:szCs w:val="22"/>
        </w:rPr>
      </w:pPr>
      <w:r w:rsidRPr="00196F5E">
        <w:rPr>
          <w:rFonts w:ascii="Arial" w:hAnsi="Arial" w:cs="Arial"/>
          <w:i/>
          <w:sz w:val="22"/>
          <w:szCs w:val="22"/>
        </w:rPr>
        <w:t>Les scores obtenus pour chaque item correspondent au produit de la fréquence du comportement observé et du degré de gravité de ce comportement.</w:t>
      </w:r>
      <w:r w:rsidR="00207B06" w:rsidRPr="00196F5E">
        <w:rPr>
          <w:rFonts w:ascii="Arial" w:hAnsi="Arial" w:cs="Arial"/>
          <w:i/>
          <w:sz w:val="22"/>
          <w:szCs w:val="22"/>
        </w:rPr>
        <w:t xml:space="preserve"> Insérer des lignes supplémentaires si nécessaire.</w:t>
      </w:r>
    </w:p>
    <w:p w:rsidR="006C09B1" w:rsidRPr="00196F5E" w:rsidRDefault="006C09B1" w:rsidP="006C09B1">
      <w:pPr>
        <w:tabs>
          <w:tab w:val="right" w:leader="dot" w:pos="9072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540" w:type="dxa"/>
        <w:tblLook w:val="01E0" w:firstRow="1" w:lastRow="1" w:firstColumn="1" w:lastColumn="1" w:noHBand="0" w:noVBand="0"/>
      </w:tblPr>
      <w:tblGrid>
        <w:gridCol w:w="1023"/>
        <w:gridCol w:w="4606"/>
      </w:tblGrid>
      <w:tr w:rsidR="008C2343" w:rsidRPr="00196F5E" w:rsidTr="0064519C">
        <w:tc>
          <w:tcPr>
            <w:tcW w:w="1023" w:type="dxa"/>
            <w:vAlign w:val="center"/>
          </w:tcPr>
          <w:p w:rsidR="008C2343" w:rsidRPr="00196F5E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6F5E">
              <w:rPr>
                <w:rFonts w:ascii="Arial" w:hAnsi="Arial" w:cs="Arial"/>
                <w:b/>
                <w:sz w:val="22"/>
                <w:szCs w:val="22"/>
              </w:rPr>
              <w:t>ID</w:t>
            </w:r>
            <w:r w:rsidR="00F16FCD" w:rsidRPr="00196F5E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4606" w:type="dxa"/>
            <w:vAlign w:val="center"/>
          </w:tcPr>
          <w:p w:rsidR="008C2343" w:rsidRPr="00196F5E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Idées délirantes</w:t>
            </w:r>
          </w:p>
        </w:tc>
      </w:tr>
      <w:tr w:rsidR="008C2343" w:rsidRPr="00196F5E" w:rsidTr="0064519C">
        <w:tc>
          <w:tcPr>
            <w:tcW w:w="1023" w:type="dxa"/>
            <w:vAlign w:val="center"/>
          </w:tcPr>
          <w:p w:rsidR="008C2343" w:rsidRPr="00196F5E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6F5E">
              <w:rPr>
                <w:rFonts w:ascii="Arial" w:hAnsi="Arial" w:cs="Arial"/>
                <w:b/>
                <w:sz w:val="22"/>
                <w:szCs w:val="22"/>
              </w:rPr>
              <w:t>Hal</w:t>
            </w:r>
            <w:r w:rsidR="00F16FCD" w:rsidRPr="00196F5E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4606" w:type="dxa"/>
            <w:vAlign w:val="center"/>
          </w:tcPr>
          <w:p w:rsidR="008C2343" w:rsidRPr="00196F5E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Hallucinations</w:t>
            </w:r>
          </w:p>
        </w:tc>
      </w:tr>
      <w:tr w:rsidR="008C2343" w:rsidRPr="00196F5E" w:rsidTr="0064519C">
        <w:tc>
          <w:tcPr>
            <w:tcW w:w="1023" w:type="dxa"/>
            <w:vAlign w:val="center"/>
          </w:tcPr>
          <w:p w:rsidR="008C2343" w:rsidRPr="00196F5E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6F5E">
              <w:rPr>
                <w:rFonts w:ascii="Arial" w:hAnsi="Arial" w:cs="Arial"/>
                <w:b/>
                <w:sz w:val="22"/>
                <w:szCs w:val="22"/>
              </w:rPr>
              <w:t>AG</w:t>
            </w:r>
            <w:r w:rsidR="00F16FCD" w:rsidRPr="00196F5E">
              <w:rPr>
                <w:rFonts w:ascii="Arial" w:hAnsi="Arial" w:cs="Arial"/>
                <w:b/>
                <w:sz w:val="22"/>
                <w:szCs w:val="22"/>
              </w:rPr>
              <w:t xml:space="preserve"> : </w:t>
            </w:r>
          </w:p>
        </w:tc>
        <w:tc>
          <w:tcPr>
            <w:tcW w:w="4606" w:type="dxa"/>
            <w:vAlign w:val="center"/>
          </w:tcPr>
          <w:p w:rsidR="008C2343" w:rsidRPr="00196F5E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Agitation</w:t>
            </w:r>
            <w:r w:rsidR="00D97257" w:rsidRPr="00196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F5E">
              <w:rPr>
                <w:rFonts w:ascii="Arial" w:hAnsi="Arial" w:cs="Arial"/>
                <w:sz w:val="22"/>
                <w:szCs w:val="22"/>
              </w:rPr>
              <w:t>/</w:t>
            </w:r>
            <w:r w:rsidR="00D97257" w:rsidRPr="00196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F5E">
              <w:rPr>
                <w:rFonts w:ascii="Arial" w:hAnsi="Arial" w:cs="Arial"/>
                <w:sz w:val="22"/>
                <w:szCs w:val="22"/>
              </w:rPr>
              <w:t>Agressivité</w:t>
            </w:r>
          </w:p>
        </w:tc>
      </w:tr>
      <w:tr w:rsidR="008C2343" w:rsidRPr="00196F5E" w:rsidTr="0064519C">
        <w:tc>
          <w:tcPr>
            <w:tcW w:w="1023" w:type="dxa"/>
            <w:vAlign w:val="center"/>
          </w:tcPr>
          <w:p w:rsidR="008C2343" w:rsidRPr="00196F5E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6F5E">
              <w:rPr>
                <w:rFonts w:ascii="Arial" w:hAnsi="Arial" w:cs="Arial"/>
                <w:b/>
                <w:sz w:val="22"/>
                <w:szCs w:val="22"/>
              </w:rPr>
              <w:t>DD</w:t>
            </w:r>
            <w:r w:rsidR="00F16FCD" w:rsidRPr="00196F5E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4606" w:type="dxa"/>
            <w:vAlign w:val="center"/>
          </w:tcPr>
          <w:p w:rsidR="008C2343" w:rsidRPr="00196F5E" w:rsidRDefault="008C2343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Dép</w:t>
            </w:r>
            <w:r w:rsidR="00F16FCD" w:rsidRPr="00196F5E">
              <w:rPr>
                <w:rFonts w:ascii="Arial" w:hAnsi="Arial" w:cs="Arial"/>
                <w:sz w:val="22"/>
                <w:szCs w:val="22"/>
              </w:rPr>
              <w:t>ression</w:t>
            </w:r>
            <w:r w:rsidR="00D97257" w:rsidRPr="00196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6FCD" w:rsidRPr="00196F5E">
              <w:rPr>
                <w:rFonts w:ascii="Arial" w:hAnsi="Arial" w:cs="Arial"/>
                <w:sz w:val="22"/>
                <w:szCs w:val="22"/>
              </w:rPr>
              <w:t>/</w:t>
            </w:r>
            <w:r w:rsidR="00D97257" w:rsidRPr="00196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6FCD" w:rsidRPr="00196F5E">
              <w:rPr>
                <w:rFonts w:ascii="Arial" w:hAnsi="Arial" w:cs="Arial"/>
                <w:sz w:val="22"/>
                <w:szCs w:val="22"/>
              </w:rPr>
              <w:t>Dysphorie</w:t>
            </w:r>
          </w:p>
        </w:tc>
      </w:tr>
      <w:tr w:rsidR="00F16FCD" w:rsidRPr="00196F5E" w:rsidTr="0064519C">
        <w:tc>
          <w:tcPr>
            <w:tcW w:w="1023" w:type="dxa"/>
            <w:vAlign w:val="center"/>
          </w:tcPr>
          <w:p w:rsidR="00F16FCD" w:rsidRPr="00196F5E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6F5E">
              <w:rPr>
                <w:rFonts w:ascii="Arial" w:hAnsi="Arial" w:cs="Arial"/>
                <w:b/>
                <w:sz w:val="22"/>
                <w:szCs w:val="22"/>
              </w:rPr>
              <w:t>Anx</w:t>
            </w:r>
            <w:proofErr w:type="spellEnd"/>
            <w:r w:rsidRPr="00196F5E">
              <w:rPr>
                <w:rFonts w:ascii="Arial" w:hAnsi="Arial" w:cs="Arial"/>
                <w:b/>
                <w:sz w:val="22"/>
                <w:szCs w:val="22"/>
              </w:rPr>
              <w:t> :</w:t>
            </w:r>
          </w:p>
        </w:tc>
        <w:tc>
          <w:tcPr>
            <w:tcW w:w="4606" w:type="dxa"/>
            <w:vAlign w:val="center"/>
          </w:tcPr>
          <w:p w:rsidR="00F16FCD" w:rsidRPr="00196F5E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Anxiété</w:t>
            </w:r>
          </w:p>
        </w:tc>
      </w:tr>
      <w:tr w:rsidR="00F16FCD" w:rsidRPr="00196F5E" w:rsidTr="0064519C">
        <w:tc>
          <w:tcPr>
            <w:tcW w:w="1023" w:type="dxa"/>
            <w:vAlign w:val="center"/>
          </w:tcPr>
          <w:p w:rsidR="00F16FCD" w:rsidRPr="00196F5E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6F5E">
              <w:rPr>
                <w:rFonts w:ascii="Arial" w:hAnsi="Arial" w:cs="Arial"/>
                <w:b/>
                <w:sz w:val="22"/>
                <w:szCs w:val="22"/>
              </w:rPr>
              <w:t>EHE :</w:t>
            </w:r>
          </w:p>
        </w:tc>
        <w:tc>
          <w:tcPr>
            <w:tcW w:w="4606" w:type="dxa"/>
            <w:vAlign w:val="center"/>
          </w:tcPr>
          <w:p w:rsidR="00F16FCD" w:rsidRPr="00196F5E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Exaltation de l’humeur</w:t>
            </w:r>
            <w:r w:rsidR="00D97257" w:rsidRPr="00196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F5E">
              <w:rPr>
                <w:rFonts w:ascii="Arial" w:hAnsi="Arial" w:cs="Arial"/>
                <w:sz w:val="22"/>
                <w:szCs w:val="22"/>
              </w:rPr>
              <w:t>/</w:t>
            </w:r>
            <w:r w:rsidR="00D97257" w:rsidRPr="00196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F5E">
              <w:rPr>
                <w:rFonts w:ascii="Arial" w:hAnsi="Arial" w:cs="Arial"/>
                <w:sz w:val="22"/>
                <w:szCs w:val="22"/>
              </w:rPr>
              <w:t>Euphorie</w:t>
            </w:r>
          </w:p>
        </w:tc>
      </w:tr>
      <w:tr w:rsidR="00F16FCD" w:rsidRPr="00196F5E" w:rsidTr="0064519C">
        <w:tc>
          <w:tcPr>
            <w:tcW w:w="1023" w:type="dxa"/>
            <w:vAlign w:val="center"/>
          </w:tcPr>
          <w:p w:rsidR="00F16FCD" w:rsidRPr="00196F5E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96F5E">
              <w:rPr>
                <w:rFonts w:ascii="Arial" w:hAnsi="Arial" w:cs="Arial"/>
                <w:b/>
                <w:sz w:val="22"/>
                <w:szCs w:val="22"/>
              </w:rPr>
              <w:t>Ap</w:t>
            </w:r>
            <w:proofErr w:type="spellEnd"/>
            <w:r w:rsidRPr="00196F5E">
              <w:rPr>
                <w:rFonts w:ascii="Arial" w:hAnsi="Arial" w:cs="Arial"/>
                <w:b/>
                <w:sz w:val="22"/>
                <w:szCs w:val="22"/>
              </w:rPr>
              <w:t xml:space="preserve"> In :</w:t>
            </w:r>
          </w:p>
        </w:tc>
        <w:tc>
          <w:tcPr>
            <w:tcW w:w="4606" w:type="dxa"/>
            <w:vAlign w:val="center"/>
          </w:tcPr>
          <w:p w:rsidR="00F16FCD" w:rsidRPr="00196F5E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Apathie</w:t>
            </w:r>
            <w:r w:rsidR="00D97257" w:rsidRPr="00196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F5E">
              <w:rPr>
                <w:rFonts w:ascii="Arial" w:hAnsi="Arial" w:cs="Arial"/>
                <w:sz w:val="22"/>
                <w:szCs w:val="22"/>
              </w:rPr>
              <w:t>/</w:t>
            </w:r>
            <w:r w:rsidR="00D97257" w:rsidRPr="00196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F5E">
              <w:rPr>
                <w:rFonts w:ascii="Arial" w:hAnsi="Arial" w:cs="Arial"/>
                <w:sz w:val="22"/>
                <w:szCs w:val="22"/>
              </w:rPr>
              <w:t>Indifférence</w:t>
            </w:r>
          </w:p>
        </w:tc>
      </w:tr>
      <w:tr w:rsidR="00F16FCD" w:rsidRPr="00196F5E" w:rsidTr="0064519C">
        <w:tc>
          <w:tcPr>
            <w:tcW w:w="1023" w:type="dxa"/>
            <w:vAlign w:val="center"/>
          </w:tcPr>
          <w:p w:rsidR="00F16FCD" w:rsidRPr="00196F5E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6F5E">
              <w:rPr>
                <w:rFonts w:ascii="Arial" w:hAnsi="Arial" w:cs="Arial"/>
                <w:b/>
                <w:sz w:val="22"/>
                <w:szCs w:val="22"/>
              </w:rPr>
              <w:t>Dés :</w:t>
            </w:r>
          </w:p>
        </w:tc>
        <w:tc>
          <w:tcPr>
            <w:tcW w:w="4606" w:type="dxa"/>
            <w:vAlign w:val="center"/>
          </w:tcPr>
          <w:p w:rsidR="00F16FCD" w:rsidRPr="00196F5E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Désinhibition</w:t>
            </w:r>
          </w:p>
        </w:tc>
      </w:tr>
      <w:tr w:rsidR="00F16FCD" w:rsidRPr="00196F5E" w:rsidTr="0064519C">
        <w:tc>
          <w:tcPr>
            <w:tcW w:w="1023" w:type="dxa"/>
            <w:vAlign w:val="center"/>
          </w:tcPr>
          <w:p w:rsidR="00F16FCD" w:rsidRPr="00196F5E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6F5E">
              <w:rPr>
                <w:rFonts w:ascii="Arial" w:hAnsi="Arial" w:cs="Arial"/>
                <w:b/>
                <w:sz w:val="22"/>
                <w:szCs w:val="22"/>
              </w:rPr>
              <w:t>IIH :</w:t>
            </w:r>
          </w:p>
        </w:tc>
        <w:tc>
          <w:tcPr>
            <w:tcW w:w="4606" w:type="dxa"/>
            <w:vAlign w:val="center"/>
          </w:tcPr>
          <w:p w:rsidR="00F16FCD" w:rsidRPr="00196F5E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Irritabilité</w:t>
            </w:r>
            <w:r w:rsidR="00D97257" w:rsidRPr="00196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F5E">
              <w:rPr>
                <w:rFonts w:ascii="Arial" w:hAnsi="Arial" w:cs="Arial"/>
                <w:sz w:val="22"/>
                <w:szCs w:val="22"/>
              </w:rPr>
              <w:t>/</w:t>
            </w:r>
            <w:r w:rsidR="00D97257" w:rsidRPr="00196F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6F5E">
              <w:rPr>
                <w:rFonts w:ascii="Arial" w:hAnsi="Arial" w:cs="Arial"/>
                <w:sz w:val="22"/>
                <w:szCs w:val="22"/>
              </w:rPr>
              <w:t>Instabilité de l’humeur</w:t>
            </w:r>
          </w:p>
        </w:tc>
      </w:tr>
      <w:tr w:rsidR="00F16FCD" w:rsidRPr="00196F5E" w:rsidTr="0064519C">
        <w:tc>
          <w:tcPr>
            <w:tcW w:w="1023" w:type="dxa"/>
            <w:vAlign w:val="center"/>
          </w:tcPr>
          <w:p w:rsidR="00F16FCD" w:rsidRPr="00196F5E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96F5E">
              <w:rPr>
                <w:rFonts w:ascii="Arial" w:hAnsi="Arial" w:cs="Arial"/>
                <w:b/>
                <w:sz w:val="22"/>
                <w:szCs w:val="22"/>
              </w:rPr>
              <w:t>CMA :</w:t>
            </w:r>
          </w:p>
        </w:tc>
        <w:tc>
          <w:tcPr>
            <w:tcW w:w="4606" w:type="dxa"/>
            <w:vAlign w:val="center"/>
          </w:tcPr>
          <w:p w:rsidR="00F16FCD" w:rsidRPr="00196F5E" w:rsidRDefault="00F16FCD" w:rsidP="0064519C">
            <w:pPr>
              <w:tabs>
                <w:tab w:val="left" w:pos="540"/>
                <w:tab w:val="right" w:leader="dot" w:pos="9072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Comportement moteur aberrant</w:t>
            </w:r>
          </w:p>
        </w:tc>
      </w:tr>
    </w:tbl>
    <w:p w:rsidR="006C09B1" w:rsidRDefault="006C09B1" w:rsidP="00BB5259">
      <w:pPr>
        <w:tabs>
          <w:tab w:val="left" w:pos="540"/>
          <w:tab w:val="right" w:leader="dot" w:pos="9072"/>
        </w:tabs>
        <w:spacing w:after="120"/>
        <w:rPr>
          <w:rFonts w:ascii="Arial" w:hAnsi="Arial" w:cs="Arial"/>
          <w:sz w:val="22"/>
          <w:szCs w:val="22"/>
        </w:rPr>
      </w:pPr>
    </w:p>
    <w:p w:rsidR="00533133" w:rsidRPr="00196F5E" w:rsidRDefault="006C09B1" w:rsidP="00D90C84">
      <w:pPr>
        <w:tabs>
          <w:tab w:val="left" w:pos="540"/>
          <w:tab w:val="righ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10877" w:rsidRPr="00D90C84" w:rsidRDefault="00CF7DA1" w:rsidP="00D90C84">
      <w:pPr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D90C84">
        <w:rPr>
          <w:rFonts w:ascii="Arial" w:hAnsi="Arial" w:cs="Arial"/>
          <w:b/>
          <w:color w:val="1F497D"/>
          <w:sz w:val="28"/>
          <w:szCs w:val="28"/>
        </w:rPr>
        <w:lastRenderedPageBreak/>
        <w:t>Personnel</w:t>
      </w:r>
      <w:r w:rsidR="00E22887">
        <w:rPr>
          <w:rFonts w:ascii="Arial" w:hAnsi="Arial" w:cs="Arial"/>
          <w:b/>
          <w:color w:val="1F497D"/>
          <w:sz w:val="28"/>
          <w:szCs w:val="28"/>
        </w:rPr>
        <w:t xml:space="preserve"> soignant intervenant dans l’unité</w:t>
      </w:r>
      <w:r w:rsidR="00C76A98">
        <w:rPr>
          <w:rFonts w:ascii="Arial" w:hAnsi="Arial" w:cs="Arial"/>
          <w:b/>
          <w:color w:val="1F497D"/>
          <w:sz w:val="28"/>
          <w:szCs w:val="28"/>
        </w:rPr>
        <w:t xml:space="preserve"> - Budget</w:t>
      </w:r>
    </w:p>
    <w:p w:rsidR="00C76A98" w:rsidRDefault="00C76A98" w:rsidP="00C76A98">
      <w:pPr>
        <w:jc w:val="both"/>
        <w:rPr>
          <w:rFonts w:ascii="Arial" w:hAnsi="Arial" w:cs="Arial"/>
          <w:b/>
          <w:iCs/>
          <w:szCs w:val="22"/>
        </w:rPr>
      </w:pPr>
    </w:p>
    <w:p w:rsidR="00C76A98" w:rsidRPr="00B60ECE" w:rsidRDefault="00C76A98" w:rsidP="00C76A98">
      <w:pPr>
        <w:jc w:val="both"/>
        <w:rPr>
          <w:rFonts w:ascii="Arial" w:hAnsi="Arial" w:cs="Arial"/>
          <w:b/>
          <w:iCs/>
          <w:szCs w:val="22"/>
        </w:rPr>
      </w:pPr>
      <w:r w:rsidRPr="00B60ECE">
        <w:rPr>
          <w:rFonts w:ascii="Arial" w:hAnsi="Arial" w:cs="Arial"/>
          <w:b/>
          <w:iCs/>
          <w:szCs w:val="22"/>
        </w:rPr>
        <w:t>Budget prévisionnel</w:t>
      </w:r>
    </w:p>
    <w:p w:rsidR="00C76A98" w:rsidRDefault="00C76A98" w:rsidP="00C76A9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C76A98" w:rsidRDefault="00C76A98" w:rsidP="00C76A9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53167">
        <w:rPr>
          <w:rFonts w:ascii="Arial" w:hAnsi="Arial" w:cs="Arial"/>
          <w:color w:val="FF0000"/>
          <w:sz w:val="22"/>
          <w:szCs w:val="22"/>
        </w:rPr>
        <w:t xml:space="preserve">Joindre un </w:t>
      </w:r>
      <w:r w:rsidRPr="004A2F9D">
        <w:rPr>
          <w:rFonts w:ascii="Arial" w:hAnsi="Arial" w:cs="Arial"/>
          <w:b/>
          <w:color w:val="FF0000"/>
          <w:sz w:val="22"/>
          <w:szCs w:val="22"/>
          <w:u w:val="single"/>
        </w:rPr>
        <w:t>budget prévisionnel</w:t>
      </w:r>
      <w:r w:rsidRPr="00C53167">
        <w:rPr>
          <w:rFonts w:ascii="Arial" w:hAnsi="Arial" w:cs="Arial"/>
          <w:color w:val="FF0000"/>
          <w:sz w:val="22"/>
          <w:szCs w:val="22"/>
        </w:rPr>
        <w:t xml:space="preserve"> de l’UHR</w:t>
      </w:r>
    </w:p>
    <w:p w:rsidR="00C76A98" w:rsidRPr="00B60ECE" w:rsidRDefault="00C76A98" w:rsidP="00C76A98">
      <w:pPr>
        <w:jc w:val="both"/>
        <w:rPr>
          <w:rFonts w:ascii="Arial" w:hAnsi="Arial" w:cs="Arial"/>
          <w:i/>
          <w:sz w:val="22"/>
          <w:szCs w:val="22"/>
        </w:rPr>
      </w:pPr>
    </w:p>
    <w:p w:rsidR="00C76A98" w:rsidRPr="00B60ECE" w:rsidRDefault="00C76A98" w:rsidP="00C76A98">
      <w:pPr>
        <w:jc w:val="both"/>
        <w:rPr>
          <w:rFonts w:ascii="Arial" w:hAnsi="Arial" w:cs="Arial"/>
          <w:i/>
          <w:sz w:val="22"/>
          <w:szCs w:val="22"/>
        </w:rPr>
      </w:pPr>
      <w:r w:rsidRPr="00B60ECE">
        <w:rPr>
          <w:rFonts w:ascii="Arial" w:hAnsi="Arial" w:cs="Arial"/>
          <w:i/>
          <w:sz w:val="22"/>
          <w:szCs w:val="22"/>
        </w:rPr>
        <w:t xml:space="preserve">Le </w:t>
      </w:r>
      <w:r>
        <w:rPr>
          <w:rFonts w:ascii="Arial" w:hAnsi="Arial" w:cs="Arial"/>
          <w:i/>
          <w:sz w:val="22"/>
          <w:szCs w:val="22"/>
        </w:rPr>
        <w:t>montant</w:t>
      </w:r>
      <w:r w:rsidRPr="00B60ECE">
        <w:rPr>
          <w:rFonts w:ascii="Arial" w:hAnsi="Arial" w:cs="Arial"/>
          <w:i/>
          <w:sz w:val="22"/>
          <w:szCs w:val="22"/>
        </w:rPr>
        <w:t xml:space="preserve"> des recettes </w:t>
      </w:r>
      <w:r>
        <w:rPr>
          <w:rFonts w:ascii="Arial" w:hAnsi="Arial" w:cs="Arial"/>
          <w:i/>
          <w:sz w:val="22"/>
          <w:szCs w:val="22"/>
        </w:rPr>
        <w:t>du budget à présenter doit correspondre au total du</w:t>
      </w:r>
      <w:r w:rsidRPr="00B60ECE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B60ECE">
        <w:rPr>
          <w:rFonts w:ascii="Arial" w:hAnsi="Arial" w:cs="Arial"/>
          <w:i/>
          <w:sz w:val="22"/>
          <w:szCs w:val="22"/>
        </w:rPr>
        <w:t>nbre</w:t>
      </w:r>
      <w:proofErr w:type="spellEnd"/>
      <w:r w:rsidRPr="00B60ECE">
        <w:rPr>
          <w:rFonts w:ascii="Arial" w:hAnsi="Arial" w:cs="Arial"/>
          <w:i/>
          <w:sz w:val="22"/>
          <w:szCs w:val="22"/>
        </w:rPr>
        <w:t xml:space="preserve"> de places UHR</w:t>
      </w:r>
      <w:r>
        <w:rPr>
          <w:rFonts w:ascii="Arial" w:hAnsi="Arial" w:cs="Arial"/>
          <w:i/>
          <w:sz w:val="22"/>
          <w:szCs w:val="22"/>
        </w:rPr>
        <w:t xml:space="preserve"> x 23 500 €.</w:t>
      </w:r>
    </w:p>
    <w:p w:rsidR="00C76A98" w:rsidRPr="00B60ECE" w:rsidRDefault="00C76A98" w:rsidP="00C76A98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C76A98" w:rsidRPr="00B60ECE" w:rsidRDefault="00C76A98" w:rsidP="00C76A98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60ECE">
        <w:rPr>
          <w:rFonts w:ascii="Arial" w:hAnsi="Arial" w:cs="Arial"/>
          <w:i/>
          <w:iCs/>
          <w:sz w:val="22"/>
          <w:szCs w:val="22"/>
        </w:rPr>
        <w:t>Il est rappelé que le forfait UHR finance les effectifs suivants :</w:t>
      </w:r>
      <w:r w:rsidRPr="00B60ECE">
        <w:rPr>
          <w:rFonts w:ascii="Arial" w:hAnsi="Arial" w:cs="Arial"/>
          <w:i/>
          <w:color w:val="000000"/>
          <w:sz w:val="22"/>
          <w:szCs w:val="22"/>
        </w:rPr>
        <w:t xml:space="preserve"> Médecin, Infirmier, Psychomotricien, Ergothérapeute, Assistant de soins en gérontologie (ou aide-soignant et aide médico-psychologique en formation ASG)</w:t>
      </w:r>
    </w:p>
    <w:p w:rsidR="00D90C84" w:rsidRDefault="00D90C84" w:rsidP="00D90C84">
      <w:pPr>
        <w:jc w:val="both"/>
        <w:rPr>
          <w:rFonts w:ascii="Arial" w:hAnsi="Arial" w:cs="Arial"/>
          <w:iCs/>
          <w:sz w:val="22"/>
          <w:szCs w:val="22"/>
        </w:rPr>
      </w:pPr>
      <w:bookmarkStart w:id="2" w:name="_GoBack"/>
      <w:bookmarkEnd w:id="2"/>
    </w:p>
    <w:p w:rsidR="004A2F9D" w:rsidRDefault="004A2F9D" w:rsidP="00E2288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B60ECE">
        <w:rPr>
          <w:rFonts w:ascii="Arial" w:hAnsi="Arial" w:cs="Arial"/>
          <w:b/>
          <w:iCs/>
          <w:szCs w:val="22"/>
        </w:rPr>
        <w:t>Tableau des effectifs</w:t>
      </w:r>
      <w:r w:rsidR="00A54532" w:rsidRPr="00A54532">
        <w:rPr>
          <w:rFonts w:ascii="Arial" w:hAnsi="Arial" w:cs="Arial"/>
          <w:i/>
          <w:iCs/>
          <w:szCs w:val="22"/>
        </w:rPr>
        <w:t xml:space="preserve"> </w:t>
      </w:r>
      <w:r w:rsidR="00A54532" w:rsidRPr="00A54532">
        <w:rPr>
          <w:rFonts w:ascii="Arial" w:hAnsi="Arial" w:cs="Arial"/>
          <w:i/>
          <w:iCs/>
          <w:sz w:val="20"/>
          <w:szCs w:val="22"/>
        </w:rPr>
        <w:t xml:space="preserve">(double clic pour l’accès au tableau </w:t>
      </w:r>
      <w:proofErr w:type="spellStart"/>
      <w:r w:rsidR="00A54532" w:rsidRPr="00A54532">
        <w:rPr>
          <w:rFonts w:ascii="Arial" w:hAnsi="Arial" w:cs="Arial"/>
          <w:i/>
          <w:iCs/>
          <w:sz w:val="20"/>
          <w:szCs w:val="22"/>
        </w:rPr>
        <w:t>excel</w:t>
      </w:r>
      <w:proofErr w:type="spellEnd"/>
      <w:r w:rsidR="00A54532" w:rsidRPr="00A54532">
        <w:rPr>
          <w:rFonts w:ascii="Arial" w:hAnsi="Arial" w:cs="Arial"/>
          <w:i/>
          <w:iCs/>
          <w:sz w:val="20"/>
          <w:szCs w:val="22"/>
        </w:rPr>
        <w:t>)</w:t>
      </w:r>
      <w:r w:rsidR="00A5453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:</w:t>
      </w:r>
    </w:p>
    <w:p w:rsidR="00A54532" w:rsidRDefault="00A54532" w:rsidP="00D90C8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E22887" w:rsidRDefault="00643B47" w:rsidP="00D90C8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Les </w:t>
      </w:r>
      <w:r w:rsidR="00A54532" w:rsidRPr="00196F5E">
        <w:rPr>
          <w:rFonts w:ascii="Arial" w:hAnsi="Arial" w:cs="Arial"/>
          <w:i/>
          <w:iCs/>
          <w:sz w:val="22"/>
          <w:szCs w:val="22"/>
        </w:rPr>
        <w:t xml:space="preserve">effectifs et ETP de personnels </w:t>
      </w:r>
      <w:r w:rsidR="00C76A98">
        <w:rPr>
          <w:rFonts w:ascii="Arial" w:hAnsi="Arial" w:cs="Arial"/>
          <w:i/>
          <w:iCs/>
          <w:sz w:val="22"/>
          <w:szCs w:val="22"/>
        </w:rPr>
        <w:t>intervenant</w:t>
      </w:r>
      <w:r w:rsidR="00A54532" w:rsidRPr="00196F5E">
        <w:rPr>
          <w:rFonts w:ascii="Arial" w:hAnsi="Arial" w:cs="Arial"/>
          <w:i/>
          <w:iCs/>
          <w:sz w:val="22"/>
          <w:szCs w:val="22"/>
        </w:rPr>
        <w:t xml:space="preserve"> à l’UHR</w:t>
      </w:r>
      <w:r w:rsidR="00A54532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doivent être identifiés, </w:t>
      </w:r>
      <w:r w:rsidR="00A54532">
        <w:rPr>
          <w:rFonts w:ascii="Arial" w:hAnsi="Arial" w:cs="Arial"/>
          <w:i/>
          <w:iCs/>
          <w:sz w:val="22"/>
          <w:szCs w:val="22"/>
        </w:rPr>
        <w:t>toutes sections tarifaires confondues</w:t>
      </w:r>
      <w:r w:rsidR="00A54532" w:rsidRPr="00196F5E">
        <w:rPr>
          <w:rFonts w:ascii="Arial" w:hAnsi="Arial" w:cs="Arial"/>
          <w:i/>
          <w:iCs/>
          <w:sz w:val="22"/>
          <w:szCs w:val="22"/>
        </w:rPr>
        <w:t>.</w:t>
      </w:r>
    </w:p>
    <w:p w:rsidR="00A54532" w:rsidRDefault="00A54532" w:rsidP="00D90C84">
      <w:pPr>
        <w:jc w:val="both"/>
        <w:rPr>
          <w:rFonts w:ascii="Arial" w:hAnsi="Arial" w:cs="Arial"/>
          <w:iCs/>
          <w:sz w:val="22"/>
          <w:szCs w:val="22"/>
        </w:rPr>
      </w:pPr>
    </w:p>
    <w:bookmarkStart w:id="3" w:name="_MON_1778057028"/>
    <w:bookmarkEnd w:id="3"/>
    <w:p w:rsidR="00B15D0E" w:rsidRDefault="00B60ECE" w:rsidP="00206827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object w:dxaOrig="10697" w:dyaOrig="4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7in;height:218.25pt" o:ole="">
            <v:imagedata r:id="rId9" o:title=""/>
          </v:shape>
          <o:OLEObject Type="Embed" ProgID="Excel.Sheet.12" ShapeID="_x0000_i1094" DrawAspect="Content" ObjectID="_1778575995" r:id="rId10"/>
        </w:object>
      </w:r>
    </w:p>
    <w:p w:rsidR="001022E3" w:rsidRPr="00C53167" w:rsidRDefault="001022E3" w:rsidP="00206827">
      <w:pPr>
        <w:jc w:val="both"/>
        <w:rPr>
          <w:rFonts w:ascii="Arial" w:hAnsi="Arial" w:cs="Arial"/>
          <w:i/>
          <w:sz w:val="20"/>
          <w:szCs w:val="22"/>
        </w:rPr>
      </w:pPr>
      <w:r w:rsidRPr="00C53167">
        <w:rPr>
          <w:rFonts w:ascii="Arial" w:hAnsi="Arial" w:cs="Arial"/>
          <w:sz w:val="20"/>
          <w:szCs w:val="22"/>
        </w:rPr>
        <w:t xml:space="preserve">(*) </w:t>
      </w:r>
      <w:r w:rsidRPr="00C53167">
        <w:rPr>
          <w:rFonts w:ascii="Arial" w:hAnsi="Arial" w:cs="Arial"/>
          <w:i/>
          <w:sz w:val="20"/>
          <w:szCs w:val="22"/>
        </w:rPr>
        <w:t>Ces personnels devront recevoir la formation d’assistant de soins en gérontologie.</w:t>
      </w:r>
    </w:p>
    <w:p w:rsidR="00C2700C" w:rsidRPr="00C53167" w:rsidRDefault="00C2700C" w:rsidP="00206827">
      <w:pPr>
        <w:jc w:val="both"/>
        <w:rPr>
          <w:rFonts w:ascii="Arial" w:hAnsi="Arial" w:cs="Arial"/>
          <w:i/>
          <w:sz w:val="20"/>
          <w:szCs w:val="22"/>
        </w:rPr>
      </w:pPr>
      <w:r w:rsidRPr="00C53167">
        <w:rPr>
          <w:rFonts w:ascii="Arial" w:hAnsi="Arial" w:cs="Arial"/>
          <w:i/>
          <w:sz w:val="20"/>
          <w:szCs w:val="22"/>
        </w:rPr>
        <w:t>(**) Le temps de psychologue intervenant en UHR est financé par la section dépendance (art. R314-163 du CASF)</w:t>
      </w:r>
    </w:p>
    <w:p w:rsidR="004A2F9D" w:rsidRDefault="004A2F9D" w:rsidP="004A2F9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B60ECE" w:rsidRPr="00B60ECE" w:rsidRDefault="00B60ECE" w:rsidP="00B60ECE">
      <w:pPr>
        <w:jc w:val="both"/>
        <w:rPr>
          <w:rFonts w:ascii="Arial" w:hAnsi="Arial" w:cs="Arial"/>
          <w:b/>
          <w:iCs/>
          <w:szCs w:val="22"/>
        </w:rPr>
      </w:pPr>
      <w:r w:rsidRPr="00B60ECE">
        <w:rPr>
          <w:rFonts w:ascii="Arial" w:hAnsi="Arial" w:cs="Arial"/>
          <w:b/>
          <w:iCs/>
          <w:szCs w:val="22"/>
        </w:rPr>
        <w:t>Sécurité</w:t>
      </w:r>
    </w:p>
    <w:p w:rsidR="00D90C84" w:rsidRPr="00C53167" w:rsidRDefault="00D90C84" w:rsidP="00D90C84">
      <w:pPr>
        <w:jc w:val="both"/>
        <w:rPr>
          <w:rFonts w:ascii="Arial" w:hAnsi="Arial" w:cs="Arial"/>
          <w:i/>
          <w:iCs/>
          <w:sz w:val="2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111"/>
        <w:gridCol w:w="1842"/>
      </w:tblGrid>
      <w:tr w:rsidR="00206827" w:rsidRPr="001968B0" w:rsidTr="001968B0">
        <w:tc>
          <w:tcPr>
            <w:tcW w:w="7797" w:type="dxa"/>
            <w:gridSpan w:val="2"/>
            <w:shd w:val="clear" w:color="auto" w:fill="auto"/>
          </w:tcPr>
          <w:p w:rsidR="00206827" w:rsidRPr="001968B0" w:rsidRDefault="00206827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Présence infirmière le jour :</w:t>
            </w:r>
          </w:p>
        </w:tc>
        <w:tc>
          <w:tcPr>
            <w:tcW w:w="1842" w:type="dxa"/>
            <w:shd w:val="clear" w:color="auto" w:fill="auto"/>
          </w:tcPr>
          <w:p w:rsidR="00206827" w:rsidRPr="001968B0" w:rsidRDefault="00206827" w:rsidP="001968B0">
            <w:pPr>
              <w:ind w:right="8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6827" w:rsidRPr="001968B0" w:rsidTr="001968B0">
        <w:tc>
          <w:tcPr>
            <w:tcW w:w="7797" w:type="dxa"/>
            <w:gridSpan w:val="2"/>
            <w:shd w:val="clear" w:color="auto" w:fill="auto"/>
          </w:tcPr>
          <w:p w:rsidR="00206827" w:rsidRPr="001968B0" w:rsidRDefault="00206827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Présence infirmière la nuit :</w:t>
            </w:r>
          </w:p>
        </w:tc>
        <w:tc>
          <w:tcPr>
            <w:tcW w:w="1842" w:type="dxa"/>
            <w:shd w:val="clear" w:color="auto" w:fill="auto"/>
          </w:tcPr>
          <w:p w:rsidR="00206827" w:rsidRPr="001968B0" w:rsidRDefault="00206827" w:rsidP="001968B0">
            <w:pPr>
              <w:ind w:right="8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6827" w:rsidRPr="001968B0" w:rsidTr="001968B0">
        <w:tc>
          <w:tcPr>
            <w:tcW w:w="7797" w:type="dxa"/>
            <w:gridSpan w:val="2"/>
            <w:shd w:val="clear" w:color="auto" w:fill="auto"/>
          </w:tcPr>
          <w:p w:rsidR="00206827" w:rsidRPr="001968B0" w:rsidRDefault="00206827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Présence d’un soignant la nuit :</w:t>
            </w:r>
          </w:p>
        </w:tc>
        <w:tc>
          <w:tcPr>
            <w:tcW w:w="1842" w:type="dxa"/>
            <w:shd w:val="clear" w:color="auto" w:fill="auto"/>
          </w:tcPr>
          <w:p w:rsidR="00206827" w:rsidRPr="001968B0" w:rsidRDefault="00206827" w:rsidP="001968B0">
            <w:pPr>
              <w:ind w:right="8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6827" w:rsidRPr="001968B0" w:rsidTr="001968B0">
        <w:tc>
          <w:tcPr>
            <w:tcW w:w="3686" w:type="dxa"/>
            <w:shd w:val="clear" w:color="auto" w:fill="auto"/>
          </w:tcPr>
          <w:p w:rsidR="00206827" w:rsidRPr="001968B0" w:rsidRDefault="00206827" w:rsidP="001968B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Quelle est sa qualification :</w:t>
            </w:r>
          </w:p>
        </w:tc>
        <w:tc>
          <w:tcPr>
            <w:tcW w:w="5953" w:type="dxa"/>
            <w:gridSpan w:val="2"/>
            <w:shd w:val="clear" w:color="auto" w:fill="auto"/>
          </w:tcPr>
          <w:p w:rsidR="00206827" w:rsidRPr="001968B0" w:rsidRDefault="00206827" w:rsidP="001968B0">
            <w:pPr>
              <w:ind w:right="8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6827" w:rsidRPr="001968B0" w:rsidTr="001968B0">
        <w:tc>
          <w:tcPr>
            <w:tcW w:w="9639" w:type="dxa"/>
            <w:gridSpan w:val="3"/>
            <w:shd w:val="clear" w:color="auto" w:fill="auto"/>
          </w:tcPr>
          <w:p w:rsidR="00206827" w:rsidRPr="001968B0" w:rsidRDefault="00206827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Commentaires :</w:t>
            </w:r>
          </w:p>
        </w:tc>
      </w:tr>
      <w:tr w:rsidR="00206827" w:rsidRPr="001968B0" w:rsidTr="001968B0">
        <w:tc>
          <w:tcPr>
            <w:tcW w:w="9639" w:type="dxa"/>
            <w:gridSpan w:val="3"/>
            <w:shd w:val="clear" w:color="auto" w:fill="auto"/>
          </w:tcPr>
          <w:p w:rsidR="00206827" w:rsidRPr="001968B0" w:rsidRDefault="00206827" w:rsidP="001968B0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6827" w:rsidRDefault="00206827" w:rsidP="00D90C8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0973CD" w:rsidRDefault="000973C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:rsidR="000F5800" w:rsidRDefault="000F5800" w:rsidP="00D90C84">
      <w:pPr>
        <w:rPr>
          <w:rFonts w:ascii="Arial" w:hAnsi="Arial" w:cs="Arial"/>
          <w:b/>
          <w:szCs w:val="22"/>
        </w:rPr>
      </w:pPr>
      <w:r w:rsidRPr="00BA6460">
        <w:rPr>
          <w:rFonts w:ascii="Arial" w:hAnsi="Arial" w:cs="Arial"/>
          <w:b/>
          <w:szCs w:val="22"/>
        </w:rPr>
        <w:lastRenderedPageBreak/>
        <w:t>Formation du personnel :</w:t>
      </w:r>
    </w:p>
    <w:p w:rsidR="00BA6460" w:rsidRDefault="00BA6460" w:rsidP="00D90C84">
      <w:pPr>
        <w:rPr>
          <w:rFonts w:ascii="Arial" w:hAnsi="Arial" w:cs="Arial"/>
          <w:szCs w:val="22"/>
        </w:rPr>
      </w:pPr>
    </w:p>
    <w:p w:rsidR="00BA6460" w:rsidRPr="00196F5E" w:rsidRDefault="00BA6460" w:rsidP="00BA6460">
      <w:pPr>
        <w:numPr>
          <w:ilvl w:val="0"/>
          <w:numId w:val="15"/>
        </w:numPr>
        <w:ind w:right="85"/>
        <w:jc w:val="both"/>
        <w:rPr>
          <w:rFonts w:ascii="Arial" w:hAnsi="Arial" w:cs="Arial"/>
          <w:sz w:val="22"/>
          <w:szCs w:val="22"/>
        </w:rPr>
      </w:pPr>
      <w:r w:rsidRPr="00196F5E">
        <w:rPr>
          <w:rFonts w:ascii="Arial" w:hAnsi="Arial" w:cs="Arial"/>
          <w:sz w:val="22"/>
          <w:szCs w:val="22"/>
        </w:rPr>
        <w:t>Formation assistant de soins en gérontologie</w:t>
      </w:r>
    </w:p>
    <w:p w:rsidR="00BA6460" w:rsidRDefault="00BA6460" w:rsidP="00D90C84">
      <w:pPr>
        <w:rPr>
          <w:rFonts w:ascii="Arial" w:hAnsi="Arial" w:cs="Arial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3260"/>
      </w:tblGrid>
      <w:tr w:rsidR="00BA6460" w:rsidRPr="001968B0" w:rsidTr="000973CD">
        <w:tc>
          <w:tcPr>
            <w:tcW w:w="6492" w:type="dxa"/>
            <w:shd w:val="clear" w:color="auto" w:fill="auto"/>
          </w:tcPr>
          <w:p w:rsidR="00BA6460" w:rsidRPr="001968B0" w:rsidRDefault="00BA6460" w:rsidP="001968B0">
            <w:pPr>
              <w:ind w:right="85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Nombre d’aides-soignants et d’aides médico-psychologiques formés :</w:t>
            </w:r>
          </w:p>
        </w:tc>
        <w:tc>
          <w:tcPr>
            <w:tcW w:w="3260" w:type="dxa"/>
            <w:shd w:val="clear" w:color="auto" w:fill="auto"/>
          </w:tcPr>
          <w:p w:rsidR="00BA6460" w:rsidRPr="001968B0" w:rsidRDefault="00BA6460" w:rsidP="001968B0">
            <w:pPr>
              <w:ind w:right="8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A6460" w:rsidRPr="001968B0" w:rsidTr="000973CD">
        <w:tc>
          <w:tcPr>
            <w:tcW w:w="6492" w:type="dxa"/>
            <w:shd w:val="clear" w:color="auto" w:fill="auto"/>
          </w:tcPr>
          <w:p w:rsidR="00BA6460" w:rsidRPr="001968B0" w:rsidRDefault="00BA6460" w:rsidP="001968B0">
            <w:pPr>
              <w:ind w:right="85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Formations restantes d’ASG prévues au plan de formation </w:t>
            </w:r>
          </w:p>
        </w:tc>
        <w:tc>
          <w:tcPr>
            <w:tcW w:w="3260" w:type="dxa"/>
            <w:shd w:val="clear" w:color="auto" w:fill="auto"/>
          </w:tcPr>
          <w:p w:rsidR="00BA6460" w:rsidRPr="001968B0" w:rsidRDefault="00BA6460" w:rsidP="001968B0">
            <w:pPr>
              <w:ind w:right="85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 xml:space="preserve">oui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968B0">
              <w:rPr>
                <w:rFonts w:ascii="Arial" w:hAnsi="Arial" w:cs="Arial"/>
                <w:sz w:val="22"/>
                <w:szCs w:val="22"/>
              </w:rPr>
              <w:t xml:space="preserve">  non </w:t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8B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60ECE">
              <w:rPr>
                <w:rFonts w:ascii="Arial" w:hAnsi="Arial" w:cs="Arial"/>
                <w:sz w:val="22"/>
                <w:szCs w:val="22"/>
              </w:rPr>
            </w:r>
            <w:r w:rsidR="00B60E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968B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A6460" w:rsidRPr="001968B0" w:rsidTr="000973CD">
        <w:tc>
          <w:tcPr>
            <w:tcW w:w="6492" w:type="dxa"/>
            <w:shd w:val="clear" w:color="auto" w:fill="auto"/>
          </w:tcPr>
          <w:p w:rsidR="00BA6460" w:rsidRPr="001968B0" w:rsidRDefault="00BA6460" w:rsidP="001968B0">
            <w:pPr>
              <w:ind w:right="8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968B0">
              <w:rPr>
                <w:rFonts w:ascii="Arial" w:hAnsi="Arial" w:cs="Arial"/>
                <w:sz w:val="22"/>
                <w:szCs w:val="22"/>
              </w:rPr>
              <w:t>Préciser l’année</w:t>
            </w:r>
          </w:p>
        </w:tc>
        <w:tc>
          <w:tcPr>
            <w:tcW w:w="3260" w:type="dxa"/>
            <w:shd w:val="clear" w:color="auto" w:fill="auto"/>
          </w:tcPr>
          <w:p w:rsidR="00BA6460" w:rsidRPr="001968B0" w:rsidRDefault="00BA6460" w:rsidP="001968B0">
            <w:pPr>
              <w:ind w:right="85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A6460" w:rsidRDefault="00BA6460" w:rsidP="00BA6460">
      <w:pPr>
        <w:rPr>
          <w:rFonts w:ascii="Arial" w:hAnsi="Arial" w:cs="Arial"/>
          <w:sz w:val="22"/>
          <w:szCs w:val="22"/>
        </w:rPr>
      </w:pPr>
    </w:p>
    <w:p w:rsidR="00BA6460" w:rsidRPr="00196F5E" w:rsidRDefault="00BA6460" w:rsidP="00BA6460">
      <w:pPr>
        <w:numPr>
          <w:ilvl w:val="0"/>
          <w:numId w:val="15"/>
        </w:numPr>
        <w:ind w:right="85"/>
        <w:jc w:val="both"/>
        <w:rPr>
          <w:rFonts w:ascii="Arial" w:hAnsi="Arial" w:cs="Arial"/>
          <w:sz w:val="22"/>
          <w:szCs w:val="22"/>
        </w:rPr>
      </w:pPr>
      <w:r w:rsidRPr="00196F5E">
        <w:rPr>
          <w:rFonts w:ascii="Arial" w:hAnsi="Arial" w:cs="Arial"/>
          <w:sz w:val="22"/>
          <w:szCs w:val="22"/>
        </w:rPr>
        <w:t>Autres formations :</w:t>
      </w:r>
    </w:p>
    <w:p w:rsidR="00BA6460" w:rsidRDefault="00BA6460" w:rsidP="00BA6460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53167" w:rsidRPr="001968B0" w:rsidTr="00A7302B">
        <w:tc>
          <w:tcPr>
            <w:tcW w:w="9747" w:type="dxa"/>
            <w:shd w:val="clear" w:color="auto" w:fill="auto"/>
          </w:tcPr>
          <w:p w:rsidR="00C53167" w:rsidRPr="001968B0" w:rsidRDefault="00C53167" w:rsidP="00A7302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3167" w:rsidRPr="001968B0" w:rsidRDefault="00C53167" w:rsidP="00A7302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3167" w:rsidRPr="001968B0" w:rsidRDefault="00C53167" w:rsidP="00A7302B">
            <w:pPr>
              <w:ind w:right="85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6460" w:rsidRDefault="00BA6460" w:rsidP="00BA6460">
      <w:pPr>
        <w:rPr>
          <w:rFonts w:ascii="Arial" w:hAnsi="Arial" w:cs="Arial"/>
          <w:sz w:val="22"/>
          <w:szCs w:val="22"/>
        </w:rPr>
      </w:pPr>
    </w:p>
    <w:p w:rsidR="00C53167" w:rsidRPr="00C53167" w:rsidRDefault="00C53167" w:rsidP="00C53167">
      <w:pPr>
        <w:rPr>
          <w:rFonts w:ascii="Arial" w:hAnsi="Arial" w:cs="Arial"/>
          <w:b/>
          <w:szCs w:val="22"/>
        </w:rPr>
      </w:pPr>
      <w:r w:rsidRPr="00C53167">
        <w:rPr>
          <w:rFonts w:ascii="Arial" w:hAnsi="Arial" w:cs="Arial"/>
          <w:b/>
          <w:szCs w:val="22"/>
        </w:rPr>
        <w:t>Evaluation</w:t>
      </w:r>
    </w:p>
    <w:p w:rsidR="00BA6460" w:rsidRDefault="00BA6460" w:rsidP="00BA6460">
      <w:pPr>
        <w:rPr>
          <w:rFonts w:ascii="Arial" w:hAnsi="Arial" w:cs="Arial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5953"/>
      </w:tblGrid>
      <w:tr w:rsidR="00C53167" w:rsidRPr="001968B0" w:rsidTr="000973CD">
        <w:tc>
          <w:tcPr>
            <w:tcW w:w="3799" w:type="dxa"/>
            <w:shd w:val="clear" w:color="auto" w:fill="auto"/>
          </w:tcPr>
          <w:p w:rsidR="00C53167" w:rsidRPr="001968B0" w:rsidRDefault="00C53167" w:rsidP="00A7302B">
            <w:pPr>
              <w:ind w:right="85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Quels indicateurs d’évaluation des troubles du comportement prévoyez-vous ?</w:t>
            </w:r>
          </w:p>
        </w:tc>
        <w:tc>
          <w:tcPr>
            <w:tcW w:w="5953" w:type="dxa"/>
            <w:shd w:val="clear" w:color="auto" w:fill="auto"/>
          </w:tcPr>
          <w:p w:rsidR="00C53167" w:rsidRPr="001968B0" w:rsidRDefault="00C53167" w:rsidP="00C53167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3167" w:rsidRPr="001968B0" w:rsidTr="000973CD">
        <w:tc>
          <w:tcPr>
            <w:tcW w:w="3799" w:type="dxa"/>
            <w:shd w:val="clear" w:color="auto" w:fill="auto"/>
          </w:tcPr>
          <w:p w:rsidR="00C53167" w:rsidRPr="00196F5E" w:rsidRDefault="00C53167" w:rsidP="00A7302B">
            <w:pPr>
              <w:ind w:right="85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A quelle fréquence ?</w:t>
            </w:r>
          </w:p>
        </w:tc>
        <w:tc>
          <w:tcPr>
            <w:tcW w:w="5953" w:type="dxa"/>
            <w:shd w:val="clear" w:color="auto" w:fill="auto"/>
          </w:tcPr>
          <w:p w:rsidR="00C53167" w:rsidRPr="001968B0" w:rsidRDefault="00C53167" w:rsidP="00C53167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A6460" w:rsidRDefault="00BA6460" w:rsidP="00BA6460">
      <w:pPr>
        <w:rPr>
          <w:rFonts w:ascii="Arial" w:hAnsi="Arial" w:cs="Arial"/>
          <w:sz w:val="22"/>
          <w:szCs w:val="22"/>
        </w:rPr>
      </w:pPr>
    </w:p>
    <w:p w:rsidR="00C53167" w:rsidRDefault="00C53167" w:rsidP="00C53167">
      <w:pPr>
        <w:rPr>
          <w:rFonts w:ascii="Arial" w:hAnsi="Arial" w:cs="Arial"/>
          <w:b/>
          <w:szCs w:val="22"/>
        </w:rPr>
      </w:pPr>
      <w:r w:rsidRPr="00C53167">
        <w:rPr>
          <w:rFonts w:ascii="Arial" w:hAnsi="Arial" w:cs="Arial"/>
          <w:b/>
          <w:szCs w:val="22"/>
        </w:rPr>
        <w:t>Partenariats</w:t>
      </w:r>
    </w:p>
    <w:p w:rsidR="00C53167" w:rsidRPr="00C53167" w:rsidRDefault="00C53167" w:rsidP="00C5316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53167">
        <w:rPr>
          <w:rFonts w:ascii="Arial" w:hAnsi="Arial" w:cs="Arial"/>
          <w:color w:val="FF0000"/>
          <w:sz w:val="22"/>
          <w:szCs w:val="22"/>
        </w:rPr>
        <w:t xml:space="preserve">Transmettre les conventions </w:t>
      </w:r>
    </w:p>
    <w:p w:rsidR="00BA6460" w:rsidRDefault="00BA6460" w:rsidP="00BA6460">
      <w:pPr>
        <w:rPr>
          <w:rFonts w:ascii="Arial" w:hAnsi="Arial" w:cs="Arial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5953"/>
      </w:tblGrid>
      <w:tr w:rsidR="00C53167" w:rsidRPr="001968B0" w:rsidTr="000973CD">
        <w:tc>
          <w:tcPr>
            <w:tcW w:w="3799" w:type="dxa"/>
            <w:shd w:val="clear" w:color="auto" w:fill="auto"/>
          </w:tcPr>
          <w:p w:rsidR="00C53167" w:rsidRPr="001968B0" w:rsidRDefault="00C53167" w:rsidP="00C53167">
            <w:pPr>
              <w:ind w:right="85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Inscription dans la filière de soins gériatriques (description) :</w:t>
            </w:r>
          </w:p>
        </w:tc>
        <w:tc>
          <w:tcPr>
            <w:tcW w:w="5953" w:type="dxa"/>
            <w:shd w:val="clear" w:color="auto" w:fill="auto"/>
          </w:tcPr>
          <w:p w:rsidR="00C53167" w:rsidRPr="001968B0" w:rsidRDefault="00C53167" w:rsidP="00A7302B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3167" w:rsidRPr="001968B0" w:rsidTr="000973CD">
        <w:tc>
          <w:tcPr>
            <w:tcW w:w="3799" w:type="dxa"/>
            <w:shd w:val="clear" w:color="auto" w:fill="auto"/>
          </w:tcPr>
          <w:p w:rsidR="00C53167" w:rsidRPr="00196F5E" w:rsidRDefault="00C53167" w:rsidP="00C53167">
            <w:pPr>
              <w:ind w:right="85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Etablissements sanitaires (description) </w:t>
            </w:r>
          </w:p>
        </w:tc>
        <w:tc>
          <w:tcPr>
            <w:tcW w:w="5953" w:type="dxa"/>
            <w:shd w:val="clear" w:color="auto" w:fill="auto"/>
          </w:tcPr>
          <w:p w:rsidR="00C53167" w:rsidRPr="001968B0" w:rsidRDefault="00C53167" w:rsidP="00A7302B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3167" w:rsidRPr="001968B0" w:rsidTr="000973CD">
        <w:tc>
          <w:tcPr>
            <w:tcW w:w="3799" w:type="dxa"/>
            <w:shd w:val="clear" w:color="auto" w:fill="auto"/>
          </w:tcPr>
          <w:p w:rsidR="00C53167" w:rsidRPr="00196F5E" w:rsidRDefault="00C53167" w:rsidP="00C53167">
            <w:pPr>
              <w:ind w:right="85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Convention de partenariat avec une UCC :</w:t>
            </w:r>
          </w:p>
        </w:tc>
        <w:tc>
          <w:tcPr>
            <w:tcW w:w="5953" w:type="dxa"/>
            <w:shd w:val="clear" w:color="auto" w:fill="auto"/>
          </w:tcPr>
          <w:p w:rsidR="00C53167" w:rsidRPr="001968B0" w:rsidRDefault="00C53167" w:rsidP="00A7302B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3167" w:rsidRPr="001968B0" w:rsidTr="000973CD">
        <w:tc>
          <w:tcPr>
            <w:tcW w:w="3799" w:type="dxa"/>
            <w:shd w:val="clear" w:color="auto" w:fill="auto"/>
          </w:tcPr>
          <w:p w:rsidR="00C53167" w:rsidRPr="00196F5E" w:rsidRDefault="00C53167" w:rsidP="00C53167">
            <w:pPr>
              <w:ind w:right="85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Psychiatrie (description) :</w:t>
            </w:r>
          </w:p>
        </w:tc>
        <w:tc>
          <w:tcPr>
            <w:tcW w:w="5953" w:type="dxa"/>
            <w:shd w:val="clear" w:color="auto" w:fill="auto"/>
          </w:tcPr>
          <w:p w:rsidR="00C53167" w:rsidRPr="001968B0" w:rsidRDefault="00C53167" w:rsidP="00A7302B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3167" w:rsidRPr="001968B0" w:rsidTr="000973CD">
        <w:tc>
          <w:tcPr>
            <w:tcW w:w="3799" w:type="dxa"/>
            <w:shd w:val="clear" w:color="auto" w:fill="auto"/>
          </w:tcPr>
          <w:p w:rsidR="00C53167" w:rsidRPr="00196F5E" w:rsidRDefault="00C53167" w:rsidP="00C53167">
            <w:pPr>
              <w:ind w:right="85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EHPAD et secteur médico-social (description) :</w:t>
            </w:r>
          </w:p>
        </w:tc>
        <w:tc>
          <w:tcPr>
            <w:tcW w:w="5953" w:type="dxa"/>
            <w:shd w:val="clear" w:color="auto" w:fill="auto"/>
          </w:tcPr>
          <w:p w:rsidR="00C53167" w:rsidRPr="001968B0" w:rsidRDefault="00C53167" w:rsidP="00A7302B">
            <w:pPr>
              <w:ind w:right="8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A6460" w:rsidRDefault="00BA6460" w:rsidP="00BA6460">
      <w:pPr>
        <w:rPr>
          <w:rFonts w:ascii="Arial" w:hAnsi="Arial" w:cs="Arial"/>
          <w:sz w:val="22"/>
          <w:szCs w:val="22"/>
        </w:rPr>
      </w:pPr>
    </w:p>
    <w:p w:rsidR="00C53167" w:rsidRPr="00C53167" w:rsidRDefault="00C53167" w:rsidP="00C53167">
      <w:pPr>
        <w:rPr>
          <w:rFonts w:ascii="Arial" w:hAnsi="Arial" w:cs="Arial"/>
          <w:b/>
          <w:szCs w:val="22"/>
        </w:rPr>
      </w:pPr>
      <w:r w:rsidRPr="00C53167">
        <w:rPr>
          <w:rFonts w:ascii="Arial" w:hAnsi="Arial" w:cs="Arial"/>
          <w:b/>
          <w:szCs w:val="22"/>
        </w:rPr>
        <w:t>Résumé du diagnostic territorial</w:t>
      </w:r>
    </w:p>
    <w:p w:rsidR="00BA6460" w:rsidRDefault="00BA6460" w:rsidP="00BA6460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417"/>
        <w:gridCol w:w="3260"/>
      </w:tblGrid>
      <w:tr w:rsidR="00940FC3" w:rsidRPr="00196F5E" w:rsidTr="00255F8A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C3" w:rsidRPr="00196F5E" w:rsidRDefault="00940FC3" w:rsidP="00D90C8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7" w:type="dxa"/>
            <w:tcBorders>
              <w:left w:val="single" w:sz="4" w:space="0" w:color="auto"/>
            </w:tcBorders>
            <w:shd w:val="clear" w:color="auto" w:fill="C2D69B"/>
          </w:tcPr>
          <w:p w:rsidR="00255F8A" w:rsidRDefault="00255F8A" w:rsidP="00D90C84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Positif</w:t>
            </w:r>
          </w:p>
          <w:p w:rsidR="00940FC3" w:rsidRPr="00196F5E" w:rsidRDefault="00940FC3" w:rsidP="00D90C84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(pour la création de l’UHR)</w:t>
            </w:r>
          </w:p>
        </w:tc>
        <w:tc>
          <w:tcPr>
            <w:tcW w:w="3260" w:type="dxa"/>
            <w:shd w:val="clear" w:color="auto" w:fill="FABF8F"/>
          </w:tcPr>
          <w:p w:rsidR="00255F8A" w:rsidRDefault="00255F8A" w:rsidP="00D90C84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Négatif</w:t>
            </w:r>
          </w:p>
          <w:p w:rsidR="00940FC3" w:rsidRPr="00196F5E" w:rsidRDefault="00940FC3" w:rsidP="00D90C84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(pour la création de l’UHR)</w:t>
            </w:r>
          </w:p>
        </w:tc>
      </w:tr>
      <w:tr w:rsidR="00940FC3" w:rsidRPr="00196F5E" w:rsidTr="00255F8A">
        <w:tc>
          <w:tcPr>
            <w:tcW w:w="3070" w:type="dxa"/>
            <w:tcBorders>
              <w:top w:val="single" w:sz="4" w:space="0" w:color="auto"/>
            </w:tcBorders>
            <w:shd w:val="clear" w:color="auto" w:fill="FFFF99"/>
          </w:tcPr>
          <w:p w:rsidR="00940FC3" w:rsidRPr="00196F5E" w:rsidRDefault="00940FC3" w:rsidP="00D90C8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 xml:space="preserve">Origine interne </w:t>
            </w:r>
            <w:r w:rsidR="00176108" w:rsidRPr="00196F5E">
              <w:rPr>
                <w:rFonts w:ascii="Arial" w:hAnsi="Arial" w:cs="Arial"/>
                <w:sz w:val="22"/>
                <w:szCs w:val="22"/>
              </w:rPr>
              <w:t>à l’établissement</w:t>
            </w:r>
          </w:p>
        </w:tc>
        <w:tc>
          <w:tcPr>
            <w:tcW w:w="3417" w:type="dxa"/>
            <w:shd w:val="clear" w:color="auto" w:fill="auto"/>
          </w:tcPr>
          <w:p w:rsidR="00940FC3" w:rsidRPr="00196F5E" w:rsidRDefault="00940FC3" w:rsidP="00C5316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96F5E">
              <w:rPr>
                <w:rFonts w:ascii="Arial" w:hAnsi="Arial" w:cs="Arial"/>
                <w:sz w:val="22"/>
                <w:szCs w:val="22"/>
                <w:u w:val="single"/>
              </w:rPr>
              <w:t>Forces</w:t>
            </w:r>
          </w:p>
          <w:p w:rsidR="00940FC3" w:rsidRPr="00196F5E" w:rsidRDefault="00940FC3" w:rsidP="00C531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0FC3" w:rsidRPr="00196F5E" w:rsidRDefault="00940FC3" w:rsidP="00C531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0FC3" w:rsidRPr="00196F5E" w:rsidRDefault="00940FC3" w:rsidP="00C531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5732" w:rsidRPr="00196F5E" w:rsidRDefault="00255732" w:rsidP="00C5316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40FC3" w:rsidRPr="00196F5E" w:rsidRDefault="00940FC3" w:rsidP="00C5316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96F5E">
              <w:rPr>
                <w:rFonts w:ascii="Arial" w:hAnsi="Arial" w:cs="Arial"/>
                <w:sz w:val="22"/>
                <w:szCs w:val="22"/>
                <w:u w:val="single"/>
              </w:rPr>
              <w:t>Faiblesses</w:t>
            </w:r>
          </w:p>
          <w:p w:rsidR="00940FC3" w:rsidRPr="00196F5E" w:rsidRDefault="00940FC3" w:rsidP="00C531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0FC3" w:rsidRDefault="00940FC3" w:rsidP="00C531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3167" w:rsidRPr="00196F5E" w:rsidRDefault="00C53167" w:rsidP="00C531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0FC3" w:rsidRPr="00196F5E" w:rsidRDefault="00940FC3" w:rsidP="00C5316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0FC3" w:rsidRPr="00196F5E" w:rsidTr="00255F8A">
        <w:tc>
          <w:tcPr>
            <w:tcW w:w="3070" w:type="dxa"/>
            <w:shd w:val="clear" w:color="auto" w:fill="DBE5F1"/>
          </w:tcPr>
          <w:p w:rsidR="00940FC3" w:rsidRPr="00196F5E" w:rsidRDefault="00940FC3" w:rsidP="00D90C84">
            <w:pPr>
              <w:tabs>
                <w:tab w:val="left" w:pos="540"/>
              </w:tabs>
              <w:rPr>
                <w:rFonts w:ascii="Arial" w:hAnsi="Arial" w:cs="Arial"/>
                <w:sz w:val="22"/>
                <w:szCs w:val="22"/>
              </w:rPr>
            </w:pPr>
            <w:r w:rsidRPr="00196F5E">
              <w:rPr>
                <w:rFonts w:ascii="Arial" w:hAnsi="Arial" w:cs="Arial"/>
                <w:sz w:val="22"/>
                <w:szCs w:val="22"/>
              </w:rPr>
              <w:t>Origine externe</w:t>
            </w:r>
            <w:r w:rsidR="00176108" w:rsidRPr="00196F5E">
              <w:rPr>
                <w:rFonts w:ascii="Arial" w:hAnsi="Arial" w:cs="Arial"/>
                <w:sz w:val="22"/>
                <w:szCs w:val="22"/>
              </w:rPr>
              <w:t xml:space="preserve"> à l’établissement</w:t>
            </w:r>
          </w:p>
        </w:tc>
        <w:tc>
          <w:tcPr>
            <w:tcW w:w="3417" w:type="dxa"/>
            <w:shd w:val="clear" w:color="auto" w:fill="auto"/>
          </w:tcPr>
          <w:p w:rsidR="00940FC3" w:rsidRPr="00196F5E" w:rsidRDefault="00940FC3" w:rsidP="00C5316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96F5E">
              <w:rPr>
                <w:rFonts w:ascii="Arial" w:hAnsi="Arial" w:cs="Arial"/>
                <w:sz w:val="22"/>
                <w:szCs w:val="22"/>
                <w:u w:val="single"/>
              </w:rPr>
              <w:t>Opportunités</w:t>
            </w:r>
          </w:p>
          <w:p w:rsidR="00940FC3" w:rsidRPr="00196F5E" w:rsidRDefault="00940FC3" w:rsidP="00C531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5732" w:rsidRPr="00196F5E" w:rsidRDefault="00255732" w:rsidP="00C531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0FC3" w:rsidRPr="00196F5E" w:rsidRDefault="00940FC3" w:rsidP="00C531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0FC3" w:rsidRPr="00196F5E" w:rsidRDefault="00940FC3" w:rsidP="00C5316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40FC3" w:rsidRPr="00196F5E" w:rsidRDefault="00940FC3" w:rsidP="00C5316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96F5E">
              <w:rPr>
                <w:rFonts w:ascii="Arial" w:hAnsi="Arial" w:cs="Arial"/>
                <w:sz w:val="22"/>
                <w:szCs w:val="22"/>
                <w:u w:val="single"/>
              </w:rPr>
              <w:t>Menaces</w:t>
            </w:r>
          </w:p>
          <w:p w:rsidR="00940FC3" w:rsidRPr="00196F5E" w:rsidRDefault="00940FC3" w:rsidP="00C531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0FC3" w:rsidRDefault="00940FC3" w:rsidP="00C531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53167" w:rsidRPr="00196F5E" w:rsidRDefault="00C53167" w:rsidP="00C53167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0FC3" w:rsidRPr="00196F5E" w:rsidRDefault="00940FC3" w:rsidP="00C53167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18E4" w:rsidRPr="00196F5E" w:rsidRDefault="00AC18E4" w:rsidP="00D90C84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sectPr w:rsidR="00AC18E4" w:rsidRPr="00196F5E" w:rsidSect="00A54532">
      <w:headerReference w:type="default" r:id="rId11"/>
      <w:footerReference w:type="default" r:id="rId12"/>
      <w:pgSz w:w="11906" w:h="16838"/>
      <w:pgMar w:top="40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CE" w:rsidRDefault="00B60ECE">
      <w:r>
        <w:separator/>
      </w:r>
    </w:p>
  </w:endnote>
  <w:endnote w:type="continuationSeparator" w:id="0">
    <w:p w:rsidR="00B60ECE" w:rsidRDefault="00B6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CE" w:rsidRDefault="00B60EC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76A98">
      <w:rPr>
        <w:noProof/>
      </w:rPr>
      <w:t>7</w:t>
    </w:r>
    <w:r>
      <w:fldChar w:fldCharType="end"/>
    </w:r>
  </w:p>
  <w:p w:rsidR="00B60ECE" w:rsidRDefault="00B60E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CE" w:rsidRDefault="00B60ECE">
      <w:r>
        <w:separator/>
      </w:r>
    </w:p>
  </w:footnote>
  <w:footnote w:type="continuationSeparator" w:id="0">
    <w:p w:rsidR="00B60ECE" w:rsidRDefault="00B6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CE" w:rsidRDefault="00B60ECE" w:rsidP="0008191A">
    <w:pPr>
      <w:pStyle w:val="En-tte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1A1F"/>
    <w:multiLevelType w:val="multilevel"/>
    <w:tmpl w:val="C0C4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636F"/>
    <w:multiLevelType w:val="multilevel"/>
    <w:tmpl w:val="7166DBF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060B"/>
    <w:multiLevelType w:val="hybridMultilevel"/>
    <w:tmpl w:val="5F7A50B4"/>
    <w:lvl w:ilvl="0" w:tplc="56D821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545F9"/>
    <w:multiLevelType w:val="hybridMultilevel"/>
    <w:tmpl w:val="22E87E2C"/>
    <w:lvl w:ilvl="0" w:tplc="3C480AC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F00FB"/>
    <w:multiLevelType w:val="hybridMultilevel"/>
    <w:tmpl w:val="7696B7B8"/>
    <w:lvl w:ilvl="0" w:tplc="040C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C11736D"/>
    <w:multiLevelType w:val="hybridMultilevel"/>
    <w:tmpl w:val="1F242782"/>
    <w:lvl w:ilvl="0" w:tplc="533EC25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16F6572"/>
    <w:multiLevelType w:val="hybridMultilevel"/>
    <w:tmpl w:val="19BA53A6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61A7DDA"/>
    <w:multiLevelType w:val="hybridMultilevel"/>
    <w:tmpl w:val="A064A154"/>
    <w:lvl w:ilvl="0" w:tplc="C4C2D5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838BF"/>
    <w:multiLevelType w:val="hybridMultilevel"/>
    <w:tmpl w:val="7166DBF4"/>
    <w:lvl w:ilvl="0" w:tplc="3C480A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E4157"/>
    <w:multiLevelType w:val="hybridMultilevel"/>
    <w:tmpl w:val="C0C4BB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119AD"/>
    <w:multiLevelType w:val="hybridMultilevel"/>
    <w:tmpl w:val="864455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93FFF"/>
    <w:multiLevelType w:val="hybridMultilevel"/>
    <w:tmpl w:val="B30EA29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6C70F4"/>
    <w:multiLevelType w:val="hybridMultilevel"/>
    <w:tmpl w:val="88E2A690"/>
    <w:lvl w:ilvl="0" w:tplc="3C480A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42C59"/>
    <w:multiLevelType w:val="hybridMultilevel"/>
    <w:tmpl w:val="3814B442"/>
    <w:lvl w:ilvl="0" w:tplc="56D82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75AB8"/>
    <w:multiLevelType w:val="hybridMultilevel"/>
    <w:tmpl w:val="C32870E2"/>
    <w:lvl w:ilvl="0" w:tplc="F9F01346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"/>
  </w:num>
  <w:num w:numId="6">
    <w:abstractNumId w:val="1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60"/>
    <w:rsid w:val="000000CB"/>
    <w:rsid w:val="00017E9A"/>
    <w:rsid w:val="00020FF0"/>
    <w:rsid w:val="00032446"/>
    <w:rsid w:val="00033321"/>
    <w:rsid w:val="00037336"/>
    <w:rsid w:val="0004531D"/>
    <w:rsid w:val="0004653A"/>
    <w:rsid w:val="00054539"/>
    <w:rsid w:val="00057473"/>
    <w:rsid w:val="00060E16"/>
    <w:rsid w:val="00063E5D"/>
    <w:rsid w:val="0007336B"/>
    <w:rsid w:val="00077D27"/>
    <w:rsid w:val="000811FD"/>
    <w:rsid w:val="0008191A"/>
    <w:rsid w:val="00090395"/>
    <w:rsid w:val="000973CD"/>
    <w:rsid w:val="000B3129"/>
    <w:rsid w:val="000B6275"/>
    <w:rsid w:val="000D3BC8"/>
    <w:rsid w:val="000E5B07"/>
    <w:rsid w:val="000F5800"/>
    <w:rsid w:val="000F63A9"/>
    <w:rsid w:val="001022E3"/>
    <w:rsid w:val="001143A9"/>
    <w:rsid w:val="00135F65"/>
    <w:rsid w:val="00146DE9"/>
    <w:rsid w:val="00172260"/>
    <w:rsid w:val="00176108"/>
    <w:rsid w:val="001813B9"/>
    <w:rsid w:val="001968B0"/>
    <w:rsid w:val="00196F5E"/>
    <w:rsid w:val="001A6205"/>
    <w:rsid w:val="001B68B9"/>
    <w:rsid w:val="001C5410"/>
    <w:rsid w:val="001F3D33"/>
    <w:rsid w:val="00202413"/>
    <w:rsid w:val="00206827"/>
    <w:rsid w:val="00207B06"/>
    <w:rsid w:val="002236DB"/>
    <w:rsid w:val="0022425F"/>
    <w:rsid w:val="00226B70"/>
    <w:rsid w:val="00242A7C"/>
    <w:rsid w:val="00247E9F"/>
    <w:rsid w:val="00255732"/>
    <w:rsid w:val="00255F8A"/>
    <w:rsid w:val="00256AAC"/>
    <w:rsid w:val="0028700F"/>
    <w:rsid w:val="002A036B"/>
    <w:rsid w:val="002A38B6"/>
    <w:rsid w:val="002B2E61"/>
    <w:rsid w:val="002C1FC3"/>
    <w:rsid w:val="002C7F0F"/>
    <w:rsid w:val="002E06B9"/>
    <w:rsid w:val="002F0C70"/>
    <w:rsid w:val="002F17AE"/>
    <w:rsid w:val="00302C24"/>
    <w:rsid w:val="00305102"/>
    <w:rsid w:val="0030591E"/>
    <w:rsid w:val="00312EEA"/>
    <w:rsid w:val="00336889"/>
    <w:rsid w:val="003430BE"/>
    <w:rsid w:val="00344F5C"/>
    <w:rsid w:val="003474BF"/>
    <w:rsid w:val="00350108"/>
    <w:rsid w:val="00397084"/>
    <w:rsid w:val="003B548E"/>
    <w:rsid w:val="003D0363"/>
    <w:rsid w:val="003E1F46"/>
    <w:rsid w:val="003E4E60"/>
    <w:rsid w:val="003F2F20"/>
    <w:rsid w:val="003F352B"/>
    <w:rsid w:val="00406D58"/>
    <w:rsid w:val="004073E6"/>
    <w:rsid w:val="00413015"/>
    <w:rsid w:val="00423D8E"/>
    <w:rsid w:val="0043693C"/>
    <w:rsid w:val="004431B2"/>
    <w:rsid w:val="00446BFA"/>
    <w:rsid w:val="00447D06"/>
    <w:rsid w:val="00457206"/>
    <w:rsid w:val="00461840"/>
    <w:rsid w:val="004649CB"/>
    <w:rsid w:val="00465F7A"/>
    <w:rsid w:val="00472314"/>
    <w:rsid w:val="004808BC"/>
    <w:rsid w:val="0048522F"/>
    <w:rsid w:val="004855F5"/>
    <w:rsid w:val="004A2F9D"/>
    <w:rsid w:val="004B5703"/>
    <w:rsid w:val="004C6ED8"/>
    <w:rsid w:val="004E1C7A"/>
    <w:rsid w:val="004E43E0"/>
    <w:rsid w:val="004E68E5"/>
    <w:rsid w:val="0050680C"/>
    <w:rsid w:val="00510EE3"/>
    <w:rsid w:val="00520DA0"/>
    <w:rsid w:val="00522C8D"/>
    <w:rsid w:val="00527707"/>
    <w:rsid w:val="00533133"/>
    <w:rsid w:val="005435D9"/>
    <w:rsid w:val="005450E4"/>
    <w:rsid w:val="005547B4"/>
    <w:rsid w:val="00566337"/>
    <w:rsid w:val="00573E21"/>
    <w:rsid w:val="005767E4"/>
    <w:rsid w:val="00577348"/>
    <w:rsid w:val="00594E94"/>
    <w:rsid w:val="005A28AC"/>
    <w:rsid w:val="005A35DA"/>
    <w:rsid w:val="005B3AA0"/>
    <w:rsid w:val="005B63EF"/>
    <w:rsid w:val="005E3526"/>
    <w:rsid w:val="005E711D"/>
    <w:rsid w:val="00602D43"/>
    <w:rsid w:val="00603985"/>
    <w:rsid w:val="00604177"/>
    <w:rsid w:val="00606ED2"/>
    <w:rsid w:val="00610E20"/>
    <w:rsid w:val="006202E0"/>
    <w:rsid w:val="00636C75"/>
    <w:rsid w:val="00643B47"/>
    <w:rsid w:val="0064519C"/>
    <w:rsid w:val="006643F2"/>
    <w:rsid w:val="00673AC8"/>
    <w:rsid w:val="00673BA1"/>
    <w:rsid w:val="00681514"/>
    <w:rsid w:val="00692F38"/>
    <w:rsid w:val="00697F98"/>
    <w:rsid w:val="006A3C51"/>
    <w:rsid w:val="006C09B1"/>
    <w:rsid w:val="006C328D"/>
    <w:rsid w:val="006D15C3"/>
    <w:rsid w:val="006D2A90"/>
    <w:rsid w:val="006D434D"/>
    <w:rsid w:val="006E2B19"/>
    <w:rsid w:val="006F4EFF"/>
    <w:rsid w:val="006F7415"/>
    <w:rsid w:val="00700AC6"/>
    <w:rsid w:val="00707F17"/>
    <w:rsid w:val="007123A1"/>
    <w:rsid w:val="0071347E"/>
    <w:rsid w:val="007155C6"/>
    <w:rsid w:val="0072238B"/>
    <w:rsid w:val="00740DBD"/>
    <w:rsid w:val="00746498"/>
    <w:rsid w:val="007575E8"/>
    <w:rsid w:val="00774DE4"/>
    <w:rsid w:val="00787E63"/>
    <w:rsid w:val="007C0928"/>
    <w:rsid w:val="007C2B24"/>
    <w:rsid w:val="007C69E7"/>
    <w:rsid w:val="007D4F7F"/>
    <w:rsid w:val="007F0D76"/>
    <w:rsid w:val="00810877"/>
    <w:rsid w:val="008269DD"/>
    <w:rsid w:val="00841476"/>
    <w:rsid w:val="00851EAA"/>
    <w:rsid w:val="00861A35"/>
    <w:rsid w:val="0086378C"/>
    <w:rsid w:val="0087093E"/>
    <w:rsid w:val="00874083"/>
    <w:rsid w:val="008741AF"/>
    <w:rsid w:val="00875AD0"/>
    <w:rsid w:val="00890854"/>
    <w:rsid w:val="008A0B75"/>
    <w:rsid w:val="008A7CDA"/>
    <w:rsid w:val="008B0CCD"/>
    <w:rsid w:val="008B32BE"/>
    <w:rsid w:val="008B453C"/>
    <w:rsid w:val="008C2343"/>
    <w:rsid w:val="008D007C"/>
    <w:rsid w:val="008D6302"/>
    <w:rsid w:val="008E4B98"/>
    <w:rsid w:val="008F02CC"/>
    <w:rsid w:val="00902F02"/>
    <w:rsid w:val="00903963"/>
    <w:rsid w:val="00912484"/>
    <w:rsid w:val="009250E5"/>
    <w:rsid w:val="00931CA0"/>
    <w:rsid w:val="00937AC0"/>
    <w:rsid w:val="00940FC3"/>
    <w:rsid w:val="00941DFC"/>
    <w:rsid w:val="00944038"/>
    <w:rsid w:val="00950F46"/>
    <w:rsid w:val="00965E07"/>
    <w:rsid w:val="00966840"/>
    <w:rsid w:val="00973661"/>
    <w:rsid w:val="0097655A"/>
    <w:rsid w:val="009853A4"/>
    <w:rsid w:val="009A0315"/>
    <w:rsid w:val="009B615E"/>
    <w:rsid w:val="009C0CF5"/>
    <w:rsid w:val="009C272F"/>
    <w:rsid w:val="009C743C"/>
    <w:rsid w:val="009D17B9"/>
    <w:rsid w:val="009D19BD"/>
    <w:rsid w:val="009D3237"/>
    <w:rsid w:val="009D388D"/>
    <w:rsid w:val="009E14E3"/>
    <w:rsid w:val="009E4A5D"/>
    <w:rsid w:val="009E511C"/>
    <w:rsid w:val="009F5C6A"/>
    <w:rsid w:val="009F7D3B"/>
    <w:rsid w:val="00A0615B"/>
    <w:rsid w:val="00A06A19"/>
    <w:rsid w:val="00A175BB"/>
    <w:rsid w:val="00A27CFD"/>
    <w:rsid w:val="00A42A48"/>
    <w:rsid w:val="00A53F5B"/>
    <w:rsid w:val="00A54532"/>
    <w:rsid w:val="00A6341C"/>
    <w:rsid w:val="00A65382"/>
    <w:rsid w:val="00A7302B"/>
    <w:rsid w:val="00A90C90"/>
    <w:rsid w:val="00A94295"/>
    <w:rsid w:val="00AA22F5"/>
    <w:rsid w:val="00AA3DA4"/>
    <w:rsid w:val="00AC18E4"/>
    <w:rsid w:val="00AC3F8D"/>
    <w:rsid w:val="00AC49C6"/>
    <w:rsid w:val="00AC7567"/>
    <w:rsid w:val="00AE7CCE"/>
    <w:rsid w:val="00AF5125"/>
    <w:rsid w:val="00AF5B05"/>
    <w:rsid w:val="00B06336"/>
    <w:rsid w:val="00B15D0E"/>
    <w:rsid w:val="00B16D72"/>
    <w:rsid w:val="00B2364F"/>
    <w:rsid w:val="00B23BDD"/>
    <w:rsid w:val="00B31274"/>
    <w:rsid w:val="00B3635A"/>
    <w:rsid w:val="00B4318B"/>
    <w:rsid w:val="00B464FB"/>
    <w:rsid w:val="00B5680A"/>
    <w:rsid w:val="00B60ECE"/>
    <w:rsid w:val="00B6745D"/>
    <w:rsid w:val="00B7340A"/>
    <w:rsid w:val="00B81E22"/>
    <w:rsid w:val="00BA4A16"/>
    <w:rsid w:val="00BA6460"/>
    <w:rsid w:val="00BB5259"/>
    <w:rsid w:val="00BB583C"/>
    <w:rsid w:val="00BC3696"/>
    <w:rsid w:val="00BD05C5"/>
    <w:rsid w:val="00BD18CE"/>
    <w:rsid w:val="00BD228A"/>
    <w:rsid w:val="00BD49FC"/>
    <w:rsid w:val="00BE125C"/>
    <w:rsid w:val="00BE2E37"/>
    <w:rsid w:val="00BE731D"/>
    <w:rsid w:val="00BF2517"/>
    <w:rsid w:val="00C12AA3"/>
    <w:rsid w:val="00C1506F"/>
    <w:rsid w:val="00C26A00"/>
    <w:rsid w:val="00C2700C"/>
    <w:rsid w:val="00C30611"/>
    <w:rsid w:val="00C3469B"/>
    <w:rsid w:val="00C34BA8"/>
    <w:rsid w:val="00C3670B"/>
    <w:rsid w:val="00C52D82"/>
    <w:rsid w:val="00C53167"/>
    <w:rsid w:val="00C55057"/>
    <w:rsid w:val="00C57592"/>
    <w:rsid w:val="00C60D75"/>
    <w:rsid w:val="00C76A98"/>
    <w:rsid w:val="00C93722"/>
    <w:rsid w:val="00C93FFC"/>
    <w:rsid w:val="00C9475A"/>
    <w:rsid w:val="00C95716"/>
    <w:rsid w:val="00CA2A54"/>
    <w:rsid w:val="00CA5440"/>
    <w:rsid w:val="00CB0C5D"/>
    <w:rsid w:val="00CC335F"/>
    <w:rsid w:val="00CC5B26"/>
    <w:rsid w:val="00CD36EA"/>
    <w:rsid w:val="00CD679B"/>
    <w:rsid w:val="00CE2B65"/>
    <w:rsid w:val="00CE3406"/>
    <w:rsid w:val="00CF7DA1"/>
    <w:rsid w:val="00D0167F"/>
    <w:rsid w:val="00D10C1C"/>
    <w:rsid w:val="00D206D3"/>
    <w:rsid w:val="00D212D1"/>
    <w:rsid w:val="00D229F1"/>
    <w:rsid w:val="00D238B5"/>
    <w:rsid w:val="00D24CFB"/>
    <w:rsid w:val="00D3707E"/>
    <w:rsid w:val="00D44234"/>
    <w:rsid w:val="00D54159"/>
    <w:rsid w:val="00D61C62"/>
    <w:rsid w:val="00D7676C"/>
    <w:rsid w:val="00D87C45"/>
    <w:rsid w:val="00D90C84"/>
    <w:rsid w:val="00D97257"/>
    <w:rsid w:val="00DB4558"/>
    <w:rsid w:val="00DC27E9"/>
    <w:rsid w:val="00DF1B75"/>
    <w:rsid w:val="00E0309C"/>
    <w:rsid w:val="00E12CC0"/>
    <w:rsid w:val="00E22887"/>
    <w:rsid w:val="00E23A19"/>
    <w:rsid w:val="00E436B7"/>
    <w:rsid w:val="00E468B3"/>
    <w:rsid w:val="00E57E9A"/>
    <w:rsid w:val="00E72B1E"/>
    <w:rsid w:val="00E74902"/>
    <w:rsid w:val="00E7612E"/>
    <w:rsid w:val="00E83AFE"/>
    <w:rsid w:val="00E8500E"/>
    <w:rsid w:val="00E93AA8"/>
    <w:rsid w:val="00EB3615"/>
    <w:rsid w:val="00EB4FBD"/>
    <w:rsid w:val="00EC0040"/>
    <w:rsid w:val="00EC46E7"/>
    <w:rsid w:val="00EC5622"/>
    <w:rsid w:val="00ED4E74"/>
    <w:rsid w:val="00ED7575"/>
    <w:rsid w:val="00EE0910"/>
    <w:rsid w:val="00EE5C80"/>
    <w:rsid w:val="00F0141C"/>
    <w:rsid w:val="00F01BDF"/>
    <w:rsid w:val="00F02A0F"/>
    <w:rsid w:val="00F16FCD"/>
    <w:rsid w:val="00F3732D"/>
    <w:rsid w:val="00F429AE"/>
    <w:rsid w:val="00F53BED"/>
    <w:rsid w:val="00F710F3"/>
    <w:rsid w:val="00F76BBD"/>
    <w:rsid w:val="00F816F3"/>
    <w:rsid w:val="00F85369"/>
    <w:rsid w:val="00FA4352"/>
    <w:rsid w:val="00FA47B0"/>
    <w:rsid w:val="00FB0A1A"/>
    <w:rsid w:val="00FB65F6"/>
    <w:rsid w:val="00FC0A44"/>
    <w:rsid w:val="00FC5706"/>
    <w:rsid w:val="00FC70AB"/>
    <w:rsid w:val="00FD6B2F"/>
    <w:rsid w:val="00FD7E36"/>
    <w:rsid w:val="00FE6A2E"/>
    <w:rsid w:val="00FF0ECB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cs:smarttags" w:name="NumConv6p0"/>
  <w:shapeDefaults>
    <o:shapedefaults v:ext="edit" spidmax="9217"/>
    <o:shapelayout v:ext="edit">
      <o:idmap v:ext="edit" data="1"/>
    </o:shapelayout>
  </w:shapeDefaults>
  <w:decimalSymbol w:val=","/>
  <w:listSeparator w:val=";"/>
  <w14:docId w14:val="0BFC5E06"/>
  <w15:chartTrackingRefBased/>
  <w15:docId w15:val="{9B03638B-9A14-4DD8-A8B6-B4FB8E3E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E2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10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0811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811F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811FD"/>
  </w:style>
  <w:style w:type="character" w:styleId="Lienhypertexte">
    <w:name w:val="Hyperlink"/>
    <w:rsid w:val="00F710F3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FF0ECB"/>
    <w:pPr>
      <w:ind w:left="708"/>
    </w:pPr>
  </w:style>
  <w:style w:type="paragraph" w:styleId="Textedebulles">
    <w:name w:val="Balloon Text"/>
    <w:basedOn w:val="Normal"/>
    <w:link w:val="TextedebullesCar"/>
    <w:rsid w:val="001F3D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3D33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CB0C5D"/>
    <w:rPr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940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Feuille_de_calcul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40E38-D79E-486B-A6FA-14312A3C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1094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Unité de soins de longue durée redéfinie</vt:lpstr>
    </vt:vector>
  </TitlesOfParts>
  <Company>MSS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Unité de soins de longue durée redéfinie</dc:title>
  <dc:subject/>
  <dc:creator>Dalila Guerza</dc:creator>
  <cp:keywords/>
  <cp:lastModifiedBy>COUGOT, Marie-Pierre (ARS-NA/DTARS-17/DIRECTION OFFRE SANITAIRE MEDICO-SOCIALE)</cp:lastModifiedBy>
  <cp:revision>6</cp:revision>
  <cp:lastPrinted>2018-04-17T07:41:00Z</cp:lastPrinted>
  <dcterms:created xsi:type="dcterms:W3CDTF">2024-05-30T08:28:00Z</dcterms:created>
  <dcterms:modified xsi:type="dcterms:W3CDTF">2024-05-30T10:07:00Z</dcterms:modified>
</cp:coreProperties>
</file>