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1A5F5" w14:textId="60B66B89" w:rsidR="00CB748B" w:rsidRPr="00FA0327" w:rsidRDefault="006403B6" w:rsidP="00CB748B">
      <w:pPr>
        <w:jc w:val="center"/>
        <w:rPr>
          <w:rFonts w:cstheme="minorHAnsi"/>
          <w:b/>
        </w:rPr>
      </w:pPr>
      <w:r w:rsidRPr="00FA0327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3E56392" wp14:editId="6C1FAAD7">
            <wp:simplePos x="0" y="0"/>
            <wp:positionH relativeFrom="margin">
              <wp:posOffset>-46355</wp:posOffset>
            </wp:positionH>
            <wp:positionV relativeFrom="margin">
              <wp:posOffset>-528955</wp:posOffset>
            </wp:positionV>
            <wp:extent cx="2065655" cy="7245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EE4F1" w14:textId="77777777" w:rsidR="006403B6" w:rsidRDefault="004D3310" w:rsidP="00424D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Direction de l’offre de soins</w:t>
      </w:r>
    </w:p>
    <w:p w14:paraId="08836C2C" w14:textId="5391E1A5" w:rsidR="00424D5B" w:rsidRDefault="006403B6" w:rsidP="00424D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 w:rsidRPr="006403B6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Pôle soins de ville et hospitaliers</w:t>
      </w:r>
    </w:p>
    <w:p w14:paraId="191A40F0" w14:textId="03A9F638" w:rsidR="00CB748B" w:rsidRDefault="00CB748B" w:rsidP="00CB748B">
      <w:pPr>
        <w:jc w:val="center"/>
        <w:rPr>
          <w:rFonts w:cstheme="minorHAnsi"/>
          <w:b/>
        </w:rPr>
      </w:pPr>
    </w:p>
    <w:p w14:paraId="440E12C1" w14:textId="6AF25EC9" w:rsidR="00140ACF" w:rsidRDefault="00140ACF" w:rsidP="00CB748B">
      <w:pPr>
        <w:jc w:val="center"/>
        <w:rPr>
          <w:rFonts w:cstheme="minorHAnsi"/>
          <w:b/>
        </w:rPr>
      </w:pPr>
    </w:p>
    <w:p w14:paraId="6F2B3BB4" w14:textId="2A57749F" w:rsidR="00140ACF" w:rsidRPr="00FA0327" w:rsidRDefault="006403B6" w:rsidP="00CB748B">
      <w:pPr>
        <w:jc w:val="center"/>
        <w:rPr>
          <w:rFonts w:cstheme="minorHAnsi"/>
          <w:b/>
        </w:rPr>
      </w:pPr>
      <w:r w:rsidRPr="00094575">
        <w:rPr>
          <w:rFonts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BD0655" wp14:editId="7821CD07">
            <wp:simplePos x="0" y="0"/>
            <wp:positionH relativeFrom="margin">
              <wp:posOffset>1580515</wp:posOffset>
            </wp:positionH>
            <wp:positionV relativeFrom="margin">
              <wp:posOffset>1189990</wp:posOffset>
            </wp:positionV>
            <wp:extent cx="3057525" cy="1719580"/>
            <wp:effectExtent l="0" t="0" r="9525" b="0"/>
            <wp:wrapSquare wrapText="bothSides"/>
            <wp:docPr id="2" name="Image 2" descr="C:\Users\nathalie.schneider\AppData\Local\Microsoft\Windows\INetCache\Content.Outlook\HHB4LVZH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.schneider\AppData\Local\Microsoft\Windows\INetCache\Content.Outlook\HHB4LVZH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E9F6CA" w14:textId="77777777" w:rsidR="006403B6" w:rsidRDefault="006403B6" w:rsidP="00CB748B">
      <w:pPr>
        <w:jc w:val="center"/>
        <w:rPr>
          <w:rFonts w:cstheme="minorHAnsi"/>
          <w:b/>
          <w:sz w:val="32"/>
        </w:rPr>
      </w:pPr>
    </w:p>
    <w:p w14:paraId="4BAD6073" w14:textId="77777777" w:rsidR="006403B6" w:rsidRDefault="006403B6" w:rsidP="00CB748B">
      <w:pPr>
        <w:jc w:val="center"/>
        <w:rPr>
          <w:rFonts w:cstheme="minorHAnsi"/>
          <w:b/>
          <w:sz w:val="32"/>
        </w:rPr>
      </w:pPr>
    </w:p>
    <w:p w14:paraId="5559F70A" w14:textId="77777777" w:rsidR="006403B6" w:rsidRDefault="006403B6" w:rsidP="00CB748B">
      <w:pPr>
        <w:jc w:val="center"/>
        <w:rPr>
          <w:rFonts w:cstheme="minorHAnsi"/>
          <w:b/>
          <w:sz w:val="32"/>
        </w:rPr>
      </w:pPr>
    </w:p>
    <w:p w14:paraId="3ECCA79C" w14:textId="77777777" w:rsidR="006403B6" w:rsidRDefault="006403B6" w:rsidP="00CB748B">
      <w:pPr>
        <w:jc w:val="center"/>
        <w:rPr>
          <w:rFonts w:cstheme="minorHAnsi"/>
          <w:b/>
          <w:sz w:val="32"/>
        </w:rPr>
      </w:pPr>
    </w:p>
    <w:p w14:paraId="57AE9AF3" w14:textId="77777777" w:rsidR="006403B6" w:rsidRDefault="006403B6" w:rsidP="00CB748B">
      <w:pPr>
        <w:jc w:val="center"/>
        <w:rPr>
          <w:rFonts w:cstheme="minorHAnsi"/>
          <w:b/>
          <w:sz w:val="32"/>
        </w:rPr>
      </w:pPr>
    </w:p>
    <w:p w14:paraId="6CACAABE" w14:textId="77777777" w:rsidR="00BD1E7A" w:rsidRDefault="00BD1E7A" w:rsidP="00CB748B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DOSSIER DE CANDIDATURE </w:t>
      </w:r>
    </w:p>
    <w:p w14:paraId="1F39F18F" w14:textId="371F38C1" w:rsidR="000B5674" w:rsidRPr="00E97574" w:rsidRDefault="00CB748B" w:rsidP="00CB748B">
      <w:pPr>
        <w:jc w:val="center"/>
        <w:rPr>
          <w:rFonts w:cstheme="minorHAnsi"/>
          <w:b/>
          <w:sz w:val="32"/>
        </w:rPr>
      </w:pPr>
      <w:r w:rsidRPr="00E97574">
        <w:rPr>
          <w:rFonts w:cstheme="minorHAnsi"/>
          <w:b/>
          <w:sz w:val="32"/>
        </w:rPr>
        <w:t xml:space="preserve">Appel à </w:t>
      </w:r>
      <w:r w:rsidR="00440A48">
        <w:rPr>
          <w:rFonts w:cstheme="minorHAnsi"/>
          <w:b/>
          <w:sz w:val="32"/>
        </w:rPr>
        <w:t>projets (AAP</w:t>
      </w:r>
      <w:r w:rsidRPr="00E97574">
        <w:rPr>
          <w:rFonts w:cstheme="minorHAnsi"/>
          <w:b/>
          <w:sz w:val="32"/>
        </w:rPr>
        <w:t xml:space="preserve">) </w:t>
      </w:r>
      <w:r w:rsidR="00E97574" w:rsidRPr="00E97574">
        <w:rPr>
          <w:rFonts w:cstheme="minorHAnsi"/>
          <w:b/>
          <w:sz w:val="32"/>
        </w:rPr>
        <w:t>- R</w:t>
      </w:r>
      <w:r w:rsidRPr="00E97574">
        <w:rPr>
          <w:rFonts w:cstheme="minorHAnsi"/>
          <w:b/>
          <w:sz w:val="32"/>
        </w:rPr>
        <w:t>égion Nouvelle-Aquitaine</w:t>
      </w:r>
    </w:p>
    <w:p w14:paraId="24B15C4B" w14:textId="13DB5BEC" w:rsidR="00CB748B" w:rsidRPr="00E97574" w:rsidRDefault="00E97574" w:rsidP="00CB748B">
      <w:pPr>
        <w:jc w:val="center"/>
        <w:rPr>
          <w:rFonts w:cstheme="minorHAnsi"/>
          <w:sz w:val="24"/>
        </w:rPr>
      </w:pPr>
      <w:r w:rsidRPr="00E97574">
        <w:rPr>
          <w:rFonts w:cstheme="minorHAnsi"/>
          <w:sz w:val="24"/>
        </w:rPr>
        <w:t>Déploiement de médicobu</w:t>
      </w:r>
      <w:r>
        <w:rPr>
          <w:rFonts w:cstheme="minorHAnsi"/>
          <w:sz w:val="24"/>
        </w:rPr>
        <w:t>s dans les territoires ruraux avec des</w:t>
      </w:r>
      <w:r w:rsidRPr="00E97574">
        <w:rPr>
          <w:rFonts w:cstheme="minorHAnsi"/>
          <w:sz w:val="24"/>
        </w:rPr>
        <w:t xml:space="preserve"> difficultés d’accès aux soins</w:t>
      </w:r>
    </w:p>
    <w:p w14:paraId="432E7393" w14:textId="77777777" w:rsidR="00CB748B" w:rsidRDefault="00CB748B" w:rsidP="00CB748B">
      <w:pPr>
        <w:jc w:val="center"/>
        <w:rPr>
          <w:rFonts w:cstheme="minorHAnsi"/>
        </w:rPr>
      </w:pPr>
    </w:p>
    <w:p w14:paraId="05E160C7" w14:textId="77777777" w:rsidR="006403B6" w:rsidRPr="00FA0327" w:rsidRDefault="006403B6" w:rsidP="00CB748B">
      <w:pPr>
        <w:jc w:val="center"/>
        <w:rPr>
          <w:rFonts w:cstheme="minorHAnsi"/>
        </w:rPr>
      </w:pPr>
    </w:p>
    <w:p w14:paraId="6814AF6F" w14:textId="4E3F9D02" w:rsidR="00CB748B" w:rsidRPr="00FA0327" w:rsidRDefault="00CB748B" w:rsidP="00835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FA0327">
        <w:rPr>
          <w:rFonts w:cstheme="minorHAnsi"/>
        </w:rPr>
        <w:t xml:space="preserve">DATE LIMITE DE RECEPTION </w:t>
      </w:r>
      <w:r w:rsidRPr="00440A48">
        <w:rPr>
          <w:rFonts w:cstheme="minorHAnsi"/>
        </w:rPr>
        <w:t xml:space="preserve">DES DOSSIERS : </w:t>
      </w:r>
      <w:r w:rsidR="00E97574" w:rsidRPr="00440A48">
        <w:rPr>
          <w:rFonts w:cstheme="minorHAnsi"/>
        </w:rPr>
        <w:t>1</w:t>
      </w:r>
      <w:r w:rsidR="00625E66">
        <w:rPr>
          <w:rFonts w:cstheme="minorHAnsi"/>
        </w:rPr>
        <w:t>2</w:t>
      </w:r>
      <w:r w:rsidR="00E97574" w:rsidRPr="00440A48">
        <w:rPr>
          <w:rFonts w:cstheme="minorHAnsi"/>
        </w:rPr>
        <w:t xml:space="preserve"> </w:t>
      </w:r>
      <w:r w:rsidR="00625E66">
        <w:rPr>
          <w:rFonts w:cstheme="minorHAnsi"/>
        </w:rPr>
        <w:t>janvier</w:t>
      </w:r>
      <w:r w:rsidR="00E97574" w:rsidRPr="00440A48">
        <w:rPr>
          <w:rFonts w:cstheme="minorHAnsi"/>
        </w:rPr>
        <w:t xml:space="preserve"> 202</w:t>
      </w:r>
      <w:r w:rsidR="00625E66">
        <w:rPr>
          <w:rFonts w:cstheme="minorHAnsi"/>
        </w:rPr>
        <w:t>4</w:t>
      </w:r>
    </w:p>
    <w:p w14:paraId="7C9B17C7" w14:textId="77777777" w:rsidR="00CB748B" w:rsidRPr="00FA0327" w:rsidRDefault="00CB748B" w:rsidP="00CB748B">
      <w:pPr>
        <w:rPr>
          <w:rFonts w:cstheme="minorHAnsi"/>
        </w:rPr>
      </w:pPr>
    </w:p>
    <w:p w14:paraId="19ADA3EE" w14:textId="77777777" w:rsidR="001F08C4" w:rsidRDefault="001F08C4" w:rsidP="001F08C4">
      <w:r>
        <w:t>L’envoi des dossiers s’effectue sous forme dématérialisée à :</w:t>
      </w:r>
    </w:p>
    <w:p w14:paraId="35769AEF" w14:textId="77777777" w:rsidR="001F08C4" w:rsidRDefault="001F08C4" w:rsidP="001F08C4">
      <w:pPr>
        <w:pStyle w:val="Paragraphedeliste"/>
        <w:numPr>
          <w:ilvl w:val="0"/>
          <w:numId w:val="14"/>
        </w:numPr>
      </w:pPr>
      <w:r>
        <w:t xml:space="preserve">la délégation départementale correspondante :  </w:t>
      </w:r>
      <w:hyperlink r:id="rId10" w:history="1">
        <w:r w:rsidRPr="00FB14F4">
          <w:rPr>
            <w:rStyle w:val="Lienhypertexte"/>
          </w:rPr>
          <w:t>ARS-DD16-DIRECTION@ars.sante.fr</w:t>
        </w:r>
      </w:hyperlink>
      <w:r>
        <w:t xml:space="preserve"> </w:t>
      </w:r>
      <w:r w:rsidRPr="00BF7796">
        <w:t xml:space="preserve">; </w:t>
      </w:r>
      <w:hyperlink r:id="rId11" w:history="1">
        <w:r w:rsidRPr="00FB14F4">
          <w:rPr>
            <w:rStyle w:val="Lienhypertexte"/>
          </w:rPr>
          <w:t>ARS-DD17-DIRECTION@ars.sante.fr</w:t>
        </w:r>
      </w:hyperlink>
      <w:r>
        <w:t xml:space="preserve"> </w:t>
      </w:r>
      <w:r w:rsidRPr="00BF7796">
        <w:t xml:space="preserve">; </w:t>
      </w:r>
      <w:hyperlink r:id="rId12" w:history="1">
        <w:r w:rsidRPr="00FB14F4">
          <w:rPr>
            <w:rStyle w:val="Lienhypertexte"/>
          </w:rPr>
          <w:t>ARS-DD19-DIRECTION@ars.sante.fr</w:t>
        </w:r>
      </w:hyperlink>
      <w:r>
        <w:t xml:space="preserve"> </w:t>
      </w:r>
      <w:r w:rsidRPr="00BF7796">
        <w:t xml:space="preserve">; </w:t>
      </w:r>
      <w:hyperlink r:id="rId13" w:history="1">
        <w:r w:rsidRPr="00FB14F4">
          <w:rPr>
            <w:rStyle w:val="Lienhypertexte"/>
          </w:rPr>
          <w:t>ARS-DD23-DIRECTION@ars.sante.fr</w:t>
        </w:r>
      </w:hyperlink>
      <w:r>
        <w:t xml:space="preserve"> </w:t>
      </w:r>
      <w:r w:rsidRPr="00BF7796">
        <w:t xml:space="preserve">; </w:t>
      </w:r>
      <w:r>
        <w:t xml:space="preserve"> </w:t>
      </w:r>
      <w:hyperlink r:id="rId14" w:history="1">
        <w:r w:rsidRPr="00FB14F4">
          <w:rPr>
            <w:rStyle w:val="Lienhypertexte"/>
          </w:rPr>
          <w:t>ars-dd24-direction@ars.sante.fr</w:t>
        </w:r>
      </w:hyperlink>
      <w:r>
        <w:t xml:space="preserve"> </w:t>
      </w:r>
      <w:r w:rsidRPr="00BF7796">
        <w:t xml:space="preserve">; </w:t>
      </w:r>
      <w:r>
        <w:t xml:space="preserve"> </w:t>
      </w:r>
      <w:hyperlink r:id="rId15" w:history="1">
        <w:r w:rsidRPr="00FB14F4">
          <w:rPr>
            <w:rStyle w:val="Lienhypertexte"/>
          </w:rPr>
          <w:t>ARS-DD33-DIRECTION@ars.sante.fr</w:t>
        </w:r>
      </w:hyperlink>
      <w:r>
        <w:t xml:space="preserve"> </w:t>
      </w:r>
      <w:r w:rsidRPr="00BF7796">
        <w:t xml:space="preserve">; </w:t>
      </w:r>
      <w:r>
        <w:t xml:space="preserve"> </w:t>
      </w:r>
      <w:hyperlink r:id="rId16" w:history="1">
        <w:r w:rsidRPr="00FB14F4">
          <w:rPr>
            <w:rStyle w:val="Lienhypertexte"/>
          </w:rPr>
          <w:t>ARS-DD40-DIRECTION@ars.sante.fr</w:t>
        </w:r>
      </w:hyperlink>
      <w:r>
        <w:t xml:space="preserve"> </w:t>
      </w:r>
      <w:r w:rsidRPr="00BF7796">
        <w:t xml:space="preserve">; </w:t>
      </w:r>
      <w:r>
        <w:t xml:space="preserve"> </w:t>
      </w:r>
      <w:hyperlink r:id="rId17" w:history="1">
        <w:r w:rsidRPr="00FB14F4">
          <w:rPr>
            <w:rStyle w:val="Lienhypertexte"/>
          </w:rPr>
          <w:t>ars-dd47-direction@ars.sante.fr</w:t>
        </w:r>
      </w:hyperlink>
      <w:r>
        <w:t xml:space="preserve"> </w:t>
      </w:r>
      <w:r w:rsidRPr="00BF7796">
        <w:t xml:space="preserve">; </w:t>
      </w:r>
      <w:r>
        <w:t xml:space="preserve"> </w:t>
      </w:r>
      <w:hyperlink r:id="rId18" w:history="1">
        <w:r w:rsidRPr="00FB14F4">
          <w:rPr>
            <w:rStyle w:val="Lienhypertexte"/>
          </w:rPr>
          <w:t>ARS-DD64-DIRECTION@ars.sante.fr</w:t>
        </w:r>
      </w:hyperlink>
      <w:r>
        <w:t xml:space="preserve"> </w:t>
      </w:r>
      <w:r w:rsidRPr="00BF7796">
        <w:t xml:space="preserve">; </w:t>
      </w:r>
      <w:r>
        <w:t xml:space="preserve"> </w:t>
      </w:r>
      <w:hyperlink r:id="rId19" w:history="1">
        <w:r w:rsidRPr="00FB14F4">
          <w:rPr>
            <w:rStyle w:val="Lienhypertexte"/>
          </w:rPr>
          <w:t>ARS-DD79-DIRECTION@ars.sante.fr</w:t>
        </w:r>
      </w:hyperlink>
      <w:r>
        <w:t xml:space="preserve"> </w:t>
      </w:r>
      <w:r w:rsidRPr="00BF7796">
        <w:t xml:space="preserve">; </w:t>
      </w:r>
      <w:r>
        <w:t xml:space="preserve"> </w:t>
      </w:r>
      <w:hyperlink r:id="rId20" w:history="1">
        <w:r w:rsidRPr="00FB14F4">
          <w:rPr>
            <w:rStyle w:val="Lienhypertexte"/>
          </w:rPr>
          <w:t>ARS-DD86-DIRECTION@ars.sante.fr</w:t>
        </w:r>
      </w:hyperlink>
      <w:r>
        <w:t xml:space="preserve"> </w:t>
      </w:r>
      <w:r w:rsidRPr="00BF7796">
        <w:t xml:space="preserve">; </w:t>
      </w:r>
      <w:r>
        <w:t xml:space="preserve"> </w:t>
      </w:r>
      <w:hyperlink r:id="rId21" w:history="1">
        <w:r w:rsidRPr="00FB14F4">
          <w:rPr>
            <w:rStyle w:val="Lienhypertexte"/>
          </w:rPr>
          <w:t>ARS-DD87-DIRECTION@ars.sante.fr</w:t>
        </w:r>
      </w:hyperlink>
      <w:r>
        <w:t xml:space="preserve"> </w:t>
      </w:r>
    </w:p>
    <w:p w14:paraId="22228284" w14:textId="77777777" w:rsidR="001F08C4" w:rsidRDefault="001F08C4" w:rsidP="001F08C4">
      <w:pPr>
        <w:pStyle w:val="Paragraphedeliste"/>
        <w:numPr>
          <w:ilvl w:val="0"/>
          <w:numId w:val="14"/>
        </w:numPr>
      </w:pPr>
      <w:r w:rsidRPr="00BF7796">
        <w:rPr>
          <w:u w:val="single"/>
        </w:rPr>
        <w:t>ET</w:t>
      </w:r>
      <w:r>
        <w:t xml:space="preserve"> la direction de l’offre de soins de l’ARS Nouvelle-Aquitaine : </w:t>
      </w:r>
      <w:hyperlink r:id="rId22" w:history="1">
        <w:r w:rsidRPr="00AF406D">
          <w:rPr>
            <w:rStyle w:val="Lienhypertexte"/>
          </w:rPr>
          <w:t>ars-na-offre-de-soins-sse@ars.sante.fr</w:t>
        </w:r>
      </w:hyperlink>
      <w:r>
        <w:t xml:space="preserve"> </w:t>
      </w:r>
    </w:p>
    <w:p w14:paraId="64EC210E" w14:textId="77777777" w:rsidR="00CB748B" w:rsidRPr="00FA0327" w:rsidRDefault="00CB748B" w:rsidP="00CB748B">
      <w:pPr>
        <w:rPr>
          <w:rFonts w:cstheme="minorHAnsi"/>
        </w:rPr>
      </w:pPr>
    </w:p>
    <w:p w14:paraId="51BD085A" w14:textId="77777777" w:rsidR="00CB748B" w:rsidRPr="00FA0327" w:rsidRDefault="00CB748B" w:rsidP="00CB748B">
      <w:pPr>
        <w:rPr>
          <w:rFonts w:cstheme="minorHAnsi"/>
        </w:rPr>
      </w:pPr>
    </w:p>
    <w:p w14:paraId="79824539" w14:textId="73FD22F4" w:rsidR="00BD1E7A" w:rsidRPr="000F7BF8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lastRenderedPageBreak/>
        <w:t xml:space="preserve">Identité du porteur </w:t>
      </w:r>
      <w:r w:rsidRPr="00913AD1">
        <w:rPr>
          <w:rFonts w:ascii="Arial" w:eastAsia="Times New Roman" w:hAnsi="Arial" w:cs="Arial"/>
          <w:lang w:eastAsia="fr-FR"/>
        </w:rPr>
        <w:t>(1 seule entité possible)</w:t>
      </w:r>
    </w:p>
    <w:p w14:paraId="27E2C45E" w14:textId="06C12773" w:rsidR="00BD1E7A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Type de structure</w:t>
      </w:r>
      <w:r w:rsidRPr="00920B8D">
        <w:rPr>
          <w:rFonts w:ascii="Arial" w:eastAsia="Times New Roman" w:hAnsi="Arial" w:cs="Arial"/>
          <w:lang w:eastAsia="fr-FR"/>
        </w:rPr>
        <w:t xml:space="preserve"> : </w:t>
      </w:r>
      <w:r>
        <w:rPr>
          <w:rFonts w:ascii="Arial" w:eastAsia="Times New Roman" w:hAnsi="Arial" w:cs="Arial"/>
          <w:lang w:eastAsia="fr-FR"/>
        </w:rPr>
        <w:t xml:space="preserve">     </w:t>
      </w:r>
      <w:r>
        <w:rPr>
          <w:rFonts w:ascii="Arial" w:eastAsia="Times New Roman" w:hAnsi="Arial" w:cs="Arial"/>
          <w:lang w:eastAsia="fr-FR"/>
        </w:rPr>
        <w:sym w:font="Symbol" w:char="F098"/>
      </w:r>
      <w:r>
        <w:rPr>
          <w:rFonts w:ascii="Arial" w:eastAsia="Times New Roman" w:hAnsi="Arial" w:cs="Arial"/>
          <w:lang w:eastAsia="fr-FR"/>
        </w:rPr>
        <w:t xml:space="preserve"> CPTS       </w:t>
      </w:r>
      <w:r>
        <w:rPr>
          <w:rFonts w:ascii="Arial" w:eastAsia="Times New Roman" w:hAnsi="Arial" w:cs="Arial"/>
          <w:lang w:eastAsia="fr-FR"/>
        </w:rPr>
        <w:sym w:font="Symbol" w:char="F098"/>
      </w:r>
      <w:r>
        <w:rPr>
          <w:rFonts w:ascii="Arial" w:eastAsia="Times New Roman" w:hAnsi="Arial" w:cs="Arial"/>
          <w:lang w:eastAsia="fr-FR"/>
        </w:rPr>
        <w:t xml:space="preserve"> MSP      </w:t>
      </w:r>
      <w:r>
        <w:rPr>
          <w:rFonts w:ascii="Arial" w:eastAsia="Times New Roman" w:hAnsi="Arial" w:cs="Arial"/>
          <w:lang w:eastAsia="fr-FR"/>
        </w:rPr>
        <w:sym w:font="Symbol" w:char="F098"/>
      </w:r>
      <w:r>
        <w:rPr>
          <w:rFonts w:ascii="Arial" w:eastAsia="Times New Roman" w:hAnsi="Arial" w:cs="Arial"/>
          <w:lang w:eastAsia="fr-FR"/>
        </w:rPr>
        <w:t xml:space="preserve"> CDS       </w:t>
      </w:r>
      <w:r>
        <w:rPr>
          <w:rFonts w:ascii="Arial" w:eastAsia="Times New Roman" w:hAnsi="Arial" w:cs="Arial"/>
          <w:lang w:eastAsia="fr-FR"/>
        </w:rPr>
        <w:sym w:font="Symbol" w:char="F098"/>
      </w:r>
      <w:r>
        <w:rPr>
          <w:rFonts w:ascii="Arial" w:eastAsia="Times New Roman" w:hAnsi="Arial" w:cs="Arial"/>
          <w:lang w:eastAsia="fr-FR"/>
        </w:rPr>
        <w:t xml:space="preserve"> Etablissement de santé</w:t>
      </w:r>
    </w:p>
    <w:p w14:paraId="15A691CC" w14:textId="77777777" w:rsidR="00BD1E7A" w:rsidRPr="00920B8D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Nom</w:t>
      </w:r>
      <w:r>
        <w:rPr>
          <w:rFonts w:ascii="Arial" w:eastAsia="Times New Roman" w:hAnsi="Arial" w:cs="Arial"/>
          <w:lang w:eastAsia="fr-FR"/>
        </w:rPr>
        <w:t xml:space="preserve"> du porteur (entité juridique) : ……</w:t>
      </w:r>
      <w:r w:rsidRPr="00920B8D">
        <w:rPr>
          <w:rFonts w:ascii="Arial" w:eastAsia="Times New Roman" w:hAnsi="Arial" w:cs="Arial"/>
          <w:lang w:eastAsia="fr-FR"/>
        </w:rPr>
        <w:t>………………</w:t>
      </w:r>
      <w:r>
        <w:rPr>
          <w:rFonts w:ascii="Arial" w:eastAsia="Times New Roman" w:hAnsi="Arial" w:cs="Arial"/>
          <w:lang w:eastAsia="fr-FR"/>
        </w:rPr>
        <w:t>………………………………………………</w:t>
      </w:r>
    </w:p>
    <w:p w14:paraId="3233FCC7" w14:textId="77777777" w:rsidR="00BD1E7A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Statut juridique : ………………………………………………………………………………………</w:t>
      </w:r>
    </w:p>
    <w:p w14:paraId="0F752494" w14:textId="77777777" w:rsidR="00BD1E7A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N° SIRET ou FINESS : ………………………………………………………………………………</w:t>
      </w:r>
    </w:p>
    <w:p w14:paraId="1C0903C8" w14:textId="77777777" w:rsidR="00BD1E7A" w:rsidRPr="00920B8D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Adresse : ……………………………………</w:t>
      </w:r>
      <w:r>
        <w:rPr>
          <w:rFonts w:ascii="Arial" w:eastAsia="Times New Roman" w:hAnsi="Arial" w:cs="Arial"/>
          <w:lang w:eastAsia="fr-FR"/>
        </w:rPr>
        <w:t>…………………………………………………………</w:t>
      </w:r>
    </w:p>
    <w:p w14:paraId="20E2C41C" w14:textId="77777777" w:rsidR="00BD1E7A" w:rsidRPr="00920B8D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CP - Ville : ……………………………………</w:t>
      </w:r>
      <w:r>
        <w:rPr>
          <w:rFonts w:ascii="Arial" w:eastAsia="Times New Roman" w:hAnsi="Arial" w:cs="Arial"/>
          <w:lang w:eastAsia="fr-FR"/>
        </w:rPr>
        <w:t>………………………………………………………..</w:t>
      </w:r>
    </w:p>
    <w:p w14:paraId="3B132B1D" w14:textId="77777777" w:rsidR="00BD1E7A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14:paraId="4781E277" w14:textId="77777777" w:rsidR="00BD1E7A" w:rsidRPr="00821614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821614">
        <w:rPr>
          <w:rFonts w:ascii="Arial" w:eastAsia="Times New Roman" w:hAnsi="Arial" w:cs="Arial"/>
          <w:u w:val="single"/>
          <w:lang w:eastAsia="fr-FR"/>
        </w:rPr>
        <w:t xml:space="preserve">Référent(s) en charge de la coordination du projet : </w:t>
      </w:r>
    </w:p>
    <w:p w14:paraId="5CD9C566" w14:textId="77777777" w:rsidR="00BD1E7A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Nom, prénom : ……………………………………………………………………………………….</w:t>
      </w:r>
    </w:p>
    <w:p w14:paraId="2976AF8D" w14:textId="77777777" w:rsidR="00BD1E7A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Fonction : ……………………………………………………………………………………………..</w:t>
      </w:r>
    </w:p>
    <w:p w14:paraId="4939715D" w14:textId="77777777" w:rsidR="00BD1E7A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Téléphone : ………………………………………………………………………………………….</w:t>
      </w:r>
    </w:p>
    <w:p w14:paraId="3BBEDF04" w14:textId="77777777" w:rsidR="00BD1E7A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Email : </w:t>
      </w:r>
      <w:r w:rsidRPr="00920B8D">
        <w:rPr>
          <w:rFonts w:ascii="Arial" w:eastAsia="Times New Roman" w:hAnsi="Arial" w:cs="Arial"/>
          <w:lang w:eastAsia="fr-FR"/>
        </w:rPr>
        <w:t>………………………</w:t>
      </w:r>
      <w:r>
        <w:rPr>
          <w:rFonts w:ascii="Arial" w:eastAsia="Times New Roman" w:hAnsi="Arial" w:cs="Arial"/>
          <w:lang w:eastAsia="fr-FR"/>
        </w:rPr>
        <w:t>…………………………………………………………………………</w:t>
      </w:r>
    </w:p>
    <w:p w14:paraId="247E7B50" w14:textId="77777777" w:rsidR="00BD1E7A" w:rsidRDefault="00BD1E7A" w:rsidP="00BD1E7A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14:paraId="19FA27C7" w14:textId="77777777" w:rsidR="00BD1E7A" w:rsidRDefault="00BD1E7A" w:rsidP="00CB74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</w:p>
    <w:p w14:paraId="2F1E363B" w14:textId="77777777" w:rsidR="00BD1E7A" w:rsidRDefault="00BD1E7A" w:rsidP="00CB74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</w:p>
    <w:p w14:paraId="35133486" w14:textId="77777777" w:rsidR="00BD1E7A" w:rsidRDefault="00BD1E7A" w:rsidP="00CB74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</w:p>
    <w:p w14:paraId="3CD2D045" w14:textId="1FE994D2" w:rsidR="00BD1E7A" w:rsidRPr="00BD1E7A" w:rsidRDefault="00BD1E7A" w:rsidP="00BD1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BE5F1" w:themeFill="accent1" w:themeFillTint="33"/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 w:rsidRPr="00BD1E7A">
        <w:rPr>
          <w:rFonts w:ascii="Arial" w:eastAsia="Times New Roman" w:hAnsi="Arial" w:cs="Arial"/>
          <w:b/>
          <w:lang w:eastAsia="fr-FR"/>
        </w:rPr>
        <w:t xml:space="preserve">Présentation du </w:t>
      </w:r>
      <w:r w:rsidR="00D44709">
        <w:rPr>
          <w:rFonts w:ascii="Arial" w:eastAsia="Times New Roman" w:hAnsi="Arial" w:cs="Arial"/>
          <w:b/>
          <w:lang w:eastAsia="fr-FR"/>
        </w:rPr>
        <w:t>projet</w:t>
      </w:r>
    </w:p>
    <w:p w14:paraId="7E8CCDDD" w14:textId="77777777" w:rsidR="00BD1E7A" w:rsidRDefault="00BD1E7A" w:rsidP="00CB74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</w:p>
    <w:p w14:paraId="035E3F86" w14:textId="318225D8" w:rsidR="00D44709" w:rsidRPr="00D44709" w:rsidRDefault="00D44709" w:rsidP="00BD1E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4709">
        <w:rPr>
          <w:rFonts w:cstheme="minorHAnsi"/>
          <w:b/>
        </w:rPr>
        <w:t>Contexte du projet</w:t>
      </w:r>
      <w:r>
        <w:rPr>
          <w:rFonts w:cstheme="minorHAnsi"/>
        </w:rPr>
        <w:t xml:space="preserve"> (réflexion collective, opportunités territoriales, articulation avec les initiatives déjà en place sur le territoire ciblé…)</w:t>
      </w:r>
      <w:r>
        <w:rPr>
          <w:rFonts w:cstheme="minorHAnsi"/>
          <w:b/>
        </w:rPr>
        <w:t> :</w:t>
      </w:r>
      <w:r w:rsidRPr="00D44709">
        <w:rPr>
          <w:rFonts w:cstheme="minorHAnsi"/>
          <w:b/>
        </w:rPr>
        <w:t xml:space="preserve"> </w:t>
      </w:r>
    </w:p>
    <w:p w14:paraId="5EFEFAB4" w14:textId="77777777" w:rsidR="00D44709" w:rsidRPr="0024134C" w:rsidRDefault="00D44709" w:rsidP="00D44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7D9925" w14:textId="77777777" w:rsidR="00D44709" w:rsidRPr="00D44709" w:rsidRDefault="00D44709" w:rsidP="00D447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16968D35" w14:textId="532936F0" w:rsidR="00D44709" w:rsidRPr="00D44709" w:rsidRDefault="00E444AB" w:rsidP="00D4470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</w:t>
      </w:r>
      <w:r w:rsidR="00D44709" w:rsidRPr="00D44709">
        <w:rPr>
          <w:rFonts w:cstheme="minorHAnsi"/>
          <w:b/>
        </w:rPr>
        <w:t>ollectivités territoriales </w:t>
      </w:r>
      <w:r>
        <w:rPr>
          <w:rFonts w:cstheme="minorHAnsi"/>
          <w:b/>
        </w:rPr>
        <w:t xml:space="preserve"> partenaires du projet </w:t>
      </w:r>
      <w:r w:rsidR="00D44709" w:rsidRPr="00D44709">
        <w:rPr>
          <w:rFonts w:cstheme="minorHAnsi"/>
          <w:b/>
        </w:rPr>
        <w:t>:</w:t>
      </w:r>
    </w:p>
    <w:p w14:paraId="760CBDDC" w14:textId="77777777" w:rsidR="00D44709" w:rsidRPr="0024134C" w:rsidRDefault="00D44709" w:rsidP="002413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7FC531" w14:textId="77777777" w:rsidR="00E444AB" w:rsidRPr="00E444AB" w:rsidRDefault="00E444AB" w:rsidP="00E444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C29F94" w14:textId="499771BE" w:rsidR="00BD1E7A" w:rsidRPr="00D44709" w:rsidRDefault="00BD1E7A" w:rsidP="00BD1E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44709">
        <w:rPr>
          <w:rFonts w:cstheme="minorHAnsi"/>
          <w:b/>
        </w:rPr>
        <w:t xml:space="preserve">Territoire ciblé : </w:t>
      </w:r>
    </w:p>
    <w:p w14:paraId="72AABABA" w14:textId="77777777" w:rsidR="00BD1E7A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1253FAC2" w14:textId="7BAFB92D" w:rsidR="00BD1E7A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4709">
        <w:rPr>
          <w:rFonts w:cstheme="minorHAnsi"/>
          <w:u w:val="single"/>
        </w:rPr>
        <w:t>Cartographier l’itinéraire du médicobus</w:t>
      </w:r>
      <w:r w:rsidR="00970CBA">
        <w:rPr>
          <w:rFonts w:cstheme="minorHAnsi"/>
        </w:rPr>
        <w:t xml:space="preserve"> : </w:t>
      </w:r>
    </w:p>
    <w:p w14:paraId="6C504F18" w14:textId="77777777" w:rsidR="00BD1E7A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0C173B" w14:textId="77777777" w:rsidR="0024134C" w:rsidRDefault="0024134C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F7422E" w14:textId="5636A47A" w:rsidR="00BD1E7A" w:rsidRDefault="00970CB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4709">
        <w:rPr>
          <w:rFonts w:cstheme="minorHAnsi"/>
          <w:u w:val="single"/>
        </w:rPr>
        <w:t>Décrire les b</w:t>
      </w:r>
      <w:r w:rsidR="00BD1E7A" w:rsidRPr="00D44709">
        <w:rPr>
          <w:rFonts w:cstheme="minorHAnsi"/>
          <w:u w:val="single"/>
        </w:rPr>
        <w:t>esoin</w:t>
      </w:r>
      <w:r w:rsidRPr="00D44709">
        <w:rPr>
          <w:rFonts w:cstheme="minorHAnsi"/>
          <w:u w:val="single"/>
        </w:rPr>
        <w:t>s en santé de la population ciblée, notamment</w:t>
      </w:r>
      <w:r>
        <w:rPr>
          <w:rFonts w:cstheme="minorHAnsi"/>
        </w:rPr>
        <w:t xml:space="preserve"> </w:t>
      </w:r>
      <w:r w:rsidR="00BD1E7A">
        <w:rPr>
          <w:rFonts w:cstheme="minorHAnsi"/>
        </w:rPr>
        <w:t xml:space="preserve">: </w:t>
      </w:r>
    </w:p>
    <w:p w14:paraId="2400C8C7" w14:textId="77777777" w:rsidR="00970CBA" w:rsidRDefault="00970CB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C62BEB" w14:textId="4F71D3DC" w:rsidR="00BD1E7A" w:rsidRDefault="00970CBA" w:rsidP="00BD1E7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n</w:t>
      </w:r>
      <w:r w:rsidR="00BD1E7A">
        <w:rPr>
          <w:rFonts w:cstheme="minorHAnsi"/>
        </w:rPr>
        <w:t xml:space="preserve">ombre de patients sans médecin traitant : </w:t>
      </w:r>
    </w:p>
    <w:p w14:paraId="0BB3E4A6" w14:textId="23A9225A" w:rsidR="00BD1E7A" w:rsidRDefault="00970CBA" w:rsidP="00BD1E7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délai moyen actuel d’accès à une consultation en médecine générale (soins programmé) :</w:t>
      </w:r>
    </w:p>
    <w:p w14:paraId="4984F266" w14:textId="172017AC" w:rsidR="00970CBA" w:rsidRDefault="00970CBA" w:rsidP="00BD1E7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taux actuel de dépistage du cancer du sein :</w:t>
      </w:r>
    </w:p>
    <w:p w14:paraId="0FE2DB8C" w14:textId="08B5BF9D" w:rsidR="00D44709" w:rsidRDefault="00D44709" w:rsidP="00D4470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La </w:t>
      </w:r>
      <w:r w:rsidRPr="00D44709">
        <w:rPr>
          <w:rFonts w:cstheme="minorHAnsi"/>
        </w:rPr>
        <w:t>part de femmes sans suivi gynécologique</w:t>
      </w:r>
      <w:r>
        <w:rPr>
          <w:rFonts w:cstheme="minorHAnsi"/>
        </w:rPr>
        <w:t> :</w:t>
      </w:r>
    </w:p>
    <w:p w14:paraId="4538CD78" w14:textId="20320347" w:rsidR="00970CBA" w:rsidRDefault="00970CBA" w:rsidP="00BD1E7A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Autres caractéristiques : </w:t>
      </w:r>
    </w:p>
    <w:p w14:paraId="496FFED2" w14:textId="77777777" w:rsidR="00970CBA" w:rsidRDefault="00970CBA" w:rsidP="00970C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0B011D" w14:textId="46AADD83" w:rsidR="00970CBA" w:rsidRPr="00970CBA" w:rsidRDefault="000C5140" w:rsidP="00970C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23" w:history="1">
        <w:r w:rsidR="00970CBA" w:rsidRPr="00531055">
          <w:rPr>
            <w:rStyle w:val="Lienhypertexte"/>
            <w:rFonts w:cstheme="minorHAnsi"/>
          </w:rPr>
          <w:t>https://rezonecpts.ameli.fr/</w:t>
        </w:r>
      </w:hyperlink>
      <w:r w:rsidR="00970CBA">
        <w:rPr>
          <w:rFonts w:cstheme="minorHAnsi"/>
        </w:rPr>
        <w:t xml:space="preserve"> </w:t>
      </w:r>
    </w:p>
    <w:p w14:paraId="1ACA5E5E" w14:textId="77777777" w:rsidR="00BD1E7A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930C18" w14:textId="77777777" w:rsidR="00BD1E7A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43EDA8" w14:textId="148528B3" w:rsidR="00BD1E7A" w:rsidRPr="00D44709" w:rsidRDefault="00BD1E7A" w:rsidP="00BD1E7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4709">
        <w:rPr>
          <w:rFonts w:cstheme="minorHAnsi"/>
          <w:b/>
        </w:rPr>
        <w:t xml:space="preserve">Offre de soins envisagée : </w:t>
      </w:r>
    </w:p>
    <w:p w14:paraId="2DCBA991" w14:textId="77777777" w:rsidR="00BD1E7A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E26A1F" w14:textId="727B11CD" w:rsidR="00BD1E7A" w:rsidRPr="00D44709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44709">
        <w:rPr>
          <w:rFonts w:cstheme="minorHAnsi"/>
          <w:u w:val="single"/>
        </w:rPr>
        <w:t>Description de l’offre de médecine générale</w:t>
      </w:r>
      <w:r w:rsidR="00D44709" w:rsidRPr="00D44709">
        <w:rPr>
          <w:rFonts w:cstheme="minorHAnsi"/>
          <w:u w:val="single"/>
        </w:rPr>
        <w:t xml:space="preserve"> dont la réponse aux soins non programmés</w:t>
      </w:r>
      <w:r w:rsidRPr="00D44709">
        <w:rPr>
          <w:rFonts w:cstheme="minorHAnsi"/>
          <w:u w:val="single"/>
        </w:rPr>
        <w:t> :</w:t>
      </w:r>
    </w:p>
    <w:p w14:paraId="7059AABE" w14:textId="77777777" w:rsidR="00D44709" w:rsidRDefault="00D44709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6AB770" w14:textId="77777777" w:rsidR="0024134C" w:rsidRDefault="0024134C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EACECC" w14:textId="3DF15C86" w:rsidR="00BD1E7A" w:rsidRPr="00D44709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D44709">
        <w:rPr>
          <w:rFonts w:cstheme="minorHAnsi"/>
          <w:u w:val="single"/>
        </w:rPr>
        <w:t>Description de l’offre de prévention :</w:t>
      </w:r>
    </w:p>
    <w:p w14:paraId="288C70F4" w14:textId="4D242E41" w:rsidR="00D44709" w:rsidRPr="00D44709" w:rsidRDefault="00D44709" w:rsidP="00D44709">
      <w:pPr>
        <w:pStyle w:val="Paragraphedeliste"/>
        <w:numPr>
          <w:ilvl w:val="0"/>
          <w:numId w:val="18"/>
        </w:numPr>
        <w:spacing w:after="0"/>
        <w:jc w:val="both"/>
        <w:rPr>
          <w:rFonts w:cs="Arial"/>
        </w:rPr>
      </w:pPr>
      <w:r w:rsidRPr="00D44709">
        <w:rPr>
          <w:rFonts w:cs="Arial"/>
        </w:rPr>
        <w:t>Des rendez-vous de bilan de prévention aux âges clés (18-25 ans, 45-50 ans, 60-65 ans et 70-75 ans) dans une logique d’aller-vers</w:t>
      </w:r>
    </w:p>
    <w:p w14:paraId="2ED607F9" w14:textId="18410D2D" w:rsidR="00D44709" w:rsidRPr="00D44709" w:rsidRDefault="00D44709" w:rsidP="00D44709">
      <w:pPr>
        <w:pStyle w:val="Paragraphedeliste"/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Le dépistage du cancer du sein </w:t>
      </w:r>
    </w:p>
    <w:p w14:paraId="63FCB24C" w14:textId="0138773C" w:rsidR="00D44709" w:rsidRPr="00D44709" w:rsidRDefault="00D44709" w:rsidP="00D44709">
      <w:pPr>
        <w:pStyle w:val="Paragraphedeliste"/>
        <w:numPr>
          <w:ilvl w:val="0"/>
          <w:numId w:val="18"/>
        </w:numPr>
        <w:spacing w:after="0"/>
        <w:jc w:val="both"/>
        <w:rPr>
          <w:rFonts w:cs="Arial"/>
        </w:rPr>
      </w:pPr>
      <w:r w:rsidRPr="00D44709">
        <w:rPr>
          <w:rFonts w:cs="Arial"/>
        </w:rPr>
        <w:t>Les</w:t>
      </w:r>
      <w:r>
        <w:rPr>
          <w:rFonts w:cs="Arial"/>
        </w:rPr>
        <w:t xml:space="preserve"> entretiens périnataux précoces</w:t>
      </w:r>
    </w:p>
    <w:p w14:paraId="116E66F7" w14:textId="5370C6EE" w:rsidR="00D44709" w:rsidRDefault="00D44709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CC59E6" w14:textId="3C5E292C" w:rsidR="00970CBA" w:rsidRDefault="00970CB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4709">
        <w:rPr>
          <w:rFonts w:cstheme="minorHAnsi"/>
          <w:u w:val="single"/>
        </w:rPr>
        <w:t>Au</w:t>
      </w:r>
      <w:r w:rsidR="00D44709">
        <w:rPr>
          <w:rFonts w:cstheme="minorHAnsi"/>
          <w:u w:val="single"/>
        </w:rPr>
        <w:t>tre prise en charge</w:t>
      </w:r>
      <w:r w:rsidRPr="00D44709">
        <w:rPr>
          <w:rFonts w:cstheme="minorHAnsi"/>
          <w:u w:val="single"/>
        </w:rPr>
        <w:t xml:space="preserve"> proposée</w:t>
      </w:r>
      <w:r>
        <w:rPr>
          <w:rFonts w:cstheme="minorHAnsi"/>
        </w:rPr>
        <w:t xml:space="preserve"> : </w:t>
      </w:r>
    </w:p>
    <w:p w14:paraId="145A6E90" w14:textId="77777777" w:rsidR="00BD1E7A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6E1C50" w14:textId="516B1E5A" w:rsidR="009915AE" w:rsidRPr="00E444AB" w:rsidRDefault="009915AE" w:rsidP="009915A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444AB">
        <w:rPr>
          <w:rFonts w:cstheme="minorHAnsi"/>
          <w:b/>
        </w:rPr>
        <w:t xml:space="preserve">Caractéristiques de fonctionnement : </w:t>
      </w:r>
    </w:p>
    <w:p w14:paraId="43DC617C" w14:textId="77777777" w:rsidR="009915AE" w:rsidRDefault="009915AE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BA90E6" w14:textId="4217F3C2" w:rsidR="009915AE" w:rsidRPr="0024134C" w:rsidRDefault="009915AE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Composition de l’équipe du médicobus</w:t>
      </w:r>
      <w:r w:rsidR="00625E66">
        <w:rPr>
          <w:rFonts w:cstheme="minorHAnsi"/>
          <w:u w:val="single"/>
        </w:rPr>
        <w:t xml:space="preserve"> (profession et quotité de travail en ETP)</w:t>
      </w:r>
      <w:r>
        <w:rPr>
          <w:rFonts w:cstheme="minorHAnsi"/>
          <w:u w:val="single"/>
        </w:rPr>
        <w:t xml:space="preserve"> : </w:t>
      </w:r>
    </w:p>
    <w:p w14:paraId="17647962" w14:textId="77777777" w:rsidR="00625E66" w:rsidRDefault="00625E66" w:rsidP="00BD1E7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69AAC84" w14:textId="77777777" w:rsidR="00625E66" w:rsidRDefault="00625E66" w:rsidP="00BD1E7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4CBC5FD6" w14:textId="4ECAA5E4" w:rsidR="00E444AB" w:rsidRDefault="00E444AB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Volume et fréquence de mise en service du médicobus </w:t>
      </w:r>
      <w:r w:rsidRPr="00E444AB">
        <w:rPr>
          <w:rFonts w:cstheme="minorHAnsi"/>
        </w:rPr>
        <w:t>(ex</w:t>
      </w:r>
      <w:r>
        <w:rPr>
          <w:rFonts w:cstheme="minorHAnsi"/>
        </w:rPr>
        <w:t xml:space="preserve"> : </w:t>
      </w:r>
      <w:r w:rsidRPr="00E444AB">
        <w:rPr>
          <w:rFonts w:cstheme="minorHAnsi"/>
        </w:rPr>
        <w:t>4 demi</w:t>
      </w:r>
      <w:r>
        <w:rPr>
          <w:rFonts w:cstheme="minorHAnsi"/>
        </w:rPr>
        <w:t xml:space="preserve">-journées chaque </w:t>
      </w:r>
      <w:r w:rsidRPr="00E444AB">
        <w:rPr>
          <w:rFonts w:cstheme="minorHAnsi"/>
        </w:rPr>
        <w:t>semaine) :</w:t>
      </w:r>
    </w:p>
    <w:p w14:paraId="62C9FAFB" w14:textId="77777777" w:rsidR="000C5140" w:rsidRDefault="000C5140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4B0733" w14:textId="16FF7F79" w:rsidR="000C5140" w:rsidRDefault="000C5140" w:rsidP="000C514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0C5140">
        <w:rPr>
          <w:rFonts w:cstheme="minorHAnsi"/>
          <w:u w:val="single"/>
        </w:rPr>
        <w:t>Estimation du nombre de consultation médicale par demi-journée </w:t>
      </w:r>
      <w:r>
        <w:rPr>
          <w:rFonts w:cstheme="minorHAnsi"/>
        </w:rPr>
        <w:t xml:space="preserve">: </w:t>
      </w:r>
    </w:p>
    <w:p w14:paraId="71B57E2A" w14:textId="77777777" w:rsidR="00E444AB" w:rsidRDefault="00E444AB" w:rsidP="00BD1E7A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7894A1B1" w14:textId="515598B4" w:rsidR="009915AE" w:rsidRPr="0024134C" w:rsidRDefault="009915AE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15AE">
        <w:rPr>
          <w:rFonts w:cstheme="minorHAnsi"/>
          <w:u w:val="single"/>
        </w:rPr>
        <w:t xml:space="preserve">Détail de l’offre envisagée : </w:t>
      </w:r>
    </w:p>
    <w:p w14:paraId="64EECD82" w14:textId="77777777" w:rsidR="009915AE" w:rsidRDefault="009915AE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DFB507" w14:textId="77777777" w:rsidR="00970CBA" w:rsidRDefault="00970CB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14"/>
        <w:gridCol w:w="2096"/>
        <w:gridCol w:w="4362"/>
        <w:gridCol w:w="1417"/>
      </w:tblGrid>
      <w:tr w:rsidR="009915AE" w14:paraId="7A081B46" w14:textId="77777777" w:rsidTr="009915AE">
        <w:tc>
          <w:tcPr>
            <w:tcW w:w="2014" w:type="dxa"/>
          </w:tcPr>
          <w:p w14:paraId="0816FB13" w14:textId="1F0DE22E" w:rsidR="009915AE" w:rsidRPr="00D44709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44709">
              <w:rPr>
                <w:rFonts w:cstheme="minorHAnsi"/>
                <w:b/>
              </w:rPr>
              <w:t>Liste des communes desservies</w:t>
            </w:r>
          </w:p>
        </w:tc>
        <w:tc>
          <w:tcPr>
            <w:tcW w:w="2096" w:type="dxa"/>
          </w:tcPr>
          <w:p w14:paraId="74AACCC2" w14:textId="0CC53AA9" w:rsidR="009915AE" w:rsidRPr="00D44709" w:rsidRDefault="009915AE" w:rsidP="00970CB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44709">
              <w:rPr>
                <w:rFonts w:cstheme="minorHAnsi"/>
                <w:b/>
              </w:rPr>
              <w:t xml:space="preserve">Jours et horaires d’intervention </w:t>
            </w:r>
          </w:p>
        </w:tc>
        <w:tc>
          <w:tcPr>
            <w:tcW w:w="4362" w:type="dxa"/>
          </w:tcPr>
          <w:p w14:paraId="76A7CDB9" w14:textId="5948777D" w:rsidR="009915AE" w:rsidRPr="00D44709" w:rsidRDefault="009915AE" w:rsidP="00970CB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44709">
              <w:rPr>
                <w:rFonts w:cstheme="minorHAnsi"/>
                <w:b/>
              </w:rPr>
              <w:t xml:space="preserve">Type de prise en charge  </w:t>
            </w:r>
          </w:p>
        </w:tc>
        <w:tc>
          <w:tcPr>
            <w:tcW w:w="1417" w:type="dxa"/>
          </w:tcPr>
          <w:p w14:paraId="1E673FD2" w14:textId="7F3F6C5A" w:rsidR="009915AE" w:rsidRPr="00D44709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44709">
              <w:rPr>
                <w:rFonts w:cstheme="minorHAnsi"/>
                <w:b/>
              </w:rPr>
              <w:t xml:space="preserve">Nombre estimatif de patients </w:t>
            </w:r>
            <w:r w:rsidR="00A0007D">
              <w:rPr>
                <w:rFonts w:cstheme="minorHAnsi"/>
                <w:b/>
              </w:rPr>
              <w:t xml:space="preserve">nécessitant une </w:t>
            </w:r>
            <w:r w:rsidRPr="00D44709">
              <w:rPr>
                <w:rFonts w:cstheme="minorHAnsi"/>
                <w:b/>
              </w:rPr>
              <w:t>pris</w:t>
            </w:r>
            <w:r w:rsidR="00A0007D">
              <w:rPr>
                <w:rFonts w:cstheme="minorHAnsi"/>
                <w:b/>
              </w:rPr>
              <w:t>e</w:t>
            </w:r>
            <w:r w:rsidRPr="00D44709">
              <w:rPr>
                <w:rFonts w:cstheme="minorHAnsi"/>
                <w:b/>
              </w:rPr>
              <w:t xml:space="preserve"> en charge</w:t>
            </w:r>
          </w:p>
        </w:tc>
      </w:tr>
      <w:tr w:rsidR="009915AE" w14:paraId="4CE38609" w14:textId="77777777" w:rsidTr="009915AE">
        <w:tc>
          <w:tcPr>
            <w:tcW w:w="2014" w:type="dxa"/>
          </w:tcPr>
          <w:p w14:paraId="240B5148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6139EC94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62" w:type="dxa"/>
          </w:tcPr>
          <w:p w14:paraId="00E47596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A8C213A" w14:textId="1E8C2141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5AE" w14:paraId="1B315B0E" w14:textId="77777777" w:rsidTr="009915AE">
        <w:tc>
          <w:tcPr>
            <w:tcW w:w="2014" w:type="dxa"/>
          </w:tcPr>
          <w:p w14:paraId="4F99EA8D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5EC7F08C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62" w:type="dxa"/>
          </w:tcPr>
          <w:p w14:paraId="58205500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AFFAB3" w14:textId="577FAD18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5AE" w14:paraId="4D4C8340" w14:textId="77777777" w:rsidTr="009915AE">
        <w:tc>
          <w:tcPr>
            <w:tcW w:w="2014" w:type="dxa"/>
          </w:tcPr>
          <w:p w14:paraId="4F7EDA23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50835771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62" w:type="dxa"/>
          </w:tcPr>
          <w:p w14:paraId="52095D96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836118F" w14:textId="6B69B9CA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5AE" w14:paraId="534CDCF4" w14:textId="77777777" w:rsidTr="009915AE">
        <w:tc>
          <w:tcPr>
            <w:tcW w:w="2014" w:type="dxa"/>
          </w:tcPr>
          <w:p w14:paraId="0B540219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30E13660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62" w:type="dxa"/>
          </w:tcPr>
          <w:p w14:paraId="6E3E76F5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6C3F4BD3" w14:textId="4C583036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915AE" w14:paraId="7621E13D" w14:textId="77777777" w:rsidTr="009915AE">
        <w:tc>
          <w:tcPr>
            <w:tcW w:w="2014" w:type="dxa"/>
          </w:tcPr>
          <w:p w14:paraId="46C56DDB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96" w:type="dxa"/>
          </w:tcPr>
          <w:p w14:paraId="1F145602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62" w:type="dxa"/>
          </w:tcPr>
          <w:p w14:paraId="12FE296F" w14:textId="77777777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73FAC343" w14:textId="6D66920F" w:rsidR="009915AE" w:rsidRDefault="009915AE" w:rsidP="00BD1E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6F926421" w14:textId="62A30A7B" w:rsidR="00BD1E7A" w:rsidRPr="00BD1E7A" w:rsidRDefault="00BD1E7A" w:rsidP="00BD1E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70DA31" w14:textId="77777777" w:rsidR="00BD1E7A" w:rsidRDefault="00BD1E7A" w:rsidP="00CB74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</w:p>
    <w:p w14:paraId="014E40A9" w14:textId="3E6DA12E" w:rsidR="00356BCC" w:rsidRPr="00E444AB" w:rsidRDefault="00E444AB" w:rsidP="00E444AB">
      <w:pPr>
        <w:pStyle w:val="Paragraphedeliste"/>
        <w:numPr>
          <w:ilvl w:val="0"/>
          <w:numId w:val="16"/>
        </w:numPr>
        <w:spacing w:after="0"/>
        <w:jc w:val="both"/>
        <w:rPr>
          <w:rFonts w:cs="Arial"/>
          <w:b/>
        </w:rPr>
      </w:pPr>
      <w:r w:rsidRPr="00E444AB">
        <w:rPr>
          <w:rFonts w:cstheme="minorHAnsi"/>
          <w:b/>
        </w:rPr>
        <w:t>C</w:t>
      </w:r>
      <w:r w:rsidR="00D44709" w:rsidRPr="00E444AB">
        <w:rPr>
          <w:rFonts w:cstheme="minorHAnsi"/>
          <w:b/>
        </w:rPr>
        <w:t>oordination</w:t>
      </w:r>
      <w:r w:rsidR="009915AE" w:rsidRPr="00E444AB">
        <w:rPr>
          <w:rFonts w:cstheme="minorHAnsi"/>
          <w:b/>
        </w:rPr>
        <w:t xml:space="preserve"> du médicobus</w:t>
      </w:r>
      <w:r w:rsidR="00D44709" w:rsidRPr="00E444AB">
        <w:rPr>
          <w:rFonts w:cs="Arial"/>
          <w:b/>
        </w:rPr>
        <w:t xml:space="preserve"> : </w:t>
      </w:r>
    </w:p>
    <w:p w14:paraId="2FEA51EB" w14:textId="77777777" w:rsidR="009915AE" w:rsidRDefault="009915AE" w:rsidP="009915AE">
      <w:pPr>
        <w:pStyle w:val="Paragraphedeliste"/>
        <w:spacing w:after="0"/>
        <w:jc w:val="both"/>
        <w:rPr>
          <w:rFonts w:cs="Arial"/>
          <w:b/>
        </w:rPr>
      </w:pPr>
    </w:p>
    <w:p w14:paraId="46DE3459" w14:textId="75446570" w:rsidR="00E444AB" w:rsidRPr="0024134C" w:rsidRDefault="00E444AB" w:rsidP="009915AE">
      <w:pPr>
        <w:spacing w:after="0"/>
        <w:jc w:val="both"/>
        <w:rPr>
          <w:rFonts w:cs="Arial"/>
          <w:u w:val="single"/>
        </w:rPr>
      </w:pPr>
      <w:r w:rsidRPr="0024134C">
        <w:rPr>
          <w:rFonts w:cs="Arial"/>
          <w:u w:val="single"/>
        </w:rPr>
        <w:t xml:space="preserve">Fonctionnement de la cellule de coordination : </w:t>
      </w:r>
    </w:p>
    <w:p w14:paraId="5BF47252" w14:textId="77777777" w:rsidR="00E444AB" w:rsidRDefault="00E444AB" w:rsidP="009915AE">
      <w:pPr>
        <w:spacing w:after="0"/>
        <w:jc w:val="both"/>
        <w:rPr>
          <w:rFonts w:cs="Arial"/>
        </w:rPr>
      </w:pPr>
    </w:p>
    <w:p w14:paraId="48A2F6C3" w14:textId="45A2A3E9" w:rsidR="009915AE" w:rsidRDefault="009915AE" w:rsidP="00E444AB">
      <w:pPr>
        <w:spacing w:after="0"/>
        <w:jc w:val="both"/>
        <w:rPr>
          <w:rFonts w:cs="Arial"/>
        </w:rPr>
      </w:pPr>
      <w:r w:rsidRPr="0024134C">
        <w:rPr>
          <w:rFonts w:cs="Arial"/>
          <w:u w:val="single"/>
        </w:rPr>
        <w:t>Communication envisagée auprès des professionnels de santé, des patients et des communes</w:t>
      </w:r>
      <w:r w:rsidR="00E444AB">
        <w:rPr>
          <w:rFonts w:cs="Arial"/>
        </w:rPr>
        <w:t xml:space="preserve"> : </w:t>
      </w:r>
    </w:p>
    <w:p w14:paraId="2595D030" w14:textId="77777777" w:rsidR="00E444AB" w:rsidRPr="00E444AB" w:rsidRDefault="00E444AB" w:rsidP="00E444AB">
      <w:pPr>
        <w:spacing w:after="0"/>
        <w:jc w:val="both"/>
        <w:rPr>
          <w:rFonts w:cs="Arial"/>
        </w:rPr>
      </w:pPr>
    </w:p>
    <w:p w14:paraId="0ED2D0DA" w14:textId="6CBD6B2F" w:rsidR="009915AE" w:rsidRPr="00E444AB" w:rsidRDefault="009915AE" w:rsidP="009915AE">
      <w:pPr>
        <w:spacing w:after="0"/>
        <w:jc w:val="both"/>
        <w:rPr>
          <w:rFonts w:cs="Arial"/>
        </w:rPr>
      </w:pPr>
      <w:r w:rsidRPr="0024134C">
        <w:rPr>
          <w:rFonts w:cs="Arial"/>
          <w:u w:val="single"/>
        </w:rPr>
        <w:t>Articulation avec la CPTS du territoire (si elle existe et qu’elle n’est pas le porteur du dispositif)</w:t>
      </w:r>
      <w:r w:rsidR="00E444AB" w:rsidRPr="0024134C">
        <w:rPr>
          <w:rFonts w:cs="Arial"/>
          <w:u w:val="single"/>
        </w:rPr>
        <w:t xml:space="preserve"> et avec le SAS</w:t>
      </w:r>
      <w:r w:rsidR="00E444AB">
        <w:rPr>
          <w:rFonts w:cs="Arial"/>
        </w:rPr>
        <w:t xml:space="preserve"> : </w:t>
      </w:r>
    </w:p>
    <w:p w14:paraId="3F8F06F2" w14:textId="77777777" w:rsidR="009915AE" w:rsidRPr="009915AE" w:rsidRDefault="009915AE" w:rsidP="009915AE">
      <w:pPr>
        <w:pStyle w:val="Paragraphedeliste"/>
        <w:rPr>
          <w:rFonts w:cs="Arial"/>
          <w:b/>
        </w:rPr>
      </w:pPr>
    </w:p>
    <w:p w14:paraId="4EFCF291" w14:textId="77777777" w:rsidR="009915AE" w:rsidRDefault="009915AE" w:rsidP="009915AE">
      <w:pPr>
        <w:pStyle w:val="Paragraphedeliste"/>
        <w:numPr>
          <w:ilvl w:val="0"/>
          <w:numId w:val="16"/>
        </w:numPr>
        <w:spacing w:after="0"/>
        <w:jc w:val="both"/>
        <w:rPr>
          <w:rFonts w:cs="Arial"/>
          <w:b/>
        </w:rPr>
      </w:pPr>
      <w:r>
        <w:rPr>
          <w:rFonts w:cs="Arial"/>
          <w:b/>
        </w:rPr>
        <w:t>Caractéristiques techniques d’équipement :</w:t>
      </w:r>
    </w:p>
    <w:p w14:paraId="39C5E362" w14:textId="188EBF85" w:rsidR="00E444AB" w:rsidRPr="00E444AB" w:rsidRDefault="00E444AB" w:rsidP="009915AE">
      <w:pPr>
        <w:spacing w:after="0"/>
        <w:jc w:val="both"/>
        <w:rPr>
          <w:rFonts w:cs="Arial"/>
        </w:rPr>
      </w:pPr>
      <w:r w:rsidRPr="00E444AB">
        <w:rPr>
          <w:rFonts w:cs="Arial"/>
        </w:rPr>
        <w:t>Type de véhicule, type d’équipement</w:t>
      </w:r>
      <w:r>
        <w:rPr>
          <w:rFonts w:cs="Arial"/>
        </w:rPr>
        <w:t>…</w:t>
      </w:r>
    </w:p>
    <w:p w14:paraId="0487E793" w14:textId="77777777" w:rsidR="00E444AB" w:rsidRPr="009915AE" w:rsidRDefault="00E444AB" w:rsidP="009915AE">
      <w:pPr>
        <w:spacing w:after="0"/>
        <w:jc w:val="both"/>
        <w:rPr>
          <w:rFonts w:cs="Arial"/>
          <w:b/>
        </w:rPr>
      </w:pPr>
    </w:p>
    <w:p w14:paraId="321A70C2" w14:textId="627C5F4D" w:rsidR="00FB4FDB" w:rsidRPr="009915AE" w:rsidRDefault="009915AE" w:rsidP="009915AE">
      <w:pPr>
        <w:pStyle w:val="Paragraphedeliste"/>
        <w:numPr>
          <w:ilvl w:val="0"/>
          <w:numId w:val="16"/>
        </w:numPr>
        <w:spacing w:after="0"/>
        <w:jc w:val="both"/>
        <w:rPr>
          <w:rFonts w:cs="Arial"/>
          <w:b/>
        </w:rPr>
      </w:pPr>
      <w:r>
        <w:rPr>
          <w:rFonts w:cs="Arial"/>
          <w:b/>
        </w:rPr>
        <w:t>Protocole de</w:t>
      </w:r>
      <w:r w:rsidR="00FB4FDB" w:rsidRPr="009915AE">
        <w:rPr>
          <w:rFonts w:cs="Arial"/>
          <w:b/>
        </w:rPr>
        <w:t xml:space="preserve"> suivi et d’évaluation</w:t>
      </w:r>
      <w:r w:rsidR="00E444AB">
        <w:rPr>
          <w:rFonts w:cs="Arial"/>
          <w:b/>
        </w:rPr>
        <w:t> :</w:t>
      </w:r>
    </w:p>
    <w:p w14:paraId="39A04D53" w14:textId="77777777" w:rsidR="00827B76" w:rsidRDefault="009915AE" w:rsidP="004C1E09">
      <w:pPr>
        <w:jc w:val="both"/>
        <w:rPr>
          <w:rFonts w:cs="Arial"/>
        </w:rPr>
      </w:pPr>
      <w:r>
        <w:rPr>
          <w:rFonts w:cs="Arial"/>
        </w:rPr>
        <w:lastRenderedPageBreak/>
        <w:t xml:space="preserve">Décrire le protocole permettant </w:t>
      </w:r>
      <w:r w:rsidRPr="00827B76">
        <w:rPr>
          <w:rFonts w:cs="Arial"/>
          <w:b/>
        </w:rPr>
        <w:t>le suivi et l’évaluation</w:t>
      </w:r>
      <w:r>
        <w:rPr>
          <w:rFonts w:cs="Arial"/>
        </w:rPr>
        <w:t xml:space="preserve"> du médicobus intégrant </w:t>
      </w:r>
      <w:r w:rsidRPr="00827B76">
        <w:rPr>
          <w:rFonts w:cs="Arial"/>
          <w:i/>
        </w:rPr>
        <w:t>a minima</w:t>
      </w:r>
      <w:r>
        <w:rPr>
          <w:rFonts w:cs="Arial"/>
        </w:rPr>
        <w:t xml:space="preserve"> les indicateurs ci-dessous. </w:t>
      </w:r>
    </w:p>
    <w:p w14:paraId="7AD59BAE" w14:textId="77777777" w:rsidR="00625E66" w:rsidRDefault="00625E66" w:rsidP="004C1E09">
      <w:pPr>
        <w:jc w:val="both"/>
        <w:rPr>
          <w:rFonts w:cs="Arial"/>
        </w:rPr>
      </w:pPr>
    </w:p>
    <w:p w14:paraId="247FC1B5" w14:textId="4AB77378" w:rsidR="009915AE" w:rsidRDefault="009915AE" w:rsidP="004C1E09">
      <w:pPr>
        <w:jc w:val="both"/>
        <w:rPr>
          <w:rFonts w:cs="Arial"/>
        </w:rPr>
      </w:pPr>
      <w:r>
        <w:rPr>
          <w:rFonts w:cs="Arial"/>
        </w:rPr>
        <w:t>Indiquer les modalités de mesure des indicateurs et leur valeur à T0</w:t>
      </w:r>
      <w:r w:rsidR="00CB0CD7">
        <w:rPr>
          <w:rFonts w:cs="Arial"/>
        </w:rPr>
        <w:t>.</w:t>
      </w:r>
    </w:p>
    <w:p w14:paraId="3AADEAD3" w14:textId="5892B619" w:rsidR="00CB0CD7" w:rsidRPr="00CB0CD7" w:rsidRDefault="00CB0CD7" w:rsidP="00CB0CD7">
      <w:pPr>
        <w:pStyle w:val="Paragraphedeliste"/>
        <w:numPr>
          <w:ilvl w:val="0"/>
          <w:numId w:val="17"/>
        </w:numPr>
        <w:jc w:val="both"/>
        <w:rPr>
          <w:rFonts w:cs="Arial"/>
          <w:b/>
        </w:rPr>
      </w:pPr>
      <w:r w:rsidRPr="00CB0CD7">
        <w:rPr>
          <w:rFonts w:cs="Arial"/>
          <w:b/>
        </w:rPr>
        <w:t>le nombre de consultations assurées par profil de patients et par type de prise en charge (MG, gynéco, prévention…)</w:t>
      </w:r>
      <w:r>
        <w:rPr>
          <w:rFonts w:cs="Arial"/>
          <w:b/>
        </w:rPr>
        <w:t> ;</w:t>
      </w:r>
    </w:p>
    <w:p w14:paraId="30F66B8F" w14:textId="3D996AF5" w:rsidR="004C1E09" w:rsidRPr="00144786" w:rsidRDefault="00FB4FDB" w:rsidP="004C1E09">
      <w:pPr>
        <w:pStyle w:val="Paragraphedeliste"/>
        <w:numPr>
          <w:ilvl w:val="0"/>
          <w:numId w:val="14"/>
        </w:numPr>
        <w:jc w:val="both"/>
        <w:rPr>
          <w:rFonts w:cs="Arial"/>
        </w:rPr>
      </w:pPr>
      <w:r w:rsidRPr="00144786">
        <w:rPr>
          <w:rFonts w:cs="Arial"/>
        </w:rPr>
        <w:t>l’impact du projet s</w:t>
      </w:r>
      <w:r w:rsidR="004C1E09" w:rsidRPr="00144786">
        <w:rPr>
          <w:rFonts w:cs="Arial"/>
        </w:rPr>
        <w:t>ur la part des patients sans MT ;</w:t>
      </w:r>
      <w:r w:rsidRPr="00144786">
        <w:rPr>
          <w:rFonts w:cs="Arial"/>
        </w:rPr>
        <w:t xml:space="preserve"> </w:t>
      </w:r>
    </w:p>
    <w:p w14:paraId="3F0F7729" w14:textId="73B15354" w:rsidR="004C1E09" w:rsidRPr="00144786" w:rsidRDefault="00FB4FDB" w:rsidP="004C1E09">
      <w:pPr>
        <w:pStyle w:val="Paragraphedeliste"/>
        <w:numPr>
          <w:ilvl w:val="0"/>
          <w:numId w:val="14"/>
        </w:numPr>
        <w:jc w:val="both"/>
        <w:rPr>
          <w:rFonts w:cs="Arial"/>
        </w:rPr>
      </w:pPr>
      <w:r w:rsidRPr="00144786">
        <w:rPr>
          <w:rFonts w:cs="Arial"/>
        </w:rPr>
        <w:t>idéalement la baiss</w:t>
      </w:r>
      <w:r w:rsidR="004C1E09" w:rsidRPr="00144786">
        <w:rPr>
          <w:rFonts w:cs="Arial"/>
        </w:rPr>
        <w:t>e du délai de rdv à un MG ;</w:t>
      </w:r>
      <w:r w:rsidRPr="00144786">
        <w:rPr>
          <w:rFonts w:cs="Arial"/>
        </w:rPr>
        <w:t xml:space="preserve"> </w:t>
      </w:r>
    </w:p>
    <w:p w14:paraId="60B7502C" w14:textId="55934C1E" w:rsidR="0041690C" w:rsidRPr="00144786" w:rsidRDefault="0041690C" w:rsidP="0041690C">
      <w:pPr>
        <w:pStyle w:val="Paragraphedeliste"/>
        <w:numPr>
          <w:ilvl w:val="0"/>
          <w:numId w:val="14"/>
        </w:numPr>
        <w:jc w:val="both"/>
        <w:rPr>
          <w:rFonts w:cs="Arial"/>
        </w:rPr>
      </w:pPr>
      <w:r w:rsidRPr="00144786">
        <w:rPr>
          <w:rFonts w:cs="Arial"/>
        </w:rPr>
        <w:t>augmentation du nombre d’entretiens prénataux précoces (EPP) et d’entretiens postnata</w:t>
      </w:r>
      <w:r w:rsidR="009C05BF" w:rsidRPr="00144786">
        <w:rPr>
          <w:rFonts w:cs="Arial"/>
        </w:rPr>
        <w:t>ux</w:t>
      </w:r>
      <w:r w:rsidRPr="00144786">
        <w:rPr>
          <w:rFonts w:cs="Arial"/>
        </w:rPr>
        <w:t xml:space="preserve"> précoces (EPNP) ;</w:t>
      </w:r>
    </w:p>
    <w:p w14:paraId="2746910C" w14:textId="2D365D5B" w:rsidR="0041690C" w:rsidRPr="00144786" w:rsidRDefault="0041690C" w:rsidP="0041690C">
      <w:pPr>
        <w:pStyle w:val="Paragraphedeliste"/>
        <w:numPr>
          <w:ilvl w:val="0"/>
          <w:numId w:val="14"/>
        </w:numPr>
        <w:jc w:val="both"/>
        <w:rPr>
          <w:rFonts w:cs="Arial"/>
        </w:rPr>
      </w:pPr>
      <w:r w:rsidRPr="00144786">
        <w:rPr>
          <w:rFonts w:cs="Arial"/>
        </w:rPr>
        <w:t>augmentation du nombre de dépistage</w:t>
      </w:r>
      <w:r w:rsidR="009C05BF" w:rsidRPr="00144786">
        <w:rPr>
          <w:rFonts w:cs="Arial"/>
        </w:rPr>
        <w:t>s</w:t>
      </w:r>
      <w:r w:rsidRPr="00144786">
        <w:rPr>
          <w:rFonts w:cs="Arial"/>
        </w:rPr>
        <w:t xml:space="preserve"> d</w:t>
      </w:r>
      <w:r w:rsidR="009C05BF" w:rsidRPr="00144786">
        <w:rPr>
          <w:rFonts w:cs="Arial"/>
        </w:rPr>
        <w:t>u cancer du sein (dépistage organisé et/ou individuel)</w:t>
      </w:r>
      <w:r w:rsidRPr="00144786">
        <w:rPr>
          <w:rFonts w:cs="Arial"/>
        </w:rPr>
        <w:t> ;</w:t>
      </w:r>
    </w:p>
    <w:p w14:paraId="3F900B96" w14:textId="6B0AB6A4" w:rsidR="009C05BF" w:rsidRPr="00144786" w:rsidRDefault="009C05BF" w:rsidP="0041690C">
      <w:pPr>
        <w:pStyle w:val="Paragraphedeliste"/>
        <w:numPr>
          <w:ilvl w:val="0"/>
          <w:numId w:val="14"/>
        </w:numPr>
        <w:jc w:val="both"/>
        <w:rPr>
          <w:rFonts w:cs="Arial"/>
        </w:rPr>
      </w:pPr>
      <w:r w:rsidRPr="00144786">
        <w:rPr>
          <w:rFonts w:cs="Arial"/>
        </w:rPr>
        <w:t>augmentation du nombre de bilans de prévention effectués, suite à l’orientation des patients éligibles, vers les professionnels du territoire effecteurs de ces bilans (pharmaciens, infirmiers, sages-femmes, médecins)</w:t>
      </w:r>
    </w:p>
    <w:p w14:paraId="1B77BC00" w14:textId="32C17868" w:rsidR="00FB4FDB" w:rsidRDefault="00827B76" w:rsidP="00CB0CD7">
      <w:pPr>
        <w:jc w:val="both"/>
        <w:rPr>
          <w:rFonts w:cs="Arial"/>
        </w:rPr>
      </w:pPr>
      <w:r w:rsidRPr="00827B76">
        <w:rPr>
          <w:rFonts w:cs="Arial"/>
        </w:rPr>
        <w:t>Ce</w:t>
      </w:r>
      <w:r w:rsidR="00CB0CD7" w:rsidRPr="00827B76">
        <w:rPr>
          <w:rFonts w:cs="Arial"/>
        </w:rPr>
        <w:t xml:space="preserve"> suivi doit également permettre d’évaluer l’opportunité et la faisabilité d’implanter </w:t>
      </w:r>
      <w:r w:rsidR="00FB4FDB" w:rsidRPr="00827B76">
        <w:rPr>
          <w:rFonts w:cs="Arial"/>
        </w:rPr>
        <w:t xml:space="preserve">une offre locale </w:t>
      </w:r>
      <w:r w:rsidR="009915AE" w:rsidRPr="00827B76">
        <w:rPr>
          <w:rFonts w:cs="Arial"/>
        </w:rPr>
        <w:t>pérenne</w:t>
      </w:r>
      <w:r w:rsidR="00CB0CD7" w:rsidRPr="00827B76">
        <w:rPr>
          <w:rFonts w:cs="Arial"/>
        </w:rPr>
        <w:t xml:space="preserve"> en terme : de réponse aux besoins, de mobilisation de la ressource professionnelle et de </w:t>
      </w:r>
      <w:r w:rsidRPr="00827B76">
        <w:rPr>
          <w:rFonts w:cs="Arial"/>
        </w:rPr>
        <w:t>rationalisation</w:t>
      </w:r>
      <w:r w:rsidR="00CB0CD7" w:rsidRPr="00827B76">
        <w:rPr>
          <w:rFonts w:cs="Arial"/>
        </w:rPr>
        <w:t xml:space="preserve"> des moyens financiers et </w:t>
      </w:r>
      <w:r w:rsidRPr="00827B76">
        <w:rPr>
          <w:rFonts w:cs="Arial"/>
        </w:rPr>
        <w:t xml:space="preserve">des </w:t>
      </w:r>
      <w:r w:rsidR="00CB0CD7" w:rsidRPr="00827B76">
        <w:rPr>
          <w:rFonts w:cs="Arial"/>
        </w:rPr>
        <w:t>ressources engagés.</w:t>
      </w:r>
    </w:p>
    <w:p w14:paraId="1C636039" w14:textId="77777777" w:rsidR="00827B76" w:rsidRPr="00827B76" w:rsidRDefault="00827B76" w:rsidP="00CB0CD7">
      <w:pPr>
        <w:jc w:val="both"/>
        <w:rPr>
          <w:rFonts w:cs="Arial"/>
        </w:rPr>
      </w:pPr>
    </w:p>
    <w:p w14:paraId="0F60C23D" w14:textId="1FC6BA3B" w:rsidR="00CB0CD7" w:rsidRDefault="00827B76" w:rsidP="00827B76">
      <w:pPr>
        <w:pStyle w:val="Paragraphedeliste"/>
        <w:numPr>
          <w:ilvl w:val="0"/>
          <w:numId w:val="16"/>
        </w:numPr>
        <w:jc w:val="both"/>
        <w:rPr>
          <w:rFonts w:cs="Arial"/>
          <w:b/>
        </w:rPr>
      </w:pPr>
      <w:r>
        <w:rPr>
          <w:rFonts w:cs="Arial"/>
          <w:b/>
        </w:rPr>
        <w:t>Financement du projet</w:t>
      </w:r>
    </w:p>
    <w:p w14:paraId="03A90C08" w14:textId="357A80AF" w:rsidR="00827B76" w:rsidRDefault="00E444AB" w:rsidP="008E3B6C">
      <w:pPr>
        <w:jc w:val="both"/>
        <w:rPr>
          <w:rFonts w:cs="Arial"/>
          <w:b/>
        </w:rPr>
      </w:pPr>
      <w:r w:rsidRPr="00E444AB">
        <w:rPr>
          <w:rFonts w:cs="Arial"/>
          <w:u w:val="single"/>
        </w:rPr>
        <w:t>Liste</w:t>
      </w:r>
      <w:r w:rsidR="00827B76" w:rsidRPr="00E444AB">
        <w:rPr>
          <w:rFonts w:cs="Arial"/>
          <w:u w:val="single"/>
        </w:rPr>
        <w:t xml:space="preserve"> </w:t>
      </w:r>
      <w:r w:rsidRPr="00E444AB">
        <w:rPr>
          <w:rFonts w:cs="Arial"/>
          <w:u w:val="single"/>
        </w:rPr>
        <w:t>d</w:t>
      </w:r>
      <w:r w:rsidR="00827B76" w:rsidRPr="00E444AB">
        <w:rPr>
          <w:rFonts w:cs="Arial"/>
          <w:u w:val="single"/>
        </w:rPr>
        <w:t xml:space="preserve">es partenaires </w:t>
      </w:r>
      <w:r w:rsidRPr="00E444AB">
        <w:rPr>
          <w:rFonts w:cs="Arial"/>
          <w:u w:val="single"/>
        </w:rPr>
        <w:t>engagés dans le</w:t>
      </w:r>
      <w:r w:rsidR="00F2525D" w:rsidRPr="00E444AB">
        <w:rPr>
          <w:rFonts w:cs="Arial"/>
          <w:u w:val="single"/>
        </w:rPr>
        <w:t xml:space="preserve"> co-financement</w:t>
      </w:r>
      <w:r w:rsidR="00827B76" w:rsidRPr="00E444AB">
        <w:rPr>
          <w:rFonts w:cs="Arial"/>
          <w:u w:val="single"/>
        </w:rPr>
        <w:t xml:space="preserve"> du dispositif pour une durée de 3 ans </w:t>
      </w:r>
      <w:r w:rsidRPr="00E444AB">
        <w:rPr>
          <w:rFonts w:cs="Arial"/>
          <w:u w:val="single"/>
        </w:rPr>
        <w:t>et leur niveau d’intervention</w:t>
      </w:r>
      <w:r>
        <w:rPr>
          <w:rFonts w:cs="Arial"/>
          <w:b/>
        </w:rPr>
        <w:t xml:space="preserve"> </w:t>
      </w:r>
      <w:r>
        <w:rPr>
          <w:rFonts w:cs="Arial"/>
        </w:rPr>
        <w:t>(ex : mise à disposition du véhicule, soutien à l’investissement pour l’équipement, soutien aux charges de fonctionnement du matériel…)</w:t>
      </w:r>
      <w:r>
        <w:rPr>
          <w:rFonts w:cs="Arial"/>
          <w:b/>
        </w:rPr>
        <w:t xml:space="preserve"> </w:t>
      </w:r>
      <w:r w:rsidR="00827B76">
        <w:rPr>
          <w:rFonts w:cs="Arial"/>
          <w:b/>
        </w:rPr>
        <w:t xml:space="preserve">: </w:t>
      </w:r>
    </w:p>
    <w:p w14:paraId="29100B90" w14:textId="77777777" w:rsidR="00E444AB" w:rsidRPr="00E444AB" w:rsidRDefault="00E444AB" w:rsidP="008E3B6C">
      <w:pPr>
        <w:jc w:val="both"/>
        <w:rPr>
          <w:rFonts w:cs="Arial"/>
        </w:rPr>
      </w:pPr>
    </w:p>
    <w:p w14:paraId="1F6FABF5" w14:textId="7CBE3BFB" w:rsidR="00827B76" w:rsidRPr="00E444AB" w:rsidRDefault="00E444AB" w:rsidP="008E3B6C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B</w:t>
      </w:r>
      <w:r w:rsidRPr="00E444AB">
        <w:rPr>
          <w:rFonts w:cs="Arial"/>
          <w:u w:val="single"/>
        </w:rPr>
        <w:t xml:space="preserve">udget prévisionnel à l’équilibre sur 3 ans de fonctionnement : </w:t>
      </w:r>
    </w:p>
    <w:p w14:paraId="0C38064B" w14:textId="77777777" w:rsidR="00E444AB" w:rsidRDefault="00E444AB" w:rsidP="00E444AB">
      <w:pPr>
        <w:autoSpaceDE w:val="0"/>
        <w:autoSpaceDN w:val="0"/>
        <w:adjustRightInd w:val="0"/>
        <w:spacing w:after="0" w:line="240" w:lineRule="auto"/>
      </w:pPr>
      <w:r>
        <w:t>Annexer les lettres de soutien des collectivités territoriales et le cas échant des autres co-financeurs.</w:t>
      </w:r>
    </w:p>
    <w:p w14:paraId="1A24A9ED" w14:textId="77777777" w:rsidR="00827B76" w:rsidRPr="00E444AB" w:rsidRDefault="00827B76" w:rsidP="008E3B6C">
      <w:pPr>
        <w:jc w:val="both"/>
        <w:rPr>
          <w:rFonts w:cs="Arial"/>
        </w:rPr>
      </w:pPr>
    </w:p>
    <w:p w14:paraId="61380572" w14:textId="77777777" w:rsidR="00356BCC" w:rsidRDefault="00356BCC" w:rsidP="00F2525D">
      <w:pPr>
        <w:jc w:val="both"/>
        <w:rPr>
          <w:rFonts w:cs="Arial"/>
          <w:color w:val="C0504D" w:themeColor="accent2"/>
        </w:rPr>
      </w:pPr>
    </w:p>
    <w:p w14:paraId="6F04076F" w14:textId="553072B7" w:rsidR="008E3B6C" w:rsidRPr="00E444AB" w:rsidRDefault="008E3B6C" w:rsidP="00E444AB">
      <w:pPr>
        <w:pStyle w:val="Paragraphedeliste"/>
        <w:numPr>
          <w:ilvl w:val="0"/>
          <w:numId w:val="16"/>
        </w:numPr>
        <w:jc w:val="both"/>
        <w:rPr>
          <w:rFonts w:cs="Arial"/>
        </w:rPr>
      </w:pPr>
      <w:r w:rsidRPr="00E444AB">
        <w:rPr>
          <w:rFonts w:cs="Arial"/>
          <w:b/>
        </w:rPr>
        <w:t>Calendrier de mise en œuvre</w:t>
      </w:r>
    </w:p>
    <w:p w14:paraId="67E60D68" w14:textId="7D057309" w:rsidR="008E3B6C" w:rsidRDefault="00E444AB" w:rsidP="008E3B6C">
      <w:pPr>
        <w:tabs>
          <w:tab w:val="left" w:pos="6120"/>
        </w:tabs>
        <w:jc w:val="both"/>
        <w:rPr>
          <w:rFonts w:cstheme="minorHAnsi"/>
          <w:u w:val="single"/>
        </w:rPr>
      </w:pPr>
      <w:r w:rsidRPr="00E444AB">
        <w:rPr>
          <w:rFonts w:cstheme="minorHAnsi"/>
          <w:u w:val="single"/>
        </w:rPr>
        <w:t xml:space="preserve">Date prévisionnelle de mise en service : </w:t>
      </w:r>
    </w:p>
    <w:p w14:paraId="15B556A4" w14:textId="77777777" w:rsidR="00E444AB" w:rsidRPr="00E444AB" w:rsidRDefault="00E444AB" w:rsidP="008E3B6C">
      <w:pPr>
        <w:tabs>
          <w:tab w:val="left" w:pos="6120"/>
        </w:tabs>
        <w:jc w:val="both"/>
        <w:rPr>
          <w:rFonts w:cstheme="minorHAnsi"/>
        </w:rPr>
      </w:pPr>
    </w:p>
    <w:p w14:paraId="30E28497" w14:textId="330BD4D0" w:rsidR="00E444AB" w:rsidRPr="00E444AB" w:rsidRDefault="00E444AB" w:rsidP="008E3B6C">
      <w:pPr>
        <w:tabs>
          <w:tab w:val="left" w:pos="6120"/>
        </w:tabs>
        <w:jc w:val="both"/>
        <w:rPr>
          <w:rFonts w:cstheme="minorHAnsi"/>
          <w:u w:val="single"/>
        </w:rPr>
      </w:pPr>
      <w:r w:rsidRPr="00E444AB">
        <w:rPr>
          <w:rFonts w:cstheme="minorHAnsi"/>
          <w:u w:val="single"/>
        </w:rPr>
        <w:t xml:space="preserve">Eventuelle montée en charge du dispositif : </w:t>
      </w:r>
    </w:p>
    <w:p w14:paraId="67796F9A" w14:textId="59330AC0" w:rsidR="004C1E09" w:rsidRPr="0024134C" w:rsidRDefault="004C1E09" w:rsidP="0024134C"/>
    <w:p w14:paraId="38BB5DC8" w14:textId="77777777" w:rsidR="004C1E09" w:rsidRDefault="004C1E09" w:rsidP="004C1E09">
      <w:pPr>
        <w:pStyle w:val="Signature1"/>
        <w:ind w:firstLine="0"/>
        <w:rPr>
          <w:rFonts w:cs="Arial"/>
          <w:szCs w:val="22"/>
        </w:rPr>
      </w:pPr>
    </w:p>
    <w:p w14:paraId="07099EA5" w14:textId="77777777" w:rsidR="004C1E09" w:rsidRPr="004C1E09" w:rsidRDefault="004C1E09" w:rsidP="004C1E09">
      <w:pPr>
        <w:pStyle w:val="Signature1"/>
        <w:ind w:firstLine="0"/>
        <w:rPr>
          <w:rFonts w:cs="Arial"/>
          <w:szCs w:val="22"/>
        </w:rPr>
      </w:pPr>
    </w:p>
    <w:p w14:paraId="18B7F40D" w14:textId="77777777" w:rsidR="004C1E09" w:rsidRDefault="004C1E09" w:rsidP="004C1E09">
      <w:pPr>
        <w:pStyle w:val="Signature1"/>
        <w:ind w:firstLine="0"/>
        <w:rPr>
          <w:rFonts w:cs="Arial"/>
          <w:b/>
          <w:szCs w:val="22"/>
        </w:rPr>
      </w:pPr>
    </w:p>
    <w:p w14:paraId="0BE7D753" w14:textId="579E2981" w:rsidR="008C6E3B" w:rsidRPr="0024134C" w:rsidRDefault="008C6E3B" w:rsidP="0024134C">
      <w:pPr>
        <w:pStyle w:val="Signature1"/>
        <w:ind w:firstLine="0"/>
        <w:jc w:val="left"/>
        <w:rPr>
          <w:rFonts w:cs="Arial"/>
          <w:b/>
          <w:szCs w:val="22"/>
        </w:rPr>
      </w:pPr>
    </w:p>
    <w:sectPr w:rsidR="008C6E3B" w:rsidRPr="0024134C" w:rsidSect="00140ACF">
      <w:headerReference w:type="default" r:id="rId24"/>
      <w:footerReference w:type="default" r:id="rId2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C14C" w14:textId="77777777" w:rsidR="00DE395A" w:rsidRDefault="00DE395A" w:rsidP="00A3775A">
      <w:pPr>
        <w:spacing w:after="0" w:line="240" w:lineRule="auto"/>
      </w:pPr>
      <w:r>
        <w:separator/>
      </w:r>
    </w:p>
  </w:endnote>
  <w:endnote w:type="continuationSeparator" w:id="0">
    <w:p w14:paraId="65619B11" w14:textId="77777777" w:rsidR="00DE395A" w:rsidRDefault="00DE395A" w:rsidP="00A3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238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969A6C" w14:textId="46663037" w:rsidR="00BF7796" w:rsidRDefault="00BF779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1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14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E4E" w14:textId="60C7A1CA" w:rsidR="00DE395A" w:rsidRDefault="00DE395A" w:rsidP="006403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74CC0" w14:textId="77777777" w:rsidR="00DE395A" w:rsidRDefault="00DE395A" w:rsidP="00A3775A">
      <w:pPr>
        <w:spacing w:after="0" w:line="240" w:lineRule="auto"/>
      </w:pPr>
      <w:r>
        <w:separator/>
      </w:r>
    </w:p>
  </w:footnote>
  <w:footnote w:type="continuationSeparator" w:id="0">
    <w:p w14:paraId="715D5DD9" w14:textId="77777777" w:rsidR="00DE395A" w:rsidRDefault="00DE395A" w:rsidP="00A3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03E7" w14:textId="739F262D" w:rsidR="00440A48" w:rsidRDefault="00440A48">
    <w:pPr>
      <w:pStyle w:val="En-tte"/>
    </w:pPr>
    <w:r w:rsidRPr="00094575">
      <w:rPr>
        <w:rFonts w:cs="Arial"/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3B888C7A" wp14:editId="71BD9052">
          <wp:simplePos x="0" y="0"/>
          <wp:positionH relativeFrom="margin">
            <wp:posOffset>5264785</wp:posOffset>
          </wp:positionH>
          <wp:positionV relativeFrom="margin">
            <wp:posOffset>-852170</wp:posOffset>
          </wp:positionV>
          <wp:extent cx="1289685" cy="723900"/>
          <wp:effectExtent l="0" t="0" r="5715" b="0"/>
          <wp:wrapSquare wrapText="bothSides"/>
          <wp:docPr id="4" name="Image 4" descr="C:\Users\nathalie.schneider\AppData\Local\Microsoft\Windows\INetCache\Content.Outlook\HHB4LVZH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e.schneider\AppData\Local\Microsoft\Windows\INetCache\Content.Outlook\HHB4LVZH\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09"/>
    <w:multiLevelType w:val="hybridMultilevel"/>
    <w:tmpl w:val="A4CCAB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BF6"/>
    <w:multiLevelType w:val="hybridMultilevel"/>
    <w:tmpl w:val="3F3AE3E0"/>
    <w:lvl w:ilvl="0" w:tplc="A7700ED2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3AEF"/>
    <w:multiLevelType w:val="hybridMultilevel"/>
    <w:tmpl w:val="14D82428"/>
    <w:lvl w:ilvl="0" w:tplc="87E84CA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0E68"/>
    <w:multiLevelType w:val="hybridMultilevel"/>
    <w:tmpl w:val="8B84F0CA"/>
    <w:lvl w:ilvl="0" w:tplc="8D30D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0AD0"/>
    <w:multiLevelType w:val="hybridMultilevel"/>
    <w:tmpl w:val="FA38CB5A"/>
    <w:lvl w:ilvl="0" w:tplc="06E04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4FF4"/>
    <w:multiLevelType w:val="hybridMultilevel"/>
    <w:tmpl w:val="51B8815E"/>
    <w:lvl w:ilvl="0" w:tplc="7256E7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AE7"/>
    <w:multiLevelType w:val="hybridMultilevel"/>
    <w:tmpl w:val="DA069CE2"/>
    <w:lvl w:ilvl="0" w:tplc="317E04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E5C53"/>
    <w:multiLevelType w:val="hybridMultilevel"/>
    <w:tmpl w:val="5E6A98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6C11"/>
    <w:multiLevelType w:val="hybridMultilevel"/>
    <w:tmpl w:val="1788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30AF4"/>
    <w:multiLevelType w:val="hybridMultilevel"/>
    <w:tmpl w:val="C4FCAB26"/>
    <w:lvl w:ilvl="0" w:tplc="06E04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600DF"/>
    <w:multiLevelType w:val="hybridMultilevel"/>
    <w:tmpl w:val="48F0B2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27EE4"/>
    <w:multiLevelType w:val="hybridMultilevel"/>
    <w:tmpl w:val="B8AAE42E"/>
    <w:lvl w:ilvl="0" w:tplc="6F162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A6C53"/>
    <w:multiLevelType w:val="hybridMultilevel"/>
    <w:tmpl w:val="F3689F5A"/>
    <w:lvl w:ilvl="0" w:tplc="06E04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47CB"/>
    <w:multiLevelType w:val="hybridMultilevel"/>
    <w:tmpl w:val="E6B69B3E"/>
    <w:lvl w:ilvl="0" w:tplc="31805C06"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3C8E"/>
    <w:multiLevelType w:val="hybridMultilevel"/>
    <w:tmpl w:val="FA0417C0"/>
    <w:lvl w:ilvl="0" w:tplc="981A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F52EF"/>
    <w:multiLevelType w:val="hybridMultilevel"/>
    <w:tmpl w:val="FA0417C0"/>
    <w:lvl w:ilvl="0" w:tplc="981AB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56460"/>
    <w:multiLevelType w:val="hybridMultilevel"/>
    <w:tmpl w:val="19D68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59CA"/>
    <w:multiLevelType w:val="hybridMultilevel"/>
    <w:tmpl w:val="672EBF18"/>
    <w:lvl w:ilvl="0" w:tplc="06E04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36"/>
    <w:rsid w:val="000112CA"/>
    <w:rsid w:val="000204B0"/>
    <w:rsid w:val="0002213A"/>
    <w:rsid w:val="000949AC"/>
    <w:rsid w:val="000B5674"/>
    <w:rsid w:val="000C5140"/>
    <w:rsid w:val="0010750E"/>
    <w:rsid w:val="00113235"/>
    <w:rsid w:val="00120F5E"/>
    <w:rsid w:val="001404EF"/>
    <w:rsid w:val="00140ACF"/>
    <w:rsid w:val="00144786"/>
    <w:rsid w:val="001922CA"/>
    <w:rsid w:val="001A62D5"/>
    <w:rsid w:val="001C4734"/>
    <w:rsid w:val="001D1664"/>
    <w:rsid w:val="001D35C4"/>
    <w:rsid w:val="001E1A0D"/>
    <w:rsid w:val="001F08C4"/>
    <w:rsid w:val="001F189D"/>
    <w:rsid w:val="002326C1"/>
    <w:rsid w:val="00232D52"/>
    <w:rsid w:val="00233F96"/>
    <w:rsid w:val="002404B4"/>
    <w:rsid w:val="0024134C"/>
    <w:rsid w:val="00246F77"/>
    <w:rsid w:val="002600BC"/>
    <w:rsid w:val="002711D3"/>
    <w:rsid w:val="002752BC"/>
    <w:rsid w:val="002830EF"/>
    <w:rsid w:val="002A339C"/>
    <w:rsid w:val="002D1606"/>
    <w:rsid w:val="00306AB7"/>
    <w:rsid w:val="003077CF"/>
    <w:rsid w:val="00326B4E"/>
    <w:rsid w:val="00342E2B"/>
    <w:rsid w:val="00356BCC"/>
    <w:rsid w:val="0035788A"/>
    <w:rsid w:val="003601CD"/>
    <w:rsid w:val="003B75A2"/>
    <w:rsid w:val="003C2CC6"/>
    <w:rsid w:val="003E0C24"/>
    <w:rsid w:val="003E3005"/>
    <w:rsid w:val="003E5B54"/>
    <w:rsid w:val="003F0508"/>
    <w:rsid w:val="003F05AF"/>
    <w:rsid w:val="003F759B"/>
    <w:rsid w:val="00401E6C"/>
    <w:rsid w:val="0041690C"/>
    <w:rsid w:val="00424D5B"/>
    <w:rsid w:val="00440A48"/>
    <w:rsid w:val="00450426"/>
    <w:rsid w:val="004510A5"/>
    <w:rsid w:val="004703B8"/>
    <w:rsid w:val="00481DFE"/>
    <w:rsid w:val="004955EB"/>
    <w:rsid w:val="004B1460"/>
    <w:rsid w:val="004B49A6"/>
    <w:rsid w:val="004C1E09"/>
    <w:rsid w:val="004C69A7"/>
    <w:rsid w:val="004D3310"/>
    <w:rsid w:val="004F3900"/>
    <w:rsid w:val="004F53A3"/>
    <w:rsid w:val="00521605"/>
    <w:rsid w:val="005318E3"/>
    <w:rsid w:val="00534417"/>
    <w:rsid w:val="00553DA8"/>
    <w:rsid w:val="00555D22"/>
    <w:rsid w:val="005C41F4"/>
    <w:rsid w:val="005D3FA9"/>
    <w:rsid w:val="005F6BB9"/>
    <w:rsid w:val="00625E66"/>
    <w:rsid w:val="00627E87"/>
    <w:rsid w:val="006403B6"/>
    <w:rsid w:val="0067069E"/>
    <w:rsid w:val="006A1882"/>
    <w:rsid w:val="006D777B"/>
    <w:rsid w:val="006E591E"/>
    <w:rsid w:val="006F50A5"/>
    <w:rsid w:val="007240F7"/>
    <w:rsid w:val="00731348"/>
    <w:rsid w:val="0075059A"/>
    <w:rsid w:val="00757FEC"/>
    <w:rsid w:val="00790E2B"/>
    <w:rsid w:val="007B34C5"/>
    <w:rsid w:val="007B3C14"/>
    <w:rsid w:val="007B57DB"/>
    <w:rsid w:val="007C4B19"/>
    <w:rsid w:val="007D3E57"/>
    <w:rsid w:val="007F4D42"/>
    <w:rsid w:val="00802B44"/>
    <w:rsid w:val="008222F7"/>
    <w:rsid w:val="00827B76"/>
    <w:rsid w:val="00835D53"/>
    <w:rsid w:val="008415C8"/>
    <w:rsid w:val="00870FFB"/>
    <w:rsid w:val="00882CD9"/>
    <w:rsid w:val="008A179B"/>
    <w:rsid w:val="008C6E3B"/>
    <w:rsid w:val="008D2CB5"/>
    <w:rsid w:val="008D32ED"/>
    <w:rsid w:val="008E0DC5"/>
    <w:rsid w:val="008E3B6C"/>
    <w:rsid w:val="008F26DD"/>
    <w:rsid w:val="009131B9"/>
    <w:rsid w:val="00915852"/>
    <w:rsid w:val="00930F32"/>
    <w:rsid w:val="0093702F"/>
    <w:rsid w:val="00937C67"/>
    <w:rsid w:val="00951A47"/>
    <w:rsid w:val="00953D3E"/>
    <w:rsid w:val="00961E19"/>
    <w:rsid w:val="00962958"/>
    <w:rsid w:val="0096506C"/>
    <w:rsid w:val="009708C3"/>
    <w:rsid w:val="00970CBA"/>
    <w:rsid w:val="009915AE"/>
    <w:rsid w:val="009C05BF"/>
    <w:rsid w:val="009D4505"/>
    <w:rsid w:val="00A0007D"/>
    <w:rsid w:val="00A3775A"/>
    <w:rsid w:val="00A545E9"/>
    <w:rsid w:val="00A578D9"/>
    <w:rsid w:val="00A858AE"/>
    <w:rsid w:val="00A966A2"/>
    <w:rsid w:val="00AA1C9E"/>
    <w:rsid w:val="00AA5F11"/>
    <w:rsid w:val="00AC632C"/>
    <w:rsid w:val="00AF0D42"/>
    <w:rsid w:val="00B0688B"/>
    <w:rsid w:val="00B10C3D"/>
    <w:rsid w:val="00B137B4"/>
    <w:rsid w:val="00B4603E"/>
    <w:rsid w:val="00B5163E"/>
    <w:rsid w:val="00B554DA"/>
    <w:rsid w:val="00B679AA"/>
    <w:rsid w:val="00BD1E7A"/>
    <w:rsid w:val="00BF6FD6"/>
    <w:rsid w:val="00BF7796"/>
    <w:rsid w:val="00C467DF"/>
    <w:rsid w:val="00C81794"/>
    <w:rsid w:val="00C92CC5"/>
    <w:rsid w:val="00CA08FF"/>
    <w:rsid w:val="00CA6D5E"/>
    <w:rsid w:val="00CB0CD7"/>
    <w:rsid w:val="00CB2E1B"/>
    <w:rsid w:val="00CB748B"/>
    <w:rsid w:val="00CC5700"/>
    <w:rsid w:val="00CD1FC3"/>
    <w:rsid w:val="00CD6993"/>
    <w:rsid w:val="00CE4DAC"/>
    <w:rsid w:val="00CF75B0"/>
    <w:rsid w:val="00D03D35"/>
    <w:rsid w:val="00D44709"/>
    <w:rsid w:val="00D458DE"/>
    <w:rsid w:val="00DB6E2B"/>
    <w:rsid w:val="00DC57C2"/>
    <w:rsid w:val="00DE395A"/>
    <w:rsid w:val="00DF6887"/>
    <w:rsid w:val="00DF6E1E"/>
    <w:rsid w:val="00E05136"/>
    <w:rsid w:val="00E27F1D"/>
    <w:rsid w:val="00E444AB"/>
    <w:rsid w:val="00E4730D"/>
    <w:rsid w:val="00E91258"/>
    <w:rsid w:val="00E97574"/>
    <w:rsid w:val="00EA3090"/>
    <w:rsid w:val="00EB2365"/>
    <w:rsid w:val="00F01DFF"/>
    <w:rsid w:val="00F05D89"/>
    <w:rsid w:val="00F15410"/>
    <w:rsid w:val="00F2525D"/>
    <w:rsid w:val="00F310C2"/>
    <w:rsid w:val="00F339A0"/>
    <w:rsid w:val="00F3558C"/>
    <w:rsid w:val="00F57299"/>
    <w:rsid w:val="00F6225B"/>
    <w:rsid w:val="00F85378"/>
    <w:rsid w:val="00F97655"/>
    <w:rsid w:val="00FA0327"/>
    <w:rsid w:val="00FB4FDB"/>
    <w:rsid w:val="00FE2E35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470092"/>
  <w15:docId w15:val="{E0DC7997-9FFB-44E1-A48F-B6AD712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ection,EC,Colorful List Accent 1,Paragraphe de liste1,Bullets,List Paragraph (numbered (a)),List_Paragraph,Multilevel para_II,List Paragraph1,Paragraphe de liste11,Colorful List - Accent 11,List Paragraph,Dot pt,No Spacing1,Listes"/>
    <w:basedOn w:val="Normal"/>
    <w:link w:val="ParagraphedelisteCar"/>
    <w:uiPriority w:val="34"/>
    <w:qFormat/>
    <w:rsid w:val="008415C8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377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3775A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A377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9125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1F4"/>
  </w:style>
  <w:style w:type="paragraph" w:styleId="Pieddepage">
    <w:name w:val="footer"/>
    <w:basedOn w:val="Normal"/>
    <w:link w:val="PieddepageCar"/>
    <w:uiPriority w:val="99"/>
    <w:unhideWhenUsed/>
    <w:rsid w:val="005C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1F4"/>
  </w:style>
  <w:style w:type="character" w:styleId="Marquedecommentaire">
    <w:name w:val="annotation reference"/>
    <w:basedOn w:val="Policepardfaut"/>
    <w:uiPriority w:val="99"/>
    <w:semiHidden/>
    <w:unhideWhenUsed/>
    <w:rsid w:val="00F853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53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53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3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378"/>
    <w:rPr>
      <w:b/>
      <w:bCs/>
      <w:sz w:val="20"/>
      <w:szCs w:val="20"/>
    </w:rPr>
  </w:style>
  <w:style w:type="paragraph" w:customStyle="1" w:styleId="Signature1">
    <w:name w:val="Signature1"/>
    <w:basedOn w:val="Normal"/>
    <w:rsid w:val="00FB4FDB"/>
    <w:pPr>
      <w:spacing w:after="0" w:line="240" w:lineRule="auto"/>
      <w:ind w:firstLine="7371"/>
      <w:jc w:val="center"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raphedelisteCar">
    <w:name w:val="Paragraphe de liste Car"/>
    <w:aliases w:val="Section Car,EC Car,Colorful List Accent 1 Car,Paragraphe de liste1 Car,Bullets Car,List Paragraph (numbered (a)) Car,List_Paragraph Car,Multilevel para_II Car,List Paragraph1 Car,Paragraphe de liste11 Car,List Paragraph Car"/>
    <w:link w:val="Paragraphedeliste"/>
    <w:uiPriority w:val="34"/>
    <w:qFormat/>
    <w:locked/>
    <w:rsid w:val="00FB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RS-DD23-DIRECTION@ars.sante.fr" TargetMode="External"/><Relationship Id="rId18" Type="http://schemas.openxmlformats.org/officeDocument/2006/relationships/hyperlink" Target="mailto:ARS-DD64-DIRECTION@ars.sante.f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RS-DD87-DIRECTION@ars.sant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S-DD19-DIRECTION@ars.sante.fr" TargetMode="External"/><Relationship Id="rId17" Type="http://schemas.openxmlformats.org/officeDocument/2006/relationships/hyperlink" Target="mailto:ars-dd47-direction@ars.sante.f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RS-DD40-DIRECTION@ars.sante.fr" TargetMode="External"/><Relationship Id="rId20" Type="http://schemas.openxmlformats.org/officeDocument/2006/relationships/hyperlink" Target="mailto:ARS-DD86-DIRECTION@ars.sant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DD17-DIRECTION@ars.sante.f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RS-DD33-DIRECTION@ars.sante.fr" TargetMode="External"/><Relationship Id="rId23" Type="http://schemas.openxmlformats.org/officeDocument/2006/relationships/hyperlink" Target="https://rezonecpts.ameli.fr/" TargetMode="External"/><Relationship Id="rId10" Type="http://schemas.openxmlformats.org/officeDocument/2006/relationships/hyperlink" Target="mailto:ARS-DD16-DIRECTION@ars.sante.fr" TargetMode="External"/><Relationship Id="rId19" Type="http://schemas.openxmlformats.org/officeDocument/2006/relationships/hyperlink" Target="mailto:ARS-DD79-DIRECTION@ars.san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rs-dd24-direction@ars.sante.fr" TargetMode="External"/><Relationship Id="rId22" Type="http://schemas.openxmlformats.org/officeDocument/2006/relationships/hyperlink" Target="mailto:ars-na-offre-de-soins-sse@ars.sante.f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D52E-D9F3-4570-8200-165A563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Ministere</dc:creator>
  <cp:lastModifiedBy>VOLPATO-COILIER, Mélanie (ARS-NA/DOS)</cp:lastModifiedBy>
  <cp:revision>8</cp:revision>
  <cp:lastPrinted>2023-10-23T12:56:00Z</cp:lastPrinted>
  <dcterms:created xsi:type="dcterms:W3CDTF">2023-11-20T11:38:00Z</dcterms:created>
  <dcterms:modified xsi:type="dcterms:W3CDTF">2023-11-23T14:45:00Z</dcterms:modified>
</cp:coreProperties>
</file>