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23FE" w:rsidRPr="00CE3DFE" w:rsidRDefault="00B623FE" w:rsidP="00865666">
      <w:pPr>
        <w:rPr>
          <w:rFonts w:asciiTheme="minorHAnsi" w:hAnsiTheme="minorHAnsi" w:cstheme="minorHAnsi"/>
          <w:sz w:val="20"/>
          <w:szCs w:val="20"/>
        </w:rPr>
        <w:sectPr w:rsidR="00B623FE" w:rsidRPr="00CE3DFE" w:rsidSect="00865666">
          <w:headerReference w:type="default" r:id="rId8"/>
          <w:footerReference w:type="even" r:id="rId9"/>
          <w:footerReference w:type="default" r:id="rId10"/>
          <w:type w:val="continuous"/>
          <w:pgSz w:w="11910" w:h="16840"/>
          <w:pgMar w:top="961" w:right="964" w:bottom="964" w:left="964" w:header="720" w:footer="720" w:gutter="0"/>
          <w:cols w:space="720"/>
        </w:sectPr>
      </w:pPr>
    </w:p>
    <w:p w:rsidR="002C3085" w:rsidRPr="00B66CB3" w:rsidRDefault="002C3085" w:rsidP="00CE3DFE">
      <w:pPr>
        <w:pStyle w:val="Titre1"/>
        <w:jc w:val="left"/>
        <w:rPr>
          <w:rFonts w:asciiTheme="minorHAnsi" w:hAnsiTheme="minorHAnsi" w:cstheme="minorHAnsi"/>
          <w:sz w:val="20"/>
          <w:szCs w:val="20"/>
          <w:u w:val="single"/>
        </w:rPr>
      </w:pPr>
    </w:p>
    <w:p w:rsidR="00B66CB3" w:rsidRPr="00B66CB3" w:rsidRDefault="00B66CB3" w:rsidP="00B66CB3">
      <w:pPr>
        <w:pStyle w:val="Titre1"/>
        <w:jc w:val="left"/>
        <w:rPr>
          <w:rFonts w:asciiTheme="minorHAnsi" w:hAnsiTheme="minorHAnsi" w:cstheme="minorHAnsi"/>
          <w:sz w:val="20"/>
          <w:szCs w:val="20"/>
          <w:u w:val="single"/>
        </w:rPr>
      </w:pPr>
      <w:r w:rsidRPr="00B66CB3">
        <w:rPr>
          <w:rFonts w:asciiTheme="minorHAnsi" w:hAnsiTheme="minorHAnsi" w:cstheme="minorHAnsi"/>
          <w:sz w:val="20"/>
          <w:szCs w:val="20"/>
          <w:u w:val="single"/>
        </w:rPr>
        <w:t xml:space="preserve">NOM ETABLISSEMENT : </w:t>
      </w:r>
    </w:p>
    <w:p w:rsidR="00B66CB3" w:rsidRDefault="00B66CB3" w:rsidP="00CE3DFE">
      <w:pPr>
        <w:pStyle w:val="Titre1"/>
        <w:rPr>
          <w:rFonts w:asciiTheme="minorHAnsi" w:hAnsiTheme="minorHAnsi" w:cstheme="minorHAnsi"/>
          <w:szCs w:val="20"/>
        </w:rPr>
      </w:pPr>
    </w:p>
    <w:p w:rsidR="00CE3DFE" w:rsidRDefault="00CE3DFE" w:rsidP="00CE3DFE">
      <w:pPr>
        <w:pStyle w:val="Titre1"/>
        <w:rPr>
          <w:rFonts w:asciiTheme="minorHAnsi" w:hAnsiTheme="minorHAnsi" w:cstheme="minorHAnsi"/>
          <w:szCs w:val="20"/>
        </w:rPr>
      </w:pPr>
      <w:r w:rsidRPr="00CE3DFE">
        <w:rPr>
          <w:rFonts w:asciiTheme="minorHAnsi" w:hAnsiTheme="minorHAnsi" w:cstheme="minorHAnsi"/>
          <w:szCs w:val="20"/>
        </w:rPr>
        <w:t xml:space="preserve">FICHE TECHNIQUE : </w:t>
      </w:r>
      <w:r w:rsidR="008240FC">
        <w:rPr>
          <w:rFonts w:asciiTheme="minorHAnsi" w:hAnsiTheme="minorHAnsi" w:cstheme="minorHAnsi"/>
          <w:szCs w:val="20"/>
        </w:rPr>
        <w:t>MEDICAMENTS EXPERIMENTAUX</w:t>
      </w:r>
      <w:r w:rsidR="00B66CB3">
        <w:rPr>
          <w:rFonts w:asciiTheme="minorHAnsi" w:hAnsiTheme="minorHAnsi" w:cstheme="minorHAnsi"/>
          <w:szCs w:val="20"/>
        </w:rPr>
        <w:t xml:space="preserve"> – ESSAIS CLINIQUES</w:t>
      </w:r>
    </w:p>
    <w:p w:rsidR="00CE3DFE" w:rsidRPr="00CE3DFE" w:rsidRDefault="00CE3DFE" w:rsidP="00CE3DFE">
      <w:pPr>
        <w:pStyle w:val="Corpsdetexte"/>
        <w:jc w:val="center"/>
        <w:rPr>
          <w:rFonts w:asciiTheme="minorHAnsi" w:hAnsiTheme="minorHAnsi" w:cstheme="minorHAnsi"/>
        </w:rPr>
      </w:pPr>
    </w:p>
    <w:p w:rsidR="00BD5B09" w:rsidRDefault="00CE3DFE" w:rsidP="00CE3DFE">
      <w:pPr>
        <w:pStyle w:val="Corpsdetexte"/>
        <w:rPr>
          <w:rFonts w:asciiTheme="minorHAnsi" w:hAnsiTheme="minorHAnsi" w:cstheme="minorHAnsi"/>
        </w:rPr>
      </w:pPr>
      <w:r w:rsidRPr="00CE3DFE">
        <w:rPr>
          <w:rFonts w:asciiTheme="minorHAnsi" w:hAnsiTheme="minorHAnsi" w:cstheme="minorHAnsi"/>
        </w:rPr>
        <w:t>Merci de bien vouloir renseigner cette fiche lorsque vous réalisez cette activité en plus des modules Nature de la demande et Identification de la structure. Veuillez également joindre les pièces demandées.</w:t>
      </w:r>
    </w:p>
    <w:p w:rsidR="00CE3DFE" w:rsidRDefault="00CE3DFE" w:rsidP="00CE3DFE">
      <w:pPr>
        <w:pStyle w:val="Corpsdetexte"/>
        <w:rPr>
          <w:rFonts w:asciiTheme="minorHAnsi" w:hAnsiTheme="minorHAnsi" w:cstheme="minorHAnsi"/>
        </w:rPr>
      </w:pPr>
    </w:p>
    <w:p w:rsidR="00CE3DFE" w:rsidRDefault="00CE3DFE" w:rsidP="00CE3DFE">
      <w:pPr>
        <w:pStyle w:val="Corpsdetexte"/>
        <w:rPr>
          <w:rFonts w:asciiTheme="minorHAnsi" w:hAnsiTheme="minorHAnsi" w:cstheme="minorHAnsi"/>
        </w:rPr>
      </w:pPr>
      <w:r>
        <w:rPr>
          <w:rFonts w:asciiTheme="minorHAnsi" w:hAnsiTheme="minorHAnsi" w:cstheme="minorHAnsi"/>
        </w:rPr>
        <w:t xml:space="preserve">Cette fiche est à remplir en complément des fiches suivantes : </w:t>
      </w:r>
    </w:p>
    <w:p w:rsidR="00CE3DFE" w:rsidRDefault="00CE3DFE" w:rsidP="00CE3DFE">
      <w:pPr>
        <w:pStyle w:val="Corpsdetexte"/>
        <w:numPr>
          <w:ilvl w:val="0"/>
          <w:numId w:val="7"/>
        </w:numPr>
        <w:rPr>
          <w:rFonts w:asciiTheme="minorHAnsi" w:hAnsiTheme="minorHAnsi" w:cstheme="minorHAnsi"/>
        </w:rPr>
      </w:pPr>
      <w:r>
        <w:rPr>
          <w:rFonts w:asciiTheme="minorHAnsi" w:hAnsiTheme="minorHAnsi" w:cstheme="minorHAnsi"/>
        </w:rPr>
        <w:t>Préparatoire</w:t>
      </w:r>
    </w:p>
    <w:p w:rsidR="00CE3DFE" w:rsidRDefault="00CE3DFE" w:rsidP="00CE3DFE">
      <w:pPr>
        <w:pStyle w:val="Corpsdetexte"/>
        <w:numPr>
          <w:ilvl w:val="0"/>
          <w:numId w:val="7"/>
        </w:numPr>
        <w:rPr>
          <w:rFonts w:asciiTheme="minorHAnsi" w:hAnsiTheme="minorHAnsi" w:cstheme="minorHAnsi"/>
        </w:rPr>
      </w:pPr>
      <w:r>
        <w:rPr>
          <w:rFonts w:asciiTheme="minorHAnsi" w:hAnsiTheme="minorHAnsi" w:cstheme="minorHAnsi"/>
        </w:rPr>
        <w:t xml:space="preserve">Préparations stériles </w:t>
      </w:r>
    </w:p>
    <w:p w:rsidR="00CE3DFE" w:rsidRPr="00CE3DFE" w:rsidRDefault="00CE3DFE" w:rsidP="00CE3DFE">
      <w:pPr>
        <w:pStyle w:val="Corpsdetexte"/>
        <w:numPr>
          <w:ilvl w:val="0"/>
          <w:numId w:val="7"/>
        </w:numPr>
        <w:rPr>
          <w:rFonts w:asciiTheme="minorHAnsi" w:hAnsiTheme="minorHAnsi" w:cstheme="minorHAnsi"/>
        </w:rPr>
      </w:pPr>
      <w:proofErr w:type="spellStart"/>
      <w:r>
        <w:rPr>
          <w:rFonts w:asciiTheme="minorHAnsi" w:hAnsiTheme="minorHAnsi" w:cstheme="minorHAnsi"/>
        </w:rPr>
        <w:t>Radi</w:t>
      </w:r>
      <w:r w:rsidR="00161C1A">
        <w:rPr>
          <w:rFonts w:asciiTheme="minorHAnsi" w:hAnsiTheme="minorHAnsi" w:cstheme="minorHAnsi"/>
        </w:rPr>
        <w:t>o</w:t>
      </w:r>
      <w:r>
        <w:rPr>
          <w:rFonts w:asciiTheme="minorHAnsi" w:hAnsiTheme="minorHAnsi" w:cstheme="minorHAnsi"/>
        </w:rPr>
        <w:t>pharmacie</w:t>
      </w:r>
      <w:proofErr w:type="spellEnd"/>
    </w:p>
    <w:p w:rsidR="00CE3DFE" w:rsidRPr="00CE3DFE" w:rsidRDefault="00CE3DFE" w:rsidP="00CE3DFE">
      <w:pPr>
        <w:rPr>
          <w:rFonts w:asciiTheme="minorHAnsi" w:hAnsiTheme="minorHAnsi" w:cstheme="minorHAnsi"/>
          <w:sz w:val="20"/>
          <w:szCs w:val="20"/>
        </w:rPr>
      </w:pPr>
    </w:p>
    <w:p w:rsidR="00CE3DFE" w:rsidRPr="00161C1A" w:rsidRDefault="00CE3DFE" w:rsidP="00CE3DFE">
      <w:pPr>
        <w:pStyle w:val="Paragraphedeliste"/>
        <w:widowControl/>
        <w:numPr>
          <w:ilvl w:val="0"/>
          <w:numId w:val="5"/>
        </w:numPr>
        <w:autoSpaceDE/>
        <w:autoSpaceDN/>
        <w:spacing w:before="0" w:line="259" w:lineRule="auto"/>
        <w:contextualSpacing/>
        <w:rPr>
          <w:rFonts w:asciiTheme="minorHAnsi" w:hAnsiTheme="minorHAnsi" w:cstheme="minorHAnsi"/>
          <w:color w:val="0070C0"/>
          <w:sz w:val="20"/>
          <w:szCs w:val="20"/>
        </w:rPr>
      </w:pPr>
      <w:r w:rsidRPr="00161C1A">
        <w:rPr>
          <w:rFonts w:asciiTheme="minorHAnsi" w:hAnsiTheme="minorHAnsi" w:cstheme="minorHAnsi"/>
          <w:color w:val="0070C0"/>
          <w:sz w:val="20"/>
          <w:szCs w:val="20"/>
        </w:rPr>
        <w:t xml:space="preserve">ACTIVITE </w:t>
      </w:r>
    </w:p>
    <w:p w:rsidR="00161C1A" w:rsidRDefault="00161C1A" w:rsidP="00CE3DFE">
      <w:pPr>
        <w:rPr>
          <w:rFonts w:asciiTheme="minorHAnsi" w:hAnsiTheme="minorHAnsi" w:cstheme="minorHAnsi"/>
          <w:sz w:val="20"/>
          <w:szCs w:val="20"/>
          <w:u w:val="single"/>
        </w:rPr>
      </w:pPr>
    </w:p>
    <w:p w:rsidR="00CE3DFE" w:rsidRPr="00161C1A" w:rsidRDefault="00CE3DFE" w:rsidP="00161C1A">
      <w:pPr>
        <w:pStyle w:val="Paragraphedeliste"/>
        <w:numPr>
          <w:ilvl w:val="0"/>
          <w:numId w:val="8"/>
        </w:numPr>
        <w:rPr>
          <w:rFonts w:asciiTheme="minorHAnsi" w:hAnsiTheme="minorHAnsi" w:cstheme="minorHAnsi"/>
          <w:sz w:val="20"/>
          <w:szCs w:val="20"/>
        </w:rPr>
      </w:pPr>
      <w:r w:rsidRPr="00161C1A">
        <w:rPr>
          <w:rFonts w:asciiTheme="minorHAnsi" w:hAnsiTheme="minorHAnsi" w:cstheme="minorHAnsi"/>
          <w:sz w:val="20"/>
          <w:szCs w:val="20"/>
          <w:u w:val="single"/>
        </w:rPr>
        <w:t>Organisation générale</w:t>
      </w:r>
    </w:p>
    <w:p w:rsidR="00CE3DFE" w:rsidRPr="00CE3DFE" w:rsidRDefault="00CE3DFE" w:rsidP="00CE3DFE">
      <w:pPr>
        <w:rPr>
          <w:rFonts w:asciiTheme="minorHAnsi" w:hAnsiTheme="minorHAnsi" w:cstheme="minorHAnsi"/>
          <w:sz w:val="20"/>
          <w:szCs w:val="20"/>
          <w:u w:val="single"/>
        </w:rPr>
      </w:pPr>
    </w:p>
    <w:tbl>
      <w:tblPr>
        <w:tblStyle w:val="Grilledutableau"/>
        <w:tblW w:w="0" w:type="auto"/>
        <w:tblLook w:val="04A0" w:firstRow="1" w:lastRow="0" w:firstColumn="1" w:lastColumn="0" w:noHBand="0" w:noVBand="1"/>
      </w:tblPr>
      <w:tblGrid>
        <w:gridCol w:w="3288"/>
        <w:gridCol w:w="5689"/>
        <w:gridCol w:w="995"/>
      </w:tblGrid>
      <w:tr w:rsidR="00161C1A" w:rsidRPr="00CE3DFE" w:rsidTr="00161C1A">
        <w:tc>
          <w:tcPr>
            <w:tcW w:w="3434" w:type="dxa"/>
          </w:tcPr>
          <w:p w:rsidR="00161C1A" w:rsidRPr="00CE3DFE" w:rsidRDefault="00161C1A" w:rsidP="00AB75AD">
            <w:pPr>
              <w:rPr>
                <w:rFonts w:asciiTheme="minorHAnsi" w:hAnsiTheme="minorHAnsi" w:cstheme="minorHAnsi"/>
                <w:b/>
                <w:sz w:val="20"/>
                <w:szCs w:val="20"/>
              </w:rPr>
            </w:pPr>
            <w:r w:rsidRPr="00CE3DFE">
              <w:rPr>
                <w:rFonts w:asciiTheme="minorHAnsi" w:hAnsiTheme="minorHAnsi" w:cstheme="minorHAnsi"/>
                <w:b/>
                <w:sz w:val="20"/>
                <w:szCs w:val="20"/>
              </w:rPr>
              <w:t>Eléments demandés</w:t>
            </w:r>
          </w:p>
        </w:tc>
        <w:tc>
          <w:tcPr>
            <w:tcW w:w="6030" w:type="dxa"/>
          </w:tcPr>
          <w:p w:rsidR="00161C1A" w:rsidRPr="00CE3DFE" w:rsidRDefault="00161C1A" w:rsidP="00AB75AD">
            <w:pPr>
              <w:rPr>
                <w:rFonts w:asciiTheme="minorHAnsi" w:hAnsiTheme="minorHAnsi" w:cstheme="minorHAnsi"/>
                <w:b/>
                <w:sz w:val="20"/>
                <w:szCs w:val="20"/>
              </w:rPr>
            </w:pPr>
            <w:r w:rsidRPr="00CE3DFE">
              <w:rPr>
                <w:rFonts w:asciiTheme="minorHAnsi" w:hAnsiTheme="minorHAnsi" w:cstheme="minorHAnsi"/>
                <w:b/>
                <w:sz w:val="20"/>
                <w:szCs w:val="20"/>
              </w:rPr>
              <w:t xml:space="preserve">Réponses de l’établissement </w:t>
            </w:r>
            <w:r>
              <w:rPr>
                <w:rFonts w:asciiTheme="minorHAnsi" w:hAnsiTheme="minorHAnsi" w:cstheme="minorHAnsi"/>
                <w:b/>
                <w:sz w:val="20"/>
                <w:szCs w:val="20"/>
              </w:rPr>
              <w:t>et/</w:t>
            </w:r>
            <w:r w:rsidRPr="00CE3DFE">
              <w:rPr>
                <w:rFonts w:asciiTheme="minorHAnsi" w:hAnsiTheme="minorHAnsi" w:cstheme="minorHAnsi"/>
                <w:b/>
                <w:sz w:val="20"/>
                <w:szCs w:val="20"/>
              </w:rPr>
              <w:t>ou document joint</w:t>
            </w:r>
          </w:p>
        </w:tc>
        <w:tc>
          <w:tcPr>
            <w:tcW w:w="734" w:type="dxa"/>
            <w:shd w:val="clear" w:color="auto" w:fill="F2F2F2" w:themeFill="background1" w:themeFillShade="F2"/>
          </w:tcPr>
          <w:p w:rsidR="00161C1A" w:rsidRPr="00CE3DFE" w:rsidRDefault="00161C1A" w:rsidP="00AB75AD">
            <w:pPr>
              <w:rPr>
                <w:rFonts w:asciiTheme="minorHAnsi" w:hAnsiTheme="minorHAnsi" w:cstheme="minorHAnsi"/>
                <w:b/>
                <w:sz w:val="20"/>
                <w:szCs w:val="20"/>
              </w:rPr>
            </w:pPr>
            <w:r>
              <w:rPr>
                <w:rFonts w:asciiTheme="minorHAnsi" w:hAnsiTheme="minorHAnsi" w:cstheme="minorHAnsi"/>
                <w:b/>
                <w:sz w:val="20"/>
                <w:szCs w:val="20"/>
              </w:rPr>
              <w:t>Réservé ARS</w:t>
            </w:r>
          </w:p>
        </w:tc>
      </w:tr>
      <w:tr w:rsidR="00161C1A" w:rsidRPr="00CE3DFE" w:rsidTr="008240FC">
        <w:trPr>
          <w:trHeight w:val="806"/>
        </w:trPr>
        <w:tc>
          <w:tcPr>
            <w:tcW w:w="3434" w:type="dxa"/>
          </w:tcPr>
          <w:p w:rsidR="00161C1A" w:rsidRPr="00CE3DFE" w:rsidRDefault="00DC5E2A" w:rsidP="00AB75AD">
            <w:pPr>
              <w:rPr>
                <w:rFonts w:asciiTheme="minorHAnsi" w:hAnsiTheme="minorHAnsi" w:cstheme="minorHAnsi"/>
                <w:sz w:val="20"/>
                <w:szCs w:val="20"/>
              </w:rPr>
            </w:pPr>
            <w:r>
              <w:rPr>
                <w:rFonts w:asciiTheme="minorHAnsi" w:hAnsiTheme="minorHAnsi" w:cstheme="minorHAnsi"/>
                <w:sz w:val="20"/>
                <w:szCs w:val="20"/>
              </w:rPr>
              <w:t>Horaires d’ouverture de la ou des unités</w:t>
            </w:r>
            <w:r w:rsidR="00161C1A" w:rsidRPr="00CE3DFE">
              <w:rPr>
                <w:rFonts w:asciiTheme="minorHAnsi" w:hAnsiTheme="minorHAnsi" w:cstheme="minorHAnsi"/>
                <w:sz w:val="20"/>
                <w:szCs w:val="20"/>
              </w:rPr>
              <w:t xml:space="preserve"> préparant des médicaments expérimentaux</w:t>
            </w:r>
          </w:p>
        </w:tc>
        <w:tc>
          <w:tcPr>
            <w:tcW w:w="6030" w:type="dxa"/>
          </w:tcPr>
          <w:p w:rsidR="00161C1A" w:rsidRPr="00CE3DFE" w:rsidRDefault="00161C1A" w:rsidP="00AB75AD">
            <w:pPr>
              <w:rPr>
                <w:rFonts w:asciiTheme="minorHAnsi" w:hAnsiTheme="minorHAnsi" w:cstheme="minorHAnsi"/>
                <w:sz w:val="20"/>
                <w:szCs w:val="20"/>
              </w:rPr>
            </w:pPr>
          </w:p>
        </w:tc>
        <w:tc>
          <w:tcPr>
            <w:tcW w:w="734" w:type="dxa"/>
            <w:shd w:val="clear" w:color="auto" w:fill="F2F2F2" w:themeFill="background1" w:themeFillShade="F2"/>
          </w:tcPr>
          <w:p w:rsidR="00161C1A" w:rsidRPr="00CE3DFE" w:rsidRDefault="00161C1A" w:rsidP="00AB75AD">
            <w:pPr>
              <w:rPr>
                <w:rFonts w:asciiTheme="minorHAnsi" w:hAnsiTheme="minorHAnsi" w:cstheme="minorHAnsi"/>
                <w:sz w:val="20"/>
                <w:szCs w:val="20"/>
              </w:rPr>
            </w:pPr>
          </w:p>
        </w:tc>
      </w:tr>
      <w:tr w:rsidR="00161C1A" w:rsidRPr="00CE3DFE" w:rsidTr="008240FC">
        <w:trPr>
          <w:trHeight w:val="674"/>
        </w:trPr>
        <w:tc>
          <w:tcPr>
            <w:tcW w:w="3434" w:type="dxa"/>
          </w:tcPr>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t xml:space="preserve">Organisation des week-end et des jours fériés </w:t>
            </w:r>
          </w:p>
        </w:tc>
        <w:tc>
          <w:tcPr>
            <w:tcW w:w="6030" w:type="dxa"/>
          </w:tcPr>
          <w:p w:rsidR="00161C1A" w:rsidRPr="00CE3DFE" w:rsidRDefault="00161C1A" w:rsidP="00AB75AD">
            <w:pPr>
              <w:rPr>
                <w:rFonts w:asciiTheme="minorHAnsi" w:hAnsiTheme="minorHAnsi" w:cstheme="minorHAnsi"/>
                <w:sz w:val="20"/>
                <w:szCs w:val="20"/>
              </w:rPr>
            </w:pPr>
          </w:p>
        </w:tc>
        <w:tc>
          <w:tcPr>
            <w:tcW w:w="734" w:type="dxa"/>
            <w:shd w:val="clear" w:color="auto" w:fill="F2F2F2" w:themeFill="background1" w:themeFillShade="F2"/>
          </w:tcPr>
          <w:p w:rsidR="00161C1A" w:rsidRPr="00CE3DFE" w:rsidRDefault="00161C1A" w:rsidP="00AB75AD">
            <w:pPr>
              <w:rPr>
                <w:rFonts w:asciiTheme="minorHAnsi" w:hAnsiTheme="minorHAnsi" w:cstheme="minorHAnsi"/>
                <w:sz w:val="20"/>
                <w:szCs w:val="20"/>
              </w:rPr>
            </w:pPr>
          </w:p>
        </w:tc>
      </w:tr>
      <w:tr w:rsidR="00161C1A" w:rsidRPr="00CE3DFE" w:rsidTr="008240FC">
        <w:trPr>
          <w:trHeight w:val="1035"/>
        </w:trPr>
        <w:tc>
          <w:tcPr>
            <w:tcW w:w="3434" w:type="dxa"/>
          </w:tcPr>
          <w:p w:rsidR="00161C1A" w:rsidRPr="00CE3DFE" w:rsidRDefault="00161C1A" w:rsidP="00DC5E2A">
            <w:pPr>
              <w:rPr>
                <w:rFonts w:asciiTheme="minorHAnsi" w:hAnsiTheme="minorHAnsi" w:cstheme="minorHAnsi"/>
                <w:sz w:val="20"/>
                <w:szCs w:val="20"/>
              </w:rPr>
            </w:pPr>
            <w:r w:rsidRPr="00CE3DFE">
              <w:rPr>
                <w:rFonts w:asciiTheme="minorHAnsi" w:hAnsiTheme="minorHAnsi" w:cstheme="minorHAnsi"/>
                <w:sz w:val="20"/>
                <w:szCs w:val="20"/>
              </w:rPr>
              <w:t>Description du fonct</w:t>
            </w:r>
            <w:r w:rsidR="00DC5E2A">
              <w:rPr>
                <w:rFonts w:asciiTheme="minorHAnsi" w:hAnsiTheme="minorHAnsi" w:cstheme="minorHAnsi"/>
                <w:sz w:val="20"/>
                <w:szCs w:val="20"/>
              </w:rPr>
              <w:t>ionnement en mode dégradé de la ou des unités</w:t>
            </w:r>
            <w:r w:rsidRPr="00CE3DFE">
              <w:rPr>
                <w:rFonts w:asciiTheme="minorHAnsi" w:hAnsiTheme="minorHAnsi" w:cstheme="minorHAnsi"/>
                <w:sz w:val="20"/>
                <w:szCs w:val="20"/>
              </w:rPr>
              <w:t xml:space="preserve"> préparant des médicaments expérimentaux</w:t>
            </w:r>
          </w:p>
        </w:tc>
        <w:tc>
          <w:tcPr>
            <w:tcW w:w="6030" w:type="dxa"/>
          </w:tcPr>
          <w:p w:rsidR="00161C1A" w:rsidRPr="00CE3DFE" w:rsidRDefault="00161C1A" w:rsidP="00AB75AD">
            <w:pPr>
              <w:rPr>
                <w:rFonts w:asciiTheme="minorHAnsi" w:hAnsiTheme="minorHAnsi" w:cstheme="minorHAnsi"/>
                <w:sz w:val="20"/>
                <w:szCs w:val="20"/>
              </w:rPr>
            </w:pPr>
          </w:p>
        </w:tc>
        <w:tc>
          <w:tcPr>
            <w:tcW w:w="734" w:type="dxa"/>
            <w:shd w:val="clear" w:color="auto" w:fill="F2F2F2" w:themeFill="background1" w:themeFillShade="F2"/>
          </w:tcPr>
          <w:p w:rsidR="00161C1A" w:rsidRPr="00CE3DFE" w:rsidRDefault="00161C1A" w:rsidP="00AB75AD">
            <w:pPr>
              <w:rPr>
                <w:rFonts w:asciiTheme="minorHAnsi" w:hAnsiTheme="minorHAnsi" w:cstheme="minorHAnsi"/>
                <w:sz w:val="20"/>
                <w:szCs w:val="20"/>
              </w:rPr>
            </w:pPr>
          </w:p>
        </w:tc>
      </w:tr>
      <w:tr w:rsidR="00161C1A" w:rsidRPr="00CE3DFE" w:rsidTr="00161C1A">
        <w:trPr>
          <w:trHeight w:val="472"/>
        </w:trPr>
        <w:tc>
          <w:tcPr>
            <w:tcW w:w="3434" w:type="dxa"/>
          </w:tcPr>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t>L’activité est réalisée sur plusieurs sites</w:t>
            </w:r>
          </w:p>
        </w:tc>
        <w:tc>
          <w:tcPr>
            <w:tcW w:w="6030" w:type="dxa"/>
          </w:tcPr>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br/>
            </w:r>
            <w:r w:rsidRPr="00CE3DFE">
              <w:rPr>
                <w:rFonts w:asciiTheme="minorHAnsi" w:hAnsiTheme="minorHAnsi" w:cstheme="minorHAnsi"/>
                <w:sz w:val="20"/>
                <w:szCs w:val="20"/>
              </w:rPr>
              <w:fldChar w:fldCharType="begin">
                <w:ffData>
                  <w:name w:val="CaseACocher3"/>
                  <w:enabled/>
                  <w:calcOnExit w:val="0"/>
                  <w:checkBox>
                    <w:sizeAuto/>
                    <w:default w:val="0"/>
                  </w:checkBox>
                </w:ffData>
              </w:fldChar>
            </w:r>
            <w:r w:rsidRPr="00CE3DFE">
              <w:rPr>
                <w:rFonts w:asciiTheme="minorHAnsi" w:hAnsiTheme="minorHAnsi" w:cstheme="minorHAnsi"/>
                <w:sz w:val="20"/>
                <w:szCs w:val="20"/>
              </w:rPr>
              <w:instrText xml:space="preserve"> FORMCHECKBOX </w:instrText>
            </w:r>
            <w:r w:rsidR="00A12370">
              <w:rPr>
                <w:rFonts w:asciiTheme="minorHAnsi" w:hAnsiTheme="minorHAnsi" w:cstheme="minorHAnsi"/>
                <w:sz w:val="20"/>
                <w:szCs w:val="20"/>
              </w:rPr>
            </w:r>
            <w:r w:rsidR="00A12370">
              <w:rPr>
                <w:rFonts w:asciiTheme="minorHAnsi" w:hAnsiTheme="minorHAnsi" w:cstheme="minorHAnsi"/>
                <w:sz w:val="20"/>
                <w:szCs w:val="20"/>
              </w:rPr>
              <w:fldChar w:fldCharType="separate"/>
            </w:r>
            <w:r w:rsidRPr="00CE3DFE">
              <w:rPr>
                <w:rFonts w:asciiTheme="minorHAnsi" w:hAnsiTheme="minorHAnsi" w:cstheme="minorHAnsi"/>
                <w:sz w:val="20"/>
                <w:szCs w:val="20"/>
              </w:rPr>
              <w:fldChar w:fldCharType="end"/>
            </w:r>
            <w:r w:rsidRPr="00CE3DFE">
              <w:rPr>
                <w:rFonts w:asciiTheme="minorHAnsi" w:hAnsiTheme="minorHAnsi" w:cstheme="minorHAnsi"/>
                <w:sz w:val="20"/>
                <w:szCs w:val="20"/>
              </w:rPr>
              <w:t xml:space="preserve">Oui            </w:t>
            </w:r>
            <w:r w:rsidRPr="00CE3DFE">
              <w:rPr>
                <w:rFonts w:asciiTheme="minorHAnsi" w:hAnsiTheme="minorHAnsi" w:cstheme="minorHAnsi"/>
                <w:sz w:val="20"/>
                <w:szCs w:val="20"/>
              </w:rPr>
              <w:fldChar w:fldCharType="begin">
                <w:ffData>
                  <w:name w:val="CaseACocher3"/>
                  <w:enabled/>
                  <w:calcOnExit w:val="0"/>
                  <w:checkBox>
                    <w:sizeAuto/>
                    <w:default w:val="0"/>
                  </w:checkBox>
                </w:ffData>
              </w:fldChar>
            </w:r>
            <w:r w:rsidRPr="00CE3DFE">
              <w:rPr>
                <w:rFonts w:asciiTheme="minorHAnsi" w:hAnsiTheme="minorHAnsi" w:cstheme="minorHAnsi"/>
                <w:sz w:val="20"/>
                <w:szCs w:val="20"/>
              </w:rPr>
              <w:instrText xml:space="preserve"> FORMCHECKBOX </w:instrText>
            </w:r>
            <w:r w:rsidR="00A12370">
              <w:rPr>
                <w:rFonts w:asciiTheme="minorHAnsi" w:hAnsiTheme="minorHAnsi" w:cstheme="minorHAnsi"/>
                <w:sz w:val="20"/>
                <w:szCs w:val="20"/>
              </w:rPr>
            </w:r>
            <w:r w:rsidR="00A12370">
              <w:rPr>
                <w:rFonts w:asciiTheme="minorHAnsi" w:hAnsiTheme="minorHAnsi" w:cstheme="minorHAnsi"/>
                <w:sz w:val="20"/>
                <w:szCs w:val="20"/>
              </w:rPr>
              <w:fldChar w:fldCharType="separate"/>
            </w:r>
            <w:r w:rsidRPr="00CE3DFE">
              <w:rPr>
                <w:rFonts w:asciiTheme="minorHAnsi" w:hAnsiTheme="minorHAnsi" w:cstheme="minorHAnsi"/>
                <w:sz w:val="20"/>
                <w:szCs w:val="20"/>
              </w:rPr>
              <w:fldChar w:fldCharType="end"/>
            </w:r>
            <w:r w:rsidRPr="00CE3DFE">
              <w:rPr>
                <w:rFonts w:asciiTheme="minorHAnsi" w:hAnsiTheme="minorHAnsi" w:cstheme="minorHAnsi"/>
                <w:sz w:val="20"/>
                <w:szCs w:val="20"/>
              </w:rPr>
              <w:t>Non</w:t>
            </w:r>
            <w:r w:rsidRPr="00CE3DFE">
              <w:rPr>
                <w:rFonts w:asciiTheme="minorHAnsi" w:hAnsiTheme="minorHAnsi" w:cstheme="minorHAnsi"/>
                <w:sz w:val="20"/>
                <w:szCs w:val="20"/>
              </w:rPr>
              <w:br/>
            </w:r>
            <w:r w:rsidRPr="00CE3DFE">
              <w:rPr>
                <w:rFonts w:asciiTheme="minorHAnsi" w:hAnsiTheme="minorHAnsi" w:cstheme="minorHAnsi"/>
                <w:sz w:val="20"/>
                <w:szCs w:val="20"/>
              </w:rPr>
              <w:br/>
              <w:t>Si oui, préciser le nombre de site(s) :</w:t>
            </w:r>
            <w:r w:rsidRPr="00CE3DFE">
              <w:rPr>
                <w:rFonts w:asciiTheme="minorHAnsi" w:hAnsiTheme="minorHAnsi" w:cstheme="minorHAnsi"/>
                <w:sz w:val="20"/>
                <w:szCs w:val="20"/>
              </w:rPr>
              <w:br/>
            </w:r>
            <w:r w:rsidRPr="00CE3DFE">
              <w:rPr>
                <w:rFonts w:asciiTheme="minorHAnsi" w:hAnsiTheme="minorHAnsi" w:cstheme="minorHAnsi"/>
                <w:sz w:val="20"/>
                <w:szCs w:val="20"/>
              </w:rPr>
              <w:br/>
            </w:r>
          </w:p>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t>Si oui, préciser le type d’opérations réalisées sur chaque sites (stockage, préparations…) :</w:t>
            </w:r>
            <w:r w:rsidRPr="00CE3DFE">
              <w:rPr>
                <w:rFonts w:asciiTheme="minorHAnsi" w:hAnsiTheme="minorHAnsi" w:cstheme="minorHAnsi"/>
                <w:sz w:val="20"/>
                <w:szCs w:val="20"/>
              </w:rPr>
              <w:br/>
            </w:r>
            <w:r w:rsidRPr="00CE3DFE">
              <w:rPr>
                <w:rFonts w:asciiTheme="minorHAnsi" w:hAnsiTheme="minorHAnsi" w:cstheme="minorHAnsi"/>
                <w:sz w:val="20"/>
                <w:szCs w:val="20"/>
              </w:rPr>
              <w:br/>
            </w:r>
            <w:r w:rsidRPr="00CE3DFE">
              <w:rPr>
                <w:rFonts w:asciiTheme="minorHAnsi" w:hAnsiTheme="minorHAnsi" w:cstheme="minorHAnsi"/>
                <w:sz w:val="20"/>
                <w:szCs w:val="20"/>
              </w:rPr>
              <w:br/>
            </w:r>
          </w:p>
        </w:tc>
        <w:tc>
          <w:tcPr>
            <w:tcW w:w="734" w:type="dxa"/>
            <w:shd w:val="clear" w:color="auto" w:fill="F2F2F2" w:themeFill="background1" w:themeFillShade="F2"/>
          </w:tcPr>
          <w:p w:rsidR="00161C1A" w:rsidRPr="00CE3DFE" w:rsidRDefault="00161C1A" w:rsidP="00AB75AD">
            <w:pPr>
              <w:rPr>
                <w:rFonts w:asciiTheme="minorHAnsi" w:hAnsiTheme="minorHAnsi" w:cstheme="minorHAnsi"/>
                <w:sz w:val="20"/>
                <w:szCs w:val="20"/>
              </w:rPr>
            </w:pPr>
          </w:p>
        </w:tc>
      </w:tr>
    </w:tbl>
    <w:p w:rsidR="008240FC" w:rsidRDefault="008240FC" w:rsidP="00CE3DFE">
      <w:pPr>
        <w:rPr>
          <w:rFonts w:asciiTheme="minorHAnsi" w:hAnsiTheme="minorHAnsi" w:cstheme="minorHAnsi"/>
          <w:sz w:val="20"/>
          <w:szCs w:val="20"/>
          <w:u w:val="single"/>
        </w:rPr>
      </w:pPr>
    </w:p>
    <w:p w:rsidR="00CE3DFE" w:rsidRPr="00161C1A" w:rsidRDefault="00CE3DFE" w:rsidP="00161C1A">
      <w:pPr>
        <w:pStyle w:val="Paragraphedeliste"/>
        <w:numPr>
          <w:ilvl w:val="0"/>
          <w:numId w:val="8"/>
        </w:numPr>
        <w:rPr>
          <w:rFonts w:asciiTheme="minorHAnsi" w:hAnsiTheme="minorHAnsi" w:cstheme="minorHAnsi"/>
          <w:sz w:val="20"/>
          <w:szCs w:val="20"/>
        </w:rPr>
      </w:pPr>
      <w:r w:rsidRPr="00161C1A">
        <w:rPr>
          <w:rFonts w:asciiTheme="minorHAnsi" w:hAnsiTheme="minorHAnsi" w:cstheme="minorHAnsi"/>
          <w:sz w:val="20"/>
          <w:szCs w:val="20"/>
          <w:u w:val="single"/>
        </w:rPr>
        <w:t>Périmètre de l’activité pour le compte de la PUI du demandeur</w:t>
      </w:r>
    </w:p>
    <w:p w:rsidR="00161C1A" w:rsidRPr="00161C1A" w:rsidRDefault="00161C1A" w:rsidP="00161C1A">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3280"/>
        <w:gridCol w:w="5697"/>
        <w:gridCol w:w="995"/>
      </w:tblGrid>
      <w:tr w:rsidR="00161C1A" w:rsidRPr="00CE3DFE" w:rsidTr="00161C1A">
        <w:trPr>
          <w:trHeight w:val="421"/>
        </w:trPr>
        <w:tc>
          <w:tcPr>
            <w:tcW w:w="3428" w:type="dxa"/>
          </w:tcPr>
          <w:p w:rsidR="00161C1A" w:rsidRPr="00CE3DFE" w:rsidRDefault="00161C1A" w:rsidP="00161C1A">
            <w:pPr>
              <w:rPr>
                <w:rFonts w:asciiTheme="minorHAnsi" w:hAnsiTheme="minorHAnsi" w:cstheme="minorHAnsi"/>
                <w:b/>
                <w:sz w:val="20"/>
                <w:szCs w:val="20"/>
              </w:rPr>
            </w:pPr>
            <w:r w:rsidRPr="00CE3DFE">
              <w:rPr>
                <w:rFonts w:asciiTheme="minorHAnsi" w:hAnsiTheme="minorHAnsi" w:cstheme="minorHAnsi"/>
                <w:b/>
                <w:sz w:val="20"/>
                <w:szCs w:val="20"/>
              </w:rPr>
              <w:t>Eléments demandés</w:t>
            </w:r>
          </w:p>
        </w:tc>
        <w:tc>
          <w:tcPr>
            <w:tcW w:w="6036" w:type="dxa"/>
          </w:tcPr>
          <w:p w:rsidR="00161C1A" w:rsidRPr="00CE3DFE" w:rsidRDefault="00161C1A" w:rsidP="00161C1A">
            <w:pPr>
              <w:rPr>
                <w:rFonts w:asciiTheme="minorHAnsi" w:hAnsiTheme="minorHAnsi" w:cstheme="minorHAnsi"/>
                <w:b/>
                <w:sz w:val="20"/>
                <w:szCs w:val="20"/>
              </w:rPr>
            </w:pPr>
            <w:r w:rsidRPr="00CE3DFE">
              <w:rPr>
                <w:rFonts w:asciiTheme="minorHAnsi" w:hAnsiTheme="minorHAnsi" w:cstheme="minorHAnsi"/>
                <w:b/>
                <w:sz w:val="20"/>
                <w:szCs w:val="20"/>
              </w:rPr>
              <w:t xml:space="preserve">Réponses de l’établissement </w:t>
            </w:r>
            <w:r>
              <w:rPr>
                <w:rFonts w:asciiTheme="minorHAnsi" w:hAnsiTheme="minorHAnsi" w:cstheme="minorHAnsi"/>
                <w:b/>
                <w:sz w:val="20"/>
                <w:szCs w:val="20"/>
              </w:rPr>
              <w:t>et/</w:t>
            </w:r>
            <w:r w:rsidRPr="00CE3DFE">
              <w:rPr>
                <w:rFonts w:asciiTheme="minorHAnsi" w:hAnsiTheme="minorHAnsi" w:cstheme="minorHAnsi"/>
                <w:b/>
                <w:sz w:val="20"/>
                <w:szCs w:val="20"/>
              </w:rPr>
              <w:t>ou document joint</w:t>
            </w:r>
          </w:p>
        </w:tc>
        <w:tc>
          <w:tcPr>
            <w:tcW w:w="734" w:type="dxa"/>
            <w:shd w:val="clear" w:color="auto" w:fill="F2F2F2" w:themeFill="background1" w:themeFillShade="F2"/>
          </w:tcPr>
          <w:p w:rsidR="00161C1A" w:rsidRPr="00CE3DFE" w:rsidRDefault="00161C1A" w:rsidP="00161C1A">
            <w:pPr>
              <w:rPr>
                <w:rFonts w:asciiTheme="minorHAnsi" w:hAnsiTheme="minorHAnsi" w:cstheme="minorHAnsi"/>
                <w:b/>
                <w:sz w:val="20"/>
                <w:szCs w:val="20"/>
              </w:rPr>
            </w:pPr>
            <w:r>
              <w:rPr>
                <w:rFonts w:asciiTheme="minorHAnsi" w:hAnsiTheme="minorHAnsi" w:cstheme="minorHAnsi"/>
                <w:b/>
                <w:sz w:val="20"/>
                <w:szCs w:val="20"/>
              </w:rPr>
              <w:t>Réservé ARS</w:t>
            </w:r>
          </w:p>
        </w:tc>
      </w:tr>
      <w:tr w:rsidR="00161C1A" w:rsidRPr="00CE3DFE" w:rsidTr="00161C1A">
        <w:trPr>
          <w:trHeight w:val="421"/>
        </w:trPr>
        <w:tc>
          <w:tcPr>
            <w:tcW w:w="3428" w:type="dxa"/>
          </w:tcPr>
          <w:p w:rsidR="00161C1A" w:rsidRPr="00CE3DFE" w:rsidRDefault="006A5CE3" w:rsidP="00161C1A">
            <w:pPr>
              <w:rPr>
                <w:rFonts w:asciiTheme="minorHAnsi" w:hAnsiTheme="minorHAnsi" w:cstheme="minorHAnsi"/>
                <w:color w:val="A6A6A6" w:themeColor="background1" w:themeShade="A6"/>
                <w:sz w:val="20"/>
                <w:szCs w:val="20"/>
              </w:rPr>
            </w:pPr>
            <w:r w:rsidRPr="006A5CE3">
              <w:rPr>
                <w:rFonts w:asciiTheme="minorHAnsi" w:hAnsiTheme="minorHAnsi" w:cstheme="minorHAnsi"/>
                <w:sz w:val="20"/>
                <w:szCs w:val="20"/>
              </w:rPr>
              <w:t>Type de préparations</w:t>
            </w:r>
          </w:p>
        </w:tc>
        <w:tc>
          <w:tcPr>
            <w:tcW w:w="6036" w:type="dxa"/>
          </w:tcPr>
          <w:p w:rsidR="00161C1A" w:rsidRPr="00CE3DFE" w:rsidRDefault="00161C1A" w:rsidP="00161C1A">
            <w:pPr>
              <w:rPr>
                <w:rFonts w:asciiTheme="minorHAnsi" w:hAnsiTheme="minorHAnsi" w:cstheme="minorHAnsi"/>
                <w:sz w:val="20"/>
                <w:szCs w:val="20"/>
              </w:rPr>
            </w:pPr>
            <w:r w:rsidRPr="00CE3DFE">
              <w:rPr>
                <w:rFonts w:asciiTheme="minorHAnsi" w:hAnsiTheme="minorHAnsi" w:cstheme="minorHAnsi"/>
                <w:sz w:val="20"/>
                <w:szCs w:val="20"/>
              </w:rPr>
              <w:br/>
            </w:r>
            <w:r w:rsidRPr="00CE3DFE">
              <w:rPr>
                <w:rFonts w:asciiTheme="minorHAnsi" w:hAnsiTheme="minorHAnsi" w:cstheme="minorHAnsi"/>
                <w:sz w:val="20"/>
                <w:szCs w:val="20"/>
              </w:rPr>
              <w:fldChar w:fldCharType="begin">
                <w:ffData>
                  <w:name w:val="CaseACocher3"/>
                  <w:enabled/>
                  <w:calcOnExit w:val="0"/>
                  <w:checkBox>
                    <w:sizeAuto/>
                    <w:default w:val="0"/>
                  </w:checkBox>
                </w:ffData>
              </w:fldChar>
            </w:r>
            <w:r w:rsidRPr="00CE3DFE">
              <w:rPr>
                <w:rFonts w:asciiTheme="minorHAnsi" w:hAnsiTheme="minorHAnsi" w:cstheme="minorHAnsi"/>
                <w:sz w:val="20"/>
                <w:szCs w:val="20"/>
              </w:rPr>
              <w:instrText xml:space="preserve"> FORMCHECKBOX </w:instrText>
            </w:r>
            <w:r w:rsidR="00A12370">
              <w:rPr>
                <w:rFonts w:asciiTheme="minorHAnsi" w:hAnsiTheme="minorHAnsi" w:cstheme="minorHAnsi"/>
                <w:sz w:val="20"/>
                <w:szCs w:val="20"/>
              </w:rPr>
            </w:r>
            <w:r w:rsidR="00A12370">
              <w:rPr>
                <w:rFonts w:asciiTheme="minorHAnsi" w:hAnsiTheme="minorHAnsi" w:cstheme="minorHAnsi"/>
                <w:sz w:val="20"/>
                <w:szCs w:val="20"/>
              </w:rPr>
              <w:fldChar w:fldCharType="separate"/>
            </w:r>
            <w:r w:rsidRPr="00CE3DFE">
              <w:rPr>
                <w:rFonts w:asciiTheme="minorHAnsi" w:hAnsiTheme="minorHAnsi" w:cstheme="minorHAnsi"/>
                <w:sz w:val="20"/>
                <w:szCs w:val="20"/>
              </w:rPr>
              <w:fldChar w:fldCharType="end"/>
            </w:r>
            <w:r w:rsidRPr="00CE3DFE">
              <w:rPr>
                <w:rFonts w:asciiTheme="minorHAnsi" w:hAnsiTheme="minorHAnsi" w:cstheme="minorHAnsi"/>
                <w:sz w:val="20"/>
                <w:szCs w:val="20"/>
              </w:rPr>
              <w:t xml:space="preserve"> Préparations de doses à administrer de médicaments expérimentaux ou auxiliaires</w:t>
            </w:r>
            <w:r w:rsidRPr="00CE3DFE">
              <w:rPr>
                <w:rFonts w:asciiTheme="minorHAnsi" w:hAnsiTheme="minorHAnsi" w:cstheme="minorHAnsi"/>
                <w:sz w:val="20"/>
                <w:szCs w:val="20"/>
              </w:rPr>
              <w:br/>
            </w:r>
            <w:r w:rsidRPr="00CE3DFE">
              <w:rPr>
                <w:rFonts w:asciiTheme="minorHAnsi" w:hAnsiTheme="minorHAnsi" w:cstheme="minorHAnsi"/>
                <w:sz w:val="20"/>
                <w:szCs w:val="20"/>
              </w:rPr>
              <w:br/>
            </w:r>
            <w:r w:rsidRPr="00CE3DFE">
              <w:rPr>
                <w:rFonts w:asciiTheme="minorHAnsi" w:hAnsiTheme="minorHAnsi" w:cstheme="minorHAnsi"/>
                <w:sz w:val="20"/>
                <w:szCs w:val="20"/>
              </w:rPr>
              <w:fldChar w:fldCharType="begin">
                <w:ffData>
                  <w:name w:val="CaseACocher3"/>
                  <w:enabled/>
                  <w:calcOnExit w:val="0"/>
                  <w:checkBox>
                    <w:sizeAuto/>
                    <w:default w:val="0"/>
                  </w:checkBox>
                </w:ffData>
              </w:fldChar>
            </w:r>
            <w:r w:rsidRPr="00CE3DFE">
              <w:rPr>
                <w:rFonts w:asciiTheme="minorHAnsi" w:hAnsiTheme="minorHAnsi" w:cstheme="minorHAnsi"/>
                <w:sz w:val="20"/>
                <w:szCs w:val="20"/>
              </w:rPr>
              <w:instrText xml:space="preserve"> FORMCHECKBOX </w:instrText>
            </w:r>
            <w:r w:rsidR="00A12370">
              <w:rPr>
                <w:rFonts w:asciiTheme="minorHAnsi" w:hAnsiTheme="minorHAnsi" w:cstheme="minorHAnsi"/>
                <w:sz w:val="20"/>
                <w:szCs w:val="20"/>
              </w:rPr>
            </w:r>
            <w:r w:rsidR="00A12370">
              <w:rPr>
                <w:rFonts w:asciiTheme="minorHAnsi" w:hAnsiTheme="minorHAnsi" w:cstheme="minorHAnsi"/>
                <w:sz w:val="20"/>
                <w:szCs w:val="20"/>
              </w:rPr>
              <w:fldChar w:fldCharType="separate"/>
            </w:r>
            <w:r w:rsidRPr="00CE3DFE">
              <w:rPr>
                <w:rFonts w:asciiTheme="minorHAnsi" w:hAnsiTheme="minorHAnsi" w:cstheme="minorHAnsi"/>
                <w:sz w:val="20"/>
                <w:szCs w:val="20"/>
              </w:rPr>
              <w:fldChar w:fldCharType="end"/>
            </w:r>
            <w:r w:rsidRPr="00CE3DFE">
              <w:rPr>
                <w:rFonts w:asciiTheme="minorHAnsi" w:hAnsiTheme="minorHAnsi" w:cstheme="minorHAnsi"/>
                <w:sz w:val="20"/>
                <w:szCs w:val="20"/>
              </w:rPr>
              <w:t xml:space="preserve"> Préparations de médicaments ex</w:t>
            </w:r>
            <w:r w:rsidR="00681985">
              <w:rPr>
                <w:rFonts w:asciiTheme="minorHAnsi" w:hAnsiTheme="minorHAnsi" w:cstheme="minorHAnsi"/>
                <w:sz w:val="20"/>
                <w:szCs w:val="20"/>
              </w:rPr>
              <w:t xml:space="preserve">périmentaux (ME) et/ou rendues </w:t>
            </w:r>
            <w:r w:rsidRPr="00CE3DFE">
              <w:rPr>
                <w:rFonts w:asciiTheme="minorHAnsi" w:hAnsiTheme="minorHAnsi" w:cstheme="minorHAnsi"/>
                <w:sz w:val="20"/>
                <w:szCs w:val="20"/>
              </w:rPr>
              <w:t>nécessaires par les recherches impliquant la personne humaine hors MTI et MTI-PP</w:t>
            </w:r>
            <w:r w:rsidRPr="00CE3DFE">
              <w:rPr>
                <w:rFonts w:asciiTheme="minorHAnsi" w:hAnsiTheme="minorHAnsi" w:cstheme="minorHAnsi"/>
                <w:sz w:val="20"/>
                <w:szCs w:val="20"/>
              </w:rPr>
              <w:br/>
            </w:r>
            <w:r w:rsidRPr="00CE3DFE">
              <w:rPr>
                <w:rFonts w:asciiTheme="minorHAnsi" w:hAnsiTheme="minorHAnsi" w:cstheme="minorHAnsi"/>
                <w:sz w:val="20"/>
                <w:szCs w:val="20"/>
              </w:rPr>
              <w:br/>
            </w:r>
            <w:r w:rsidRPr="00CE3DFE">
              <w:rPr>
                <w:rFonts w:asciiTheme="minorHAnsi" w:hAnsiTheme="minorHAnsi" w:cstheme="minorHAnsi"/>
                <w:sz w:val="20"/>
                <w:szCs w:val="20"/>
              </w:rPr>
              <w:fldChar w:fldCharType="begin">
                <w:ffData>
                  <w:name w:val="CaseACocher3"/>
                  <w:enabled/>
                  <w:calcOnExit w:val="0"/>
                  <w:checkBox>
                    <w:sizeAuto/>
                    <w:default w:val="0"/>
                  </w:checkBox>
                </w:ffData>
              </w:fldChar>
            </w:r>
            <w:r w:rsidRPr="00CE3DFE">
              <w:rPr>
                <w:rFonts w:asciiTheme="minorHAnsi" w:hAnsiTheme="minorHAnsi" w:cstheme="minorHAnsi"/>
                <w:sz w:val="20"/>
                <w:szCs w:val="20"/>
              </w:rPr>
              <w:instrText xml:space="preserve"> FORMCHECKBOX </w:instrText>
            </w:r>
            <w:r w:rsidR="00A12370">
              <w:rPr>
                <w:rFonts w:asciiTheme="minorHAnsi" w:hAnsiTheme="minorHAnsi" w:cstheme="minorHAnsi"/>
                <w:sz w:val="20"/>
                <w:szCs w:val="20"/>
              </w:rPr>
            </w:r>
            <w:r w:rsidR="00A12370">
              <w:rPr>
                <w:rFonts w:asciiTheme="minorHAnsi" w:hAnsiTheme="minorHAnsi" w:cstheme="minorHAnsi"/>
                <w:sz w:val="20"/>
                <w:szCs w:val="20"/>
              </w:rPr>
              <w:fldChar w:fldCharType="separate"/>
            </w:r>
            <w:r w:rsidRPr="00CE3DFE">
              <w:rPr>
                <w:rFonts w:asciiTheme="minorHAnsi" w:hAnsiTheme="minorHAnsi" w:cstheme="minorHAnsi"/>
                <w:sz w:val="20"/>
                <w:szCs w:val="20"/>
              </w:rPr>
              <w:fldChar w:fldCharType="end"/>
            </w:r>
            <w:r w:rsidRPr="00CE3DFE">
              <w:rPr>
                <w:rFonts w:asciiTheme="minorHAnsi" w:hAnsiTheme="minorHAnsi" w:cstheme="minorHAnsi"/>
                <w:sz w:val="20"/>
                <w:szCs w:val="20"/>
              </w:rPr>
              <w:t xml:space="preserve"> Reconstitution / Mise sous forme </w:t>
            </w:r>
            <w:r w:rsidRPr="00CE3DFE">
              <w:rPr>
                <w:rFonts w:asciiTheme="minorHAnsi" w:hAnsiTheme="minorHAnsi" w:cstheme="minorHAnsi"/>
                <w:sz w:val="20"/>
                <w:szCs w:val="20"/>
              </w:rPr>
              <w:br/>
              <w:t>appropriée de MTI/MTI-PP</w:t>
            </w:r>
            <w:r w:rsidRPr="00CE3DFE">
              <w:rPr>
                <w:rFonts w:asciiTheme="minorHAnsi" w:hAnsiTheme="minorHAnsi" w:cstheme="minorHAnsi"/>
                <w:sz w:val="20"/>
                <w:szCs w:val="20"/>
              </w:rPr>
              <w:br/>
            </w:r>
          </w:p>
        </w:tc>
        <w:tc>
          <w:tcPr>
            <w:tcW w:w="734" w:type="dxa"/>
            <w:shd w:val="clear" w:color="auto" w:fill="F2F2F2" w:themeFill="background1" w:themeFillShade="F2"/>
          </w:tcPr>
          <w:p w:rsidR="00161C1A" w:rsidRPr="00CE3DFE" w:rsidRDefault="00161C1A" w:rsidP="00161C1A">
            <w:pPr>
              <w:rPr>
                <w:rFonts w:asciiTheme="minorHAnsi" w:hAnsiTheme="minorHAnsi" w:cstheme="minorHAnsi"/>
                <w:sz w:val="20"/>
                <w:szCs w:val="20"/>
              </w:rPr>
            </w:pPr>
          </w:p>
        </w:tc>
      </w:tr>
      <w:tr w:rsidR="00161C1A" w:rsidRPr="00CE3DFE" w:rsidTr="00161C1A">
        <w:trPr>
          <w:trHeight w:val="421"/>
        </w:trPr>
        <w:tc>
          <w:tcPr>
            <w:tcW w:w="3428" w:type="dxa"/>
          </w:tcPr>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lastRenderedPageBreak/>
              <w:t>Services, structures destinataires des préparations</w:t>
            </w:r>
          </w:p>
        </w:tc>
        <w:tc>
          <w:tcPr>
            <w:tcW w:w="6036" w:type="dxa"/>
          </w:tcPr>
          <w:p w:rsidR="00161C1A" w:rsidRPr="00CE3DFE" w:rsidRDefault="00161C1A" w:rsidP="00AB75AD">
            <w:pPr>
              <w:rPr>
                <w:rFonts w:asciiTheme="minorHAnsi" w:hAnsiTheme="minorHAnsi" w:cstheme="minorHAnsi"/>
                <w:sz w:val="20"/>
                <w:szCs w:val="20"/>
              </w:rPr>
            </w:pPr>
          </w:p>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fldChar w:fldCharType="begin">
                <w:ffData>
                  <w:name w:val=""/>
                  <w:enabled/>
                  <w:calcOnExit w:val="0"/>
                  <w:checkBox>
                    <w:sizeAuto/>
                    <w:default w:val="0"/>
                  </w:checkBox>
                </w:ffData>
              </w:fldChar>
            </w:r>
            <w:r w:rsidRPr="00CE3DFE">
              <w:rPr>
                <w:rFonts w:asciiTheme="minorHAnsi" w:hAnsiTheme="minorHAnsi" w:cstheme="minorHAnsi"/>
                <w:sz w:val="20"/>
                <w:szCs w:val="20"/>
              </w:rPr>
              <w:instrText xml:space="preserve"> FORMCHECKBOX </w:instrText>
            </w:r>
            <w:r w:rsidR="00A12370">
              <w:rPr>
                <w:rFonts w:asciiTheme="minorHAnsi" w:hAnsiTheme="minorHAnsi" w:cstheme="minorHAnsi"/>
                <w:sz w:val="20"/>
                <w:szCs w:val="20"/>
              </w:rPr>
            </w:r>
            <w:r w:rsidR="00A12370">
              <w:rPr>
                <w:rFonts w:asciiTheme="minorHAnsi" w:hAnsiTheme="minorHAnsi" w:cstheme="minorHAnsi"/>
                <w:sz w:val="20"/>
                <w:szCs w:val="20"/>
              </w:rPr>
              <w:fldChar w:fldCharType="separate"/>
            </w:r>
            <w:r w:rsidRPr="00CE3DFE">
              <w:rPr>
                <w:rFonts w:asciiTheme="minorHAnsi" w:hAnsiTheme="minorHAnsi" w:cstheme="minorHAnsi"/>
                <w:sz w:val="20"/>
                <w:szCs w:val="20"/>
              </w:rPr>
              <w:fldChar w:fldCharType="end"/>
            </w:r>
            <w:r w:rsidRPr="00CE3DFE">
              <w:rPr>
                <w:rFonts w:asciiTheme="minorHAnsi" w:hAnsiTheme="minorHAnsi" w:cstheme="minorHAnsi"/>
                <w:sz w:val="20"/>
                <w:szCs w:val="20"/>
              </w:rPr>
              <w:t>Oncologie</w:t>
            </w:r>
            <w:r w:rsidRPr="00CE3DFE">
              <w:rPr>
                <w:rFonts w:asciiTheme="minorHAnsi" w:hAnsiTheme="minorHAnsi" w:cstheme="minorHAnsi"/>
                <w:sz w:val="20"/>
                <w:szCs w:val="20"/>
              </w:rPr>
              <w:br/>
            </w:r>
          </w:p>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fldChar w:fldCharType="begin">
                <w:ffData>
                  <w:name w:val="CaseACocher3"/>
                  <w:enabled/>
                  <w:calcOnExit w:val="0"/>
                  <w:checkBox>
                    <w:sizeAuto/>
                    <w:default w:val="0"/>
                  </w:checkBox>
                </w:ffData>
              </w:fldChar>
            </w:r>
            <w:r w:rsidRPr="00CE3DFE">
              <w:rPr>
                <w:rFonts w:asciiTheme="minorHAnsi" w:hAnsiTheme="minorHAnsi" w:cstheme="minorHAnsi"/>
                <w:sz w:val="20"/>
                <w:szCs w:val="20"/>
              </w:rPr>
              <w:instrText xml:space="preserve"> FORMCHECKBOX </w:instrText>
            </w:r>
            <w:r w:rsidR="00A12370">
              <w:rPr>
                <w:rFonts w:asciiTheme="minorHAnsi" w:hAnsiTheme="minorHAnsi" w:cstheme="minorHAnsi"/>
                <w:sz w:val="20"/>
                <w:szCs w:val="20"/>
              </w:rPr>
            </w:r>
            <w:r w:rsidR="00A12370">
              <w:rPr>
                <w:rFonts w:asciiTheme="minorHAnsi" w:hAnsiTheme="minorHAnsi" w:cstheme="minorHAnsi"/>
                <w:sz w:val="20"/>
                <w:szCs w:val="20"/>
              </w:rPr>
              <w:fldChar w:fldCharType="separate"/>
            </w:r>
            <w:r w:rsidRPr="00CE3DFE">
              <w:rPr>
                <w:rFonts w:asciiTheme="minorHAnsi" w:hAnsiTheme="minorHAnsi" w:cstheme="minorHAnsi"/>
                <w:sz w:val="20"/>
                <w:szCs w:val="20"/>
              </w:rPr>
              <w:fldChar w:fldCharType="end"/>
            </w:r>
            <w:r w:rsidRPr="00CE3DFE">
              <w:rPr>
                <w:rFonts w:asciiTheme="minorHAnsi" w:hAnsiTheme="minorHAnsi" w:cstheme="minorHAnsi"/>
                <w:sz w:val="20"/>
                <w:szCs w:val="20"/>
              </w:rPr>
              <w:t>Hématologie</w:t>
            </w:r>
            <w:r w:rsidRPr="00CE3DFE">
              <w:rPr>
                <w:rFonts w:asciiTheme="minorHAnsi" w:hAnsiTheme="minorHAnsi" w:cstheme="minorHAnsi"/>
                <w:sz w:val="20"/>
                <w:szCs w:val="20"/>
              </w:rPr>
              <w:br/>
            </w:r>
          </w:p>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fldChar w:fldCharType="begin">
                <w:ffData>
                  <w:name w:val="CaseACocher3"/>
                  <w:enabled/>
                  <w:calcOnExit w:val="0"/>
                  <w:checkBox>
                    <w:sizeAuto/>
                    <w:default w:val="0"/>
                  </w:checkBox>
                </w:ffData>
              </w:fldChar>
            </w:r>
            <w:r w:rsidRPr="00CE3DFE">
              <w:rPr>
                <w:rFonts w:asciiTheme="minorHAnsi" w:hAnsiTheme="minorHAnsi" w:cstheme="minorHAnsi"/>
                <w:sz w:val="20"/>
                <w:szCs w:val="20"/>
              </w:rPr>
              <w:instrText xml:space="preserve"> FORMCHECKBOX </w:instrText>
            </w:r>
            <w:r w:rsidR="00A12370">
              <w:rPr>
                <w:rFonts w:asciiTheme="minorHAnsi" w:hAnsiTheme="minorHAnsi" w:cstheme="minorHAnsi"/>
                <w:sz w:val="20"/>
                <w:szCs w:val="20"/>
              </w:rPr>
            </w:r>
            <w:r w:rsidR="00A12370">
              <w:rPr>
                <w:rFonts w:asciiTheme="minorHAnsi" w:hAnsiTheme="minorHAnsi" w:cstheme="minorHAnsi"/>
                <w:sz w:val="20"/>
                <w:szCs w:val="20"/>
              </w:rPr>
              <w:fldChar w:fldCharType="separate"/>
            </w:r>
            <w:r w:rsidRPr="00CE3DFE">
              <w:rPr>
                <w:rFonts w:asciiTheme="minorHAnsi" w:hAnsiTheme="minorHAnsi" w:cstheme="minorHAnsi"/>
                <w:sz w:val="20"/>
                <w:szCs w:val="20"/>
              </w:rPr>
              <w:fldChar w:fldCharType="end"/>
            </w:r>
            <w:r w:rsidRPr="00CE3DFE">
              <w:rPr>
                <w:rFonts w:asciiTheme="minorHAnsi" w:hAnsiTheme="minorHAnsi" w:cstheme="minorHAnsi"/>
                <w:sz w:val="20"/>
                <w:szCs w:val="20"/>
              </w:rPr>
              <w:t>Médecine interne</w:t>
            </w:r>
            <w:r w:rsidRPr="00CE3DFE">
              <w:rPr>
                <w:rFonts w:asciiTheme="minorHAnsi" w:hAnsiTheme="minorHAnsi" w:cstheme="minorHAnsi"/>
                <w:sz w:val="20"/>
                <w:szCs w:val="20"/>
              </w:rPr>
              <w:br/>
            </w:r>
          </w:p>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fldChar w:fldCharType="begin">
                <w:ffData>
                  <w:name w:val="CaseACocher3"/>
                  <w:enabled/>
                  <w:calcOnExit w:val="0"/>
                  <w:checkBox>
                    <w:sizeAuto/>
                    <w:default w:val="0"/>
                  </w:checkBox>
                </w:ffData>
              </w:fldChar>
            </w:r>
            <w:r w:rsidRPr="00CE3DFE">
              <w:rPr>
                <w:rFonts w:asciiTheme="minorHAnsi" w:hAnsiTheme="minorHAnsi" w:cstheme="minorHAnsi"/>
                <w:sz w:val="20"/>
                <w:szCs w:val="20"/>
              </w:rPr>
              <w:instrText xml:space="preserve"> FORMCHECKBOX </w:instrText>
            </w:r>
            <w:r w:rsidR="00A12370">
              <w:rPr>
                <w:rFonts w:asciiTheme="minorHAnsi" w:hAnsiTheme="minorHAnsi" w:cstheme="minorHAnsi"/>
                <w:sz w:val="20"/>
                <w:szCs w:val="20"/>
              </w:rPr>
            </w:r>
            <w:r w:rsidR="00A12370">
              <w:rPr>
                <w:rFonts w:asciiTheme="minorHAnsi" w:hAnsiTheme="minorHAnsi" w:cstheme="minorHAnsi"/>
                <w:sz w:val="20"/>
                <w:szCs w:val="20"/>
              </w:rPr>
              <w:fldChar w:fldCharType="separate"/>
            </w:r>
            <w:r w:rsidRPr="00CE3DFE">
              <w:rPr>
                <w:rFonts w:asciiTheme="minorHAnsi" w:hAnsiTheme="minorHAnsi" w:cstheme="minorHAnsi"/>
                <w:sz w:val="20"/>
                <w:szCs w:val="20"/>
              </w:rPr>
              <w:fldChar w:fldCharType="end"/>
            </w:r>
            <w:r w:rsidRPr="00CE3DFE">
              <w:rPr>
                <w:rFonts w:asciiTheme="minorHAnsi" w:hAnsiTheme="minorHAnsi" w:cstheme="minorHAnsi"/>
                <w:sz w:val="20"/>
                <w:szCs w:val="20"/>
              </w:rPr>
              <w:t>Endocrinologie</w:t>
            </w:r>
            <w:r w:rsidRPr="00CE3DFE">
              <w:rPr>
                <w:rFonts w:asciiTheme="minorHAnsi" w:hAnsiTheme="minorHAnsi" w:cstheme="minorHAnsi"/>
                <w:sz w:val="20"/>
                <w:szCs w:val="20"/>
              </w:rPr>
              <w:br/>
            </w:r>
          </w:p>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fldChar w:fldCharType="begin">
                <w:ffData>
                  <w:name w:val="CaseACocher3"/>
                  <w:enabled/>
                  <w:calcOnExit w:val="0"/>
                  <w:checkBox>
                    <w:sizeAuto/>
                    <w:default w:val="0"/>
                  </w:checkBox>
                </w:ffData>
              </w:fldChar>
            </w:r>
            <w:r w:rsidRPr="00CE3DFE">
              <w:rPr>
                <w:rFonts w:asciiTheme="minorHAnsi" w:hAnsiTheme="minorHAnsi" w:cstheme="minorHAnsi"/>
                <w:sz w:val="20"/>
                <w:szCs w:val="20"/>
              </w:rPr>
              <w:instrText xml:space="preserve"> FORMCHECKBOX </w:instrText>
            </w:r>
            <w:r w:rsidR="00A12370">
              <w:rPr>
                <w:rFonts w:asciiTheme="minorHAnsi" w:hAnsiTheme="minorHAnsi" w:cstheme="minorHAnsi"/>
                <w:sz w:val="20"/>
                <w:szCs w:val="20"/>
              </w:rPr>
            </w:r>
            <w:r w:rsidR="00A12370">
              <w:rPr>
                <w:rFonts w:asciiTheme="minorHAnsi" w:hAnsiTheme="minorHAnsi" w:cstheme="minorHAnsi"/>
                <w:sz w:val="20"/>
                <w:szCs w:val="20"/>
              </w:rPr>
              <w:fldChar w:fldCharType="separate"/>
            </w:r>
            <w:r w:rsidRPr="00CE3DFE">
              <w:rPr>
                <w:rFonts w:asciiTheme="minorHAnsi" w:hAnsiTheme="minorHAnsi" w:cstheme="minorHAnsi"/>
                <w:sz w:val="20"/>
                <w:szCs w:val="20"/>
              </w:rPr>
              <w:fldChar w:fldCharType="end"/>
            </w:r>
            <w:r w:rsidRPr="00CE3DFE">
              <w:rPr>
                <w:rFonts w:asciiTheme="minorHAnsi" w:hAnsiTheme="minorHAnsi" w:cstheme="minorHAnsi"/>
                <w:sz w:val="20"/>
                <w:szCs w:val="20"/>
              </w:rPr>
              <w:t>Cardiologie</w:t>
            </w:r>
            <w:r w:rsidRPr="00CE3DFE">
              <w:rPr>
                <w:rFonts w:asciiTheme="minorHAnsi" w:hAnsiTheme="minorHAnsi" w:cstheme="minorHAnsi"/>
                <w:sz w:val="20"/>
                <w:szCs w:val="20"/>
              </w:rPr>
              <w:br/>
            </w:r>
          </w:p>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fldChar w:fldCharType="begin">
                <w:ffData>
                  <w:name w:val="CaseACocher3"/>
                  <w:enabled/>
                  <w:calcOnExit w:val="0"/>
                  <w:checkBox>
                    <w:sizeAuto/>
                    <w:default w:val="0"/>
                  </w:checkBox>
                </w:ffData>
              </w:fldChar>
            </w:r>
            <w:r w:rsidRPr="00CE3DFE">
              <w:rPr>
                <w:rFonts w:asciiTheme="minorHAnsi" w:hAnsiTheme="minorHAnsi" w:cstheme="minorHAnsi"/>
                <w:sz w:val="20"/>
                <w:szCs w:val="20"/>
              </w:rPr>
              <w:instrText xml:space="preserve"> FORMCHECKBOX </w:instrText>
            </w:r>
            <w:r w:rsidR="00A12370">
              <w:rPr>
                <w:rFonts w:asciiTheme="minorHAnsi" w:hAnsiTheme="minorHAnsi" w:cstheme="minorHAnsi"/>
                <w:sz w:val="20"/>
                <w:szCs w:val="20"/>
              </w:rPr>
            </w:r>
            <w:r w:rsidR="00A12370">
              <w:rPr>
                <w:rFonts w:asciiTheme="minorHAnsi" w:hAnsiTheme="minorHAnsi" w:cstheme="minorHAnsi"/>
                <w:sz w:val="20"/>
                <w:szCs w:val="20"/>
              </w:rPr>
              <w:fldChar w:fldCharType="separate"/>
            </w:r>
            <w:r w:rsidRPr="00CE3DFE">
              <w:rPr>
                <w:rFonts w:asciiTheme="minorHAnsi" w:hAnsiTheme="minorHAnsi" w:cstheme="minorHAnsi"/>
                <w:sz w:val="20"/>
                <w:szCs w:val="20"/>
              </w:rPr>
              <w:fldChar w:fldCharType="end"/>
            </w:r>
            <w:r w:rsidRPr="00CE3DFE">
              <w:rPr>
                <w:rFonts w:asciiTheme="minorHAnsi" w:hAnsiTheme="minorHAnsi" w:cstheme="minorHAnsi"/>
                <w:sz w:val="20"/>
                <w:szCs w:val="20"/>
              </w:rPr>
              <w:t>Médecine nucléaire</w:t>
            </w:r>
            <w:r w:rsidRPr="00CE3DFE">
              <w:rPr>
                <w:rFonts w:asciiTheme="minorHAnsi" w:hAnsiTheme="minorHAnsi" w:cstheme="minorHAnsi"/>
                <w:sz w:val="20"/>
                <w:szCs w:val="20"/>
              </w:rPr>
              <w:br/>
            </w:r>
          </w:p>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fldChar w:fldCharType="begin">
                <w:ffData>
                  <w:name w:val="CaseACocher3"/>
                  <w:enabled/>
                  <w:calcOnExit w:val="0"/>
                  <w:checkBox>
                    <w:sizeAuto/>
                    <w:default w:val="0"/>
                  </w:checkBox>
                </w:ffData>
              </w:fldChar>
            </w:r>
            <w:r w:rsidRPr="00CE3DFE">
              <w:rPr>
                <w:rFonts w:asciiTheme="minorHAnsi" w:hAnsiTheme="minorHAnsi" w:cstheme="minorHAnsi"/>
                <w:sz w:val="20"/>
                <w:szCs w:val="20"/>
              </w:rPr>
              <w:instrText xml:space="preserve"> FORMCHECKBOX </w:instrText>
            </w:r>
            <w:r w:rsidR="00A12370">
              <w:rPr>
                <w:rFonts w:asciiTheme="minorHAnsi" w:hAnsiTheme="minorHAnsi" w:cstheme="minorHAnsi"/>
                <w:sz w:val="20"/>
                <w:szCs w:val="20"/>
              </w:rPr>
            </w:r>
            <w:r w:rsidR="00A12370">
              <w:rPr>
                <w:rFonts w:asciiTheme="minorHAnsi" w:hAnsiTheme="minorHAnsi" w:cstheme="minorHAnsi"/>
                <w:sz w:val="20"/>
                <w:szCs w:val="20"/>
              </w:rPr>
              <w:fldChar w:fldCharType="separate"/>
            </w:r>
            <w:r w:rsidRPr="00CE3DFE">
              <w:rPr>
                <w:rFonts w:asciiTheme="minorHAnsi" w:hAnsiTheme="minorHAnsi" w:cstheme="minorHAnsi"/>
                <w:sz w:val="20"/>
                <w:szCs w:val="20"/>
              </w:rPr>
              <w:fldChar w:fldCharType="end"/>
            </w:r>
            <w:r w:rsidRPr="00CE3DFE">
              <w:rPr>
                <w:rFonts w:asciiTheme="minorHAnsi" w:hAnsiTheme="minorHAnsi" w:cstheme="minorHAnsi"/>
                <w:sz w:val="20"/>
                <w:szCs w:val="20"/>
              </w:rPr>
              <w:t>Rhumatologie</w:t>
            </w:r>
            <w:r w:rsidRPr="00CE3DFE">
              <w:rPr>
                <w:rFonts w:asciiTheme="minorHAnsi" w:hAnsiTheme="minorHAnsi" w:cstheme="minorHAnsi"/>
                <w:sz w:val="20"/>
                <w:szCs w:val="20"/>
              </w:rPr>
              <w:br/>
            </w:r>
          </w:p>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fldChar w:fldCharType="begin">
                <w:ffData>
                  <w:name w:val="CaseACocher3"/>
                  <w:enabled/>
                  <w:calcOnExit w:val="0"/>
                  <w:checkBox>
                    <w:sizeAuto/>
                    <w:default w:val="0"/>
                  </w:checkBox>
                </w:ffData>
              </w:fldChar>
            </w:r>
            <w:r w:rsidRPr="00CE3DFE">
              <w:rPr>
                <w:rFonts w:asciiTheme="minorHAnsi" w:hAnsiTheme="minorHAnsi" w:cstheme="minorHAnsi"/>
                <w:sz w:val="20"/>
                <w:szCs w:val="20"/>
              </w:rPr>
              <w:instrText xml:space="preserve"> FORMCHECKBOX </w:instrText>
            </w:r>
            <w:r w:rsidR="00A12370">
              <w:rPr>
                <w:rFonts w:asciiTheme="minorHAnsi" w:hAnsiTheme="minorHAnsi" w:cstheme="minorHAnsi"/>
                <w:sz w:val="20"/>
                <w:szCs w:val="20"/>
              </w:rPr>
            </w:r>
            <w:r w:rsidR="00A12370">
              <w:rPr>
                <w:rFonts w:asciiTheme="minorHAnsi" w:hAnsiTheme="minorHAnsi" w:cstheme="minorHAnsi"/>
                <w:sz w:val="20"/>
                <w:szCs w:val="20"/>
              </w:rPr>
              <w:fldChar w:fldCharType="separate"/>
            </w:r>
            <w:r w:rsidRPr="00CE3DFE">
              <w:rPr>
                <w:rFonts w:asciiTheme="minorHAnsi" w:hAnsiTheme="minorHAnsi" w:cstheme="minorHAnsi"/>
                <w:sz w:val="20"/>
                <w:szCs w:val="20"/>
              </w:rPr>
              <w:fldChar w:fldCharType="end"/>
            </w:r>
            <w:r w:rsidRPr="00CE3DFE">
              <w:rPr>
                <w:rFonts w:asciiTheme="minorHAnsi" w:hAnsiTheme="minorHAnsi" w:cstheme="minorHAnsi"/>
                <w:sz w:val="20"/>
                <w:szCs w:val="20"/>
              </w:rPr>
              <w:t>Pédiatrie</w:t>
            </w:r>
            <w:r w:rsidRPr="00CE3DFE">
              <w:rPr>
                <w:rFonts w:asciiTheme="minorHAnsi" w:hAnsiTheme="minorHAnsi" w:cstheme="minorHAnsi"/>
                <w:sz w:val="20"/>
                <w:szCs w:val="20"/>
              </w:rPr>
              <w:br/>
            </w:r>
          </w:p>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fldChar w:fldCharType="begin">
                <w:ffData>
                  <w:name w:val="CaseACocher3"/>
                  <w:enabled/>
                  <w:calcOnExit w:val="0"/>
                  <w:checkBox>
                    <w:sizeAuto/>
                    <w:default w:val="0"/>
                  </w:checkBox>
                </w:ffData>
              </w:fldChar>
            </w:r>
            <w:r w:rsidRPr="00CE3DFE">
              <w:rPr>
                <w:rFonts w:asciiTheme="minorHAnsi" w:hAnsiTheme="minorHAnsi" w:cstheme="minorHAnsi"/>
                <w:sz w:val="20"/>
                <w:szCs w:val="20"/>
              </w:rPr>
              <w:instrText xml:space="preserve"> FORMCHECKBOX </w:instrText>
            </w:r>
            <w:r w:rsidR="00A12370">
              <w:rPr>
                <w:rFonts w:asciiTheme="minorHAnsi" w:hAnsiTheme="minorHAnsi" w:cstheme="minorHAnsi"/>
                <w:sz w:val="20"/>
                <w:szCs w:val="20"/>
              </w:rPr>
            </w:r>
            <w:r w:rsidR="00A12370">
              <w:rPr>
                <w:rFonts w:asciiTheme="minorHAnsi" w:hAnsiTheme="minorHAnsi" w:cstheme="minorHAnsi"/>
                <w:sz w:val="20"/>
                <w:szCs w:val="20"/>
              </w:rPr>
              <w:fldChar w:fldCharType="separate"/>
            </w:r>
            <w:r w:rsidRPr="00CE3DFE">
              <w:rPr>
                <w:rFonts w:asciiTheme="minorHAnsi" w:hAnsiTheme="minorHAnsi" w:cstheme="minorHAnsi"/>
                <w:sz w:val="20"/>
                <w:szCs w:val="20"/>
              </w:rPr>
              <w:fldChar w:fldCharType="end"/>
            </w:r>
            <w:r w:rsidRPr="00CE3DFE">
              <w:rPr>
                <w:rFonts w:asciiTheme="minorHAnsi" w:hAnsiTheme="minorHAnsi" w:cstheme="minorHAnsi"/>
                <w:sz w:val="20"/>
                <w:szCs w:val="20"/>
              </w:rPr>
              <w:t>Autre : (préciser)…</w:t>
            </w:r>
          </w:p>
          <w:p w:rsidR="00161C1A" w:rsidRPr="00CE3DFE" w:rsidRDefault="00161C1A" w:rsidP="00AB75AD">
            <w:pPr>
              <w:rPr>
                <w:rFonts w:asciiTheme="minorHAnsi" w:hAnsiTheme="minorHAnsi" w:cstheme="minorHAnsi"/>
                <w:sz w:val="20"/>
                <w:szCs w:val="20"/>
              </w:rPr>
            </w:pPr>
          </w:p>
        </w:tc>
        <w:tc>
          <w:tcPr>
            <w:tcW w:w="734" w:type="dxa"/>
            <w:shd w:val="clear" w:color="auto" w:fill="F2F2F2" w:themeFill="background1" w:themeFillShade="F2"/>
          </w:tcPr>
          <w:p w:rsidR="00161C1A" w:rsidRPr="00CE3DFE" w:rsidRDefault="00161C1A" w:rsidP="00AB75AD">
            <w:pPr>
              <w:rPr>
                <w:rFonts w:asciiTheme="minorHAnsi" w:hAnsiTheme="minorHAnsi" w:cstheme="minorHAnsi"/>
                <w:sz w:val="20"/>
                <w:szCs w:val="20"/>
              </w:rPr>
            </w:pPr>
          </w:p>
        </w:tc>
      </w:tr>
      <w:tr w:rsidR="00161C1A" w:rsidRPr="00CE3DFE" w:rsidTr="00161C1A">
        <w:trPr>
          <w:trHeight w:val="421"/>
        </w:trPr>
        <w:tc>
          <w:tcPr>
            <w:tcW w:w="3428" w:type="dxa"/>
          </w:tcPr>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t>Catégorie de produits concernés</w:t>
            </w:r>
          </w:p>
        </w:tc>
        <w:tc>
          <w:tcPr>
            <w:tcW w:w="6036" w:type="dxa"/>
          </w:tcPr>
          <w:p w:rsidR="00161C1A" w:rsidRPr="00CE3DFE" w:rsidRDefault="00161C1A" w:rsidP="00AB75AD">
            <w:pPr>
              <w:rPr>
                <w:rFonts w:asciiTheme="minorHAnsi" w:hAnsiTheme="minorHAnsi" w:cstheme="minorHAnsi"/>
                <w:sz w:val="20"/>
                <w:szCs w:val="20"/>
              </w:rPr>
            </w:pPr>
          </w:p>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fldChar w:fldCharType="begin">
                <w:ffData>
                  <w:name w:val="CaseACocher3"/>
                  <w:enabled/>
                  <w:calcOnExit w:val="0"/>
                  <w:checkBox>
                    <w:sizeAuto/>
                    <w:default w:val="0"/>
                  </w:checkBox>
                </w:ffData>
              </w:fldChar>
            </w:r>
            <w:r w:rsidRPr="00CE3DFE">
              <w:rPr>
                <w:rFonts w:asciiTheme="minorHAnsi" w:hAnsiTheme="minorHAnsi" w:cstheme="minorHAnsi"/>
                <w:sz w:val="20"/>
                <w:szCs w:val="20"/>
              </w:rPr>
              <w:instrText xml:space="preserve"> FORMCHECKBOX </w:instrText>
            </w:r>
            <w:r w:rsidR="00A12370">
              <w:rPr>
                <w:rFonts w:asciiTheme="minorHAnsi" w:hAnsiTheme="minorHAnsi" w:cstheme="minorHAnsi"/>
                <w:sz w:val="20"/>
                <w:szCs w:val="20"/>
              </w:rPr>
            </w:r>
            <w:r w:rsidR="00A12370">
              <w:rPr>
                <w:rFonts w:asciiTheme="minorHAnsi" w:hAnsiTheme="minorHAnsi" w:cstheme="minorHAnsi"/>
                <w:sz w:val="20"/>
                <w:szCs w:val="20"/>
              </w:rPr>
              <w:fldChar w:fldCharType="separate"/>
            </w:r>
            <w:r w:rsidRPr="00CE3DFE">
              <w:rPr>
                <w:rFonts w:asciiTheme="minorHAnsi" w:hAnsiTheme="minorHAnsi" w:cstheme="minorHAnsi"/>
                <w:sz w:val="20"/>
                <w:szCs w:val="20"/>
              </w:rPr>
              <w:fldChar w:fldCharType="end"/>
            </w:r>
            <w:r w:rsidRPr="00CE3DFE">
              <w:rPr>
                <w:rFonts w:asciiTheme="minorHAnsi" w:hAnsiTheme="minorHAnsi" w:cstheme="minorHAnsi"/>
                <w:sz w:val="20"/>
                <w:szCs w:val="20"/>
              </w:rPr>
              <w:t xml:space="preserve"> Préparations de médicaments expérimentaux de chimiothérapie anticancéreuse</w:t>
            </w:r>
            <w:r w:rsidRPr="00CE3DFE">
              <w:rPr>
                <w:rFonts w:asciiTheme="minorHAnsi" w:hAnsiTheme="minorHAnsi" w:cstheme="minorHAnsi"/>
                <w:sz w:val="20"/>
                <w:szCs w:val="20"/>
              </w:rPr>
              <w:br/>
            </w:r>
          </w:p>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fldChar w:fldCharType="begin">
                <w:ffData>
                  <w:name w:val="CaseACocher3"/>
                  <w:enabled/>
                  <w:calcOnExit w:val="0"/>
                  <w:checkBox>
                    <w:sizeAuto/>
                    <w:default w:val="0"/>
                  </w:checkBox>
                </w:ffData>
              </w:fldChar>
            </w:r>
            <w:r w:rsidRPr="00CE3DFE">
              <w:rPr>
                <w:rFonts w:asciiTheme="minorHAnsi" w:hAnsiTheme="minorHAnsi" w:cstheme="minorHAnsi"/>
                <w:sz w:val="20"/>
                <w:szCs w:val="20"/>
              </w:rPr>
              <w:instrText xml:space="preserve"> FORMCHECKBOX </w:instrText>
            </w:r>
            <w:r w:rsidR="00A12370">
              <w:rPr>
                <w:rFonts w:asciiTheme="minorHAnsi" w:hAnsiTheme="minorHAnsi" w:cstheme="minorHAnsi"/>
                <w:sz w:val="20"/>
                <w:szCs w:val="20"/>
              </w:rPr>
            </w:r>
            <w:r w:rsidR="00A12370">
              <w:rPr>
                <w:rFonts w:asciiTheme="minorHAnsi" w:hAnsiTheme="minorHAnsi" w:cstheme="minorHAnsi"/>
                <w:sz w:val="20"/>
                <w:szCs w:val="20"/>
              </w:rPr>
              <w:fldChar w:fldCharType="separate"/>
            </w:r>
            <w:r w:rsidRPr="00CE3DFE">
              <w:rPr>
                <w:rFonts w:asciiTheme="minorHAnsi" w:hAnsiTheme="minorHAnsi" w:cstheme="minorHAnsi"/>
                <w:sz w:val="20"/>
                <w:szCs w:val="20"/>
              </w:rPr>
              <w:fldChar w:fldCharType="end"/>
            </w:r>
            <w:r w:rsidRPr="00CE3DFE">
              <w:rPr>
                <w:rFonts w:asciiTheme="minorHAnsi" w:hAnsiTheme="minorHAnsi" w:cstheme="minorHAnsi"/>
                <w:sz w:val="20"/>
                <w:szCs w:val="20"/>
              </w:rPr>
              <w:t xml:space="preserve"> Préparations de médicaments expérimentaux hors chimiothérapie anticancéreuse</w:t>
            </w:r>
            <w:r w:rsidRPr="00CE3DFE">
              <w:rPr>
                <w:rFonts w:asciiTheme="minorHAnsi" w:hAnsiTheme="minorHAnsi" w:cstheme="minorHAnsi"/>
                <w:sz w:val="20"/>
                <w:szCs w:val="20"/>
              </w:rPr>
              <w:br/>
            </w:r>
          </w:p>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fldChar w:fldCharType="begin">
                <w:ffData>
                  <w:name w:val="CaseACocher3"/>
                  <w:enabled/>
                  <w:calcOnExit w:val="0"/>
                  <w:checkBox>
                    <w:sizeAuto/>
                    <w:default w:val="0"/>
                  </w:checkBox>
                </w:ffData>
              </w:fldChar>
            </w:r>
            <w:r w:rsidRPr="00CE3DFE">
              <w:rPr>
                <w:rFonts w:asciiTheme="minorHAnsi" w:hAnsiTheme="minorHAnsi" w:cstheme="minorHAnsi"/>
                <w:sz w:val="20"/>
                <w:szCs w:val="20"/>
              </w:rPr>
              <w:instrText xml:space="preserve"> FORMCHECKBOX </w:instrText>
            </w:r>
            <w:r w:rsidR="00A12370">
              <w:rPr>
                <w:rFonts w:asciiTheme="minorHAnsi" w:hAnsiTheme="minorHAnsi" w:cstheme="minorHAnsi"/>
                <w:sz w:val="20"/>
                <w:szCs w:val="20"/>
              </w:rPr>
            </w:r>
            <w:r w:rsidR="00A12370">
              <w:rPr>
                <w:rFonts w:asciiTheme="minorHAnsi" w:hAnsiTheme="minorHAnsi" w:cstheme="minorHAnsi"/>
                <w:sz w:val="20"/>
                <w:szCs w:val="20"/>
              </w:rPr>
              <w:fldChar w:fldCharType="separate"/>
            </w:r>
            <w:r w:rsidRPr="00CE3DFE">
              <w:rPr>
                <w:rFonts w:asciiTheme="minorHAnsi" w:hAnsiTheme="minorHAnsi" w:cstheme="minorHAnsi"/>
                <w:sz w:val="20"/>
                <w:szCs w:val="20"/>
              </w:rPr>
              <w:fldChar w:fldCharType="end"/>
            </w:r>
            <w:r w:rsidRPr="00CE3DFE">
              <w:rPr>
                <w:rFonts w:asciiTheme="minorHAnsi" w:hAnsiTheme="minorHAnsi" w:cstheme="minorHAnsi"/>
                <w:sz w:val="20"/>
                <w:szCs w:val="20"/>
              </w:rPr>
              <w:t xml:space="preserve"> Préparations de médicaments expérimentaux </w:t>
            </w:r>
            <w:proofErr w:type="spellStart"/>
            <w:r w:rsidRPr="00CE3DFE">
              <w:rPr>
                <w:rFonts w:asciiTheme="minorHAnsi" w:hAnsiTheme="minorHAnsi" w:cstheme="minorHAnsi"/>
                <w:sz w:val="20"/>
                <w:szCs w:val="20"/>
              </w:rPr>
              <w:t>radiopharmaceutiques</w:t>
            </w:r>
            <w:proofErr w:type="spellEnd"/>
            <w:r w:rsidRPr="00CE3DFE">
              <w:rPr>
                <w:rFonts w:asciiTheme="minorHAnsi" w:hAnsiTheme="minorHAnsi" w:cstheme="minorHAnsi"/>
                <w:sz w:val="20"/>
                <w:szCs w:val="20"/>
              </w:rPr>
              <w:br/>
            </w:r>
          </w:p>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fldChar w:fldCharType="begin">
                <w:ffData>
                  <w:name w:val="CaseACocher3"/>
                  <w:enabled/>
                  <w:calcOnExit w:val="0"/>
                  <w:checkBox>
                    <w:sizeAuto/>
                    <w:default w:val="0"/>
                  </w:checkBox>
                </w:ffData>
              </w:fldChar>
            </w:r>
            <w:r w:rsidRPr="00CE3DFE">
              <w:rPr>
                <w:rFonts w:asciiTheme="minorHAnsi" w:hAnsiTheme="minorHAnsi" w:cstheme="minorHAnsi"/>
                <w:sz w:val="20"/>
                <w:szCs w:val="20"/>
              </w:rPr>
              <w:instrText xml:space="preserve"> FORMCHECKBOX </w:instrText>
            </w:r>
            <w:r w:rsidR="00A12370">
              <w:rPr>
                <w:rFonts w:asciiTheme="minorHAnsi" w:hAnsiTheme="minorHAnsi" w:cstheme="minorHAnsi"/>
                <w:sz w:val="20"/>
                <w:szCs w:val="20"/>
              </w:rPr>
            </w:r>
            <w:r w:rsidR="00A12370">
              <w:rPr>
                <w:rFonts w:asciiTheme="minorHAnsi" w:hAnsiTheme="minorHAnsi" w:cstheme="minorHAnsi"/>
                <w:sz w:val="20"/>
                <w:szCs w:val="20"/>
              </w:rPr>
              <w:fldChar w:fldCharType="separate"/>
            </w:r>
            <w:r w:rsidRPr="00CE3DFE">
              <w:rPr>
                <w:rFonts w:asciiTheme="minorHAnsi" w:hAnsiTheme="minorHAnsi" w:cstheme="minorHAnsi"/>
                <w:sz w:val="20"/>
                <w:szCs w:val="20"/>
              </w:rPr>
              <w:fldChar w:fldCharType="end"/>
            </w:r>
            <w:r w:rsidRPr="00CE3DFE">
              <w:rPr>
                <w:rFonts w:asciiTheme="minorHAnsi" w:hAnsiTheme="minorHAnsi" w:cstheme="minorHAnsi"/>
                <w:sz w:val="20"/>
                <w:szCs w:val="20"/>
              </w:rPr>
              <w:t xml:space="preserve"> Lignes de dispensation de médicaments expérimentaux</w:t>
            </w:r>
          </w:p>
          <w:p w:rsidR="00161C1A" w:rsidRPr="00CE3DFE" w:rsidRDefault="00161C1A" w:rsidP="00AB75AD">
            <w:pPr>
              <w:rPr>
                <w:rFonts w:asciiTheme="minorHAnsi" w:hAnsiTheme="minorHAnsi" w:cstheme="minorHAnsi"/>
                <w:sz w:val="20"/>
                <w:szCs w:val="20"/>
              </w:rPr>
            </w:pPr>
          </w:p>
        </w:tc>
        <w:tc>
          <w:tcPr>
            <w:tcW w:w="734" w:type="dxa"/>
            <w:shd w:val="clear" w:color="auto" w:fill="F2F2F2" w:themeFill="background1" w:themeFillShade="F2"/>
          </w:tcPr>
          <w:p w:rsidR="00161C1A" w:rsidRPr="00CE3DFE" w:rsidRDefault="00161C1A" w:rsidP="00AB75AD">
            <w:pPr>
              <w:rPr>
                <w:rFonts w:asciiTheme="minorHAnsi" w:hAnsiTheme="minorHAnsi" w:cstheme="minorHAnsi"/>
                <w:sz w:val="20"/>
                <w:szCs w:val="20"/>
              </w:rPr>
            </w:pPr>
          </w:p>
        </w:tc>
      </w:tr>
      <w:tr w:rsidR="00161C1A" w:rsidRPr="00CE3DFE" w:rsidTr="008240FC">
        <w:trPr>
          <w:trHeight w:val="1031"/>
        </w:trPr>
        <w:tc>
          <w:tcPr>
            <w:tcW w:w="3428" w:type="dxa"/>
          </w:tcPr>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t>Nombre d'essais cliniques/an par catégories de services demandeurs et évolution sur les 3 dernières années</w:t>
            </w:r>
          </w:p>
        </w:tc>
        <w:tc>
          <w:tcPr>
            <w:tcW w:w="6036" w:type="dxa"/>
          </w:tcPr>
          <w:p w:rsidR="00161C1A" w:rsidRPr="00CE3DFE" w:rsidRDefault="00161C1A" w:rsidP="00AB75AD">
            <w:pPr>
              <w:rPr>
                <w:rFonts w:asciiTheme="minorHAnsi" w:hAnsiTheme="minorHAnsi" w:cstheme="minorHAnsi"/>
                <w:sz w:val="20"/>
                <w:szCs w:val="20"/>
              </w:rPr>
            </w:pPr>
          </w:p>
        </w:tc>
        <w:tc>
          <w:tcPr>
            <w:tcW w:w="734" w:type="dxa"/>
            <w:shd w:val="clear" w:color="auto" w:fill="F2F2F2" w:themeFill="background1" w:themeFillShade="F2"/>
          </w:tcPr>
          <w:p w:rsidR="00161C1A" w:rsidRPr="00CE3DFE" w:rsidRDefault="00161C1A" w:rsidP="00AB75AD">
            <w:pPr>
              <w:rPr>
                <w:rFonts w:asciiTheme="minorHAnsi" w:hAnsiTheme="minorHAnsi" w:cstheme="minorHAnsi"/>
                <w:sz w:val="20"/>
                <w:szCs w:val="20"/>
              </w:rPr>
            </w:pPr>
          </w:p>
        </w:tc>
      </w:tr>
      <w:tr w:rsidR="00161C1A" w:rsidRPr="00CE3DFE" w:rsidTr="001B2EE0">
        <w:trPr>
          <w:trHeight w:val="848"/>
        </w:trPr>
        <w:tc>
          <w:tcPr>
            <w:tcW w:w="3428" w:type="dxa"/>
          </w:tcPr>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t xml:space="preserve">Listes des essais cliniques réalisés en fonction des catégories </w:t>
            </w:r>
          </w:p>
        </w:tc>
        <w:tc>
          <w:tcPr>
            <w:tcW w:w="6036" w:type="dxa"/>
          </w:tcPr>
          <w:p w:rsidR="00161C1A" w:rsidRPr="00CE3DFE" w:rsidRDefault="00161C1A" w:rsidP="00AB75AD">
            <w:pPr>
              <w:rPr>
                <w:rFonts w:asciiTheme="minorHAnsi" w:hAnsiTheme="minorHAnsi" w:cstheme="minorHAnsi"/>
                <w:sz w:val="20"/>
                <w:szCs w:val="20"/>
              </w:rPr>
            </w:pPr>
          </w:p>
        </w:tc>
        <w:tc>
          <w:tcPr>
            <w:tcW w:w="734" w:type="dxa"/>
            <w:shd w:val="clear" w:color="auto" w:fill="F2F2F2" w:themeFill="background1" w:themeFillShade="F2"/>
          </w:tcPr>
          <w:p w:rsidR="00161C1A" w:rsidRPr="00CE3DFE" w:rsidRDefault="00161C1A" w:rsidP="00AB75AD">
            <w:pPr>
              <w:rPr>
                <w:rFonts w:asciiTheme="minorHAnsi" w:hAnsiTheme="minorHAnsi" w:cstheme="minorHAnsi"/>
                <w:sz w:val="20"/>
                <w:szCs w:val="20"/>
              </w:rPr>
            </w:pPr>
          </w:p>
        </w:tc>
      </w:tr>
      <w:tr w:rsidR="00161C1A" w:rsidRPr="00CE3DFE" w:rsidTr="008240FC">
        <w:trPr>
          <w:trHeight w:val="841"/>
        </w:trPr>
        <w:tc>
          <w:tcPr>
            <w:tcW w:w="3428" w:type="dxa"/>
          </w:tcPr>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t>Nombre d'essais cliniques à promoteur externe/ an et évolution sur les 3 dernières années</w:t>
            </w:r>
          </w:p>
        </w:tc>
        <w:tc>
          <w:tcPr>
            <w:tcW w:w="6036" w:type="dxa"/>
          </w:tcPr>
          <w:p w:rsidR="00161C1A" w:rsidRPr="00CE3DFE" w:rsidRDefault="00161C1A" w:rsidP="00AB75AD">
            <w:pPr>
              <w:rPr>
                <w:rFonts w:asciiTheme="minorHAnsi" w:hAnsiTheme="minorHAnsi" w:cstheme="minorHAnsi"/>
                <w:sz w:val="20"/>
                <w:szCs w:val="20"/>
              </w:rPr>
            </w:pPr>
          </w:p>
        </w:tc>
        <w:tc>
          <w:tcPr>
            <w:tcW w:w="734" w:type="dxa"/>
            <w:shd w:val="clear" w:color="auto" w:fill="F2F2F2" w:themeFill="background1" w:themeFillShade="F2"/>
          </w:tcPr>
          <w:p w:rsidR="00161C1A" w:rsidRPr="00CE3DFE" w:rsidRDefault="00161C1A" w:rsidP="00AB75AD">
            <w:pPr>
              <w:rPr>
                <w:rFonts w:asciiTheme="minorHAnsi" w:hAnsiTheme="minorHAnsi" w:cstheme="minorHAnsi"/>
                <w:sz w:val="20"/>
                <w:szCs w:val="20"/>
              </w:rPr>
            </w:pPr>
          </w:p>
        </w:tc>
      </w:tr>
      <w:tr w:rsidR="00161C1A" w:rsidRPr="00CE3DFE" w:rsidTr="008240FC">
        <w:trPr>
          <w:trHeight w:val="840"/>
        </w:trPr>
        <w:tc>
          <w:tcPr>
            <w:tcW w:w="3428" w:type="dxa"/>
          </w:tcPr>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t>Nombre d’essais cliniques à promoteur interne/ an et évolution sur les 3 dernières années</w:t>
            </w:r>
          </w:p>
        </w:tc>
        <w:tc>
          <w:tcPr>
            <w:tcW w:w="6036" w:type="dxa"/>
          </w:tcPr>
          <w:p w:rsidR="00161C1A" w:rsidRPr="00CE3DFE" w:rsidRDefault="00161C1A" w:rsidP="00AB75AD">
            <w:pPr>
              <w:rPr>
                <w:rFonts w:asciiTheme="minorHAnsi" w:hAnsiTheme="minorHAnsi" w:cstheme="minorHAnsi"/>
                <w:sz w:val="20"/>
                <w:szCs w:val="20"/>
              </w:rPr>
            </w:pPr>
          </w:p>
        </w:tc>
        <w:tc>
          <w:tcPr>
            <w:tcW w:w="734" w:type="dxa"/>
            <w:shd w:val="clear" w:color="auto" w:fill="F2F2F2" w:themeFill="background1" w:themeFillShade="F2"/>
          </w:tcPr>
          <w:p w:rsidR="00161C1A" w:rsidRPr="00CE3DFE" w:rsidRDefault="00161C1A" w:rsidP="00AB75AD">
            <w:pPr>
              <w:rPr>
                <w:rFonts w:asciiTheme="minorHAnsi" w:hAnsiTheme="minorHAnsi" w:cstheme="minorHAnsi"/>
                <w:sz w:val="20"/>
                <w:szCs w:val="20"/>
              </w:rPr>
            </w:pPr>
          </w:p>
        </w:tc>
      </w:tr>
      <w:tr w:rsidR="00161C1A" w:rsidRPr="00CE3DFE" w:rsidTr="00161C1A">
        <w:trPr>
          <w:trHeight w:val="1162"/>
        </w:trPr>
        <w:tc>
          <w:tcPr>
            <w:tcW w:w="3428" w:type="dxa"/>
          </w:tcPr>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t xml:space="preserve">Nature des préparations </w:t>
            </w:r>
          </w:p>
        </w:tc>
        <w:tc>
          <w:tcPr>
            <w:tcW w:w="6036" w:type="dxa"/>
          </w:tcPr>
          <w:p w:rsidR="00161C1A" w:rsidRPr="00CE3DFE" w:rsidRDefault="00161C1A" w:rsidP="00AB75AD">
            <w:pPr>
              <w:rPr>
                <w:rFonts w:asciiTheme="minorHAnsi" w:hAnsiTheme="minorHAnsi" w:cstheme="minorHAnsi"/>
                <w:sz w:val="20"/>
                <w:szCs w:val="20"/>
              </w:rPr>
            </w:pPr>
          </w:p>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fldChar w:fldCharType="begin">
                <w:ffData>
                  <w:name w:val="CaseACocher3"/>
                  <w:enabled/>
                  <w:calcOnExit w:val="0"/>
                  <w:checkBox>
                    <w:sizeAuto/>
                    <w:default w:val="0"/>
                  </w:checkBox>
                </w:ffData>
              </w:fldChar>
            </w:r>
            <w:bookmarkStart w:id="0" w:name="CaseACocher3"/>
            <w:r w:rsidRPr="00CE3DFE">
              <w:rPr>
                <w:rFonts w:asciiTheme="minorHAnsi" w:hAnsiTheme="minorHAnsi" w:cstheme="minorHAnsi"/>
                <w:sz w:val="20"/>
                <w:szCs w:val="20"/>
              </w:rPr>
              <w:instrText xml:space="preserve"> FORMCHECKBOX </w:instrText>
            </w:r>
            <w:r w:rsidR="00A12370">
              <w:rPr>
                <w:rFonts w:asciiTheme="minorHAnsi" w:hAnsiTheme="minorHAnsi" w:cstheme="minorHAnsi"/>
                <w:sz w:val="20"/>
                <w:szCs w:val="20"/>
              </w:rPr>
            </w:r>
            <w:r w:rsidR="00A12370">
              <w:rPr>
                <w:rFonts w:asciiTheme="minorHAnsi" w:hAnsiTheme="minorHAnsi" w:cstheme="minorHAnsi"/>
                <w:sz w:val="20"/>
                <w:szCs w:val="20"/>
              </w:rPr>
              <w:fldChar w:fldCharType="separate"/>
            </w:r>
            <w:r w:rsidRPr="00CE3DFE">
              <w:rPr>
                <w:rFonts w:asciiTheme="minorHAnsi" w:hAnsiTheme="minorHAnsi" w:cstheme="minorHAnsi"/>
                <w:sz w:val="20"/>
                <w:szCs w:val="20"/>
              </w:rPr>
              <w:fldChar w:fldCharType="end"/>
            </w:r>
            <w:bookmarkEnd w:id="0"/>
            <w:r w:rsidRPr="00CE3DFE">
              <w:rPr>
                <w:rFonts w:asciiTheme="minorHAnsi" w:hAnsiTheme="minorHAnsi" w:cstheme="minorHAnsi"/>
                <w:sz w:val="20"/>
                <w:szCs w:val="20"/>
              </w:rPr>
              <w:t xml:space="preserve"> Stériles</w:t>
            </w:r>
            <w:r w:rsidRPr="00CE3DFE">
              <w:rPr>
                <w:rFonts w:asciiTheme="minorHAnsi" w:hAnsiTheme="minorHAnsi" w:cstheme="minorHAnsi"/>
                <w:sz w:val="20"/>
                <w:szCs w:val="20"/>
              </w:rPr>
              <w:br/>
            </w:r>
          </w:p>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fldChar w:fldCharType="begin">
                <w:ffData>
                  <w:name w:val="CaseACocher3"/>
                  <w:enabled/>
                  <w:calcOnExit w:val="0"/>
                  <w:checkBox>
                    <w:sizeAuto/>
                    <w:default w:val="0"/>
                  </w:checkBox>
                </w:ffData>
              </w:fldChar>
            </w:r>
            <w:r w:rsidRPr="00CE3DFE">
              <w:rPr>
                <w:rFonts w:asciiTheme="minorHAnsi" w:hAnsiTheme="minorHAnsi" w:cstheme="minorHAnsi"/>
                <w:sz w:val="20"/>
                <w:szCs w:val="20"/>
              </w:rPr>
              <w:instrText xml:space="preserve"> FORMCHECKBOX </w:instrText>
            </w:r>
            <w:r w:rsidR="00A12370">
              <w:rPr>
                <w:rFonts w:asciiTheme="minorHAnsi" w:hAnsiTheme="minorHAnsi" w:cstheme="minorHAnsi"/>
                <w:sz w:val="20"/>
                <w:szCs w:val="20"/>
              </w:rPr>
            </w:r>
            <w:r w:rsidR="00A12370">
              <w:rPr>
                <w:rFonts w:asciiTheme="minorHAnsi" w:hAnsiTheme="minorHAnsi" w:cstheme="minorHAnsi"/>
                <w:sz w:val="20"/>
                <w:szCs w:val="20"/>
              </w:rPr>
              <w:fldChar w:fldCharType="separate"/>
            </w:r>
            <w:r w:rsidRPr="00CE3DFE">
              <w:rPr>
                <w:rFonts w:asciiTheme="minorHAnsi" w:hAnsiTheme="minorHAnsi" w:cstheme="minorHAnsi"/>
                <w:sz w:val="20"/>
                <w:szCs w:val="20"/>
              </w:rPr>
              <w:fldChar w:fldCharType="end"/>
            </w:r>
            <w:r w:rsidRPr="00CE3DFE">
              <w:rPr>
                <w:rFonts w:asciiTheme="minorHAnsi" w:hAnsiTheme="minorHAnsi" w:cstheme="minorHAnsi"/>
                <w:sz w:val="20"/>
                <w:szCs w:val="20"/>
              </w:rPr>
              <w:t xml:space="preserve"> Non stériles</w:t>
            </w:r>
            <w:r w:rsidRPr="00CE3DFE">
              <w:rPr>
                <w:rFonts w:asciiTheme="minorHAnsi" w:hAnsiTheme="minorHAnsi" w:cstheme="minorHAnsi"/>
                <w:sz w:val="20"/>
                <w:szCs w:val="20"/>
              </w:rPr>
              <w:br/>
            </w:r>
          </w:p>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fldChar w:fldCharType="begin">
                <w:ffData>
                  <w:name w:val="CaseACocher3"/>
                  <w:enabled/>
                  <w:calcOnExit w:val="0"/>
                  <w:checkBox>
                    <w:sizeAuto/>
                    <w:default w:val="0"/>
                  </w:checkBox>
                </w:ffData>
              </w:fldChar>
            </w:r>
            <w:r w:rsidRPr="00CE3DFE">
              <w:rPr>
                <w:rFonts w:asciiTheme="minorHAnsi" w:hAnsiTheme="minorHAnsi" w:cstheme="minorHAnsi"/>
                <w:sz w:val="20"/>
                <w:szCs w:val="20"/>
              </w:rPr>
              <w:instrText xml:space="preserve"> FORMCHECKBOX </w:instrText>
            </w:r>
            <w:r w:rsidR="00A12370">
              <w:rPr>
                <w:rFonts w:asciiTheme="minorHAnsi" w:hAnsiTheme="minorHAnsi" w:cstheme="minorHAnsi"/>
                <w:sz w:val="20"/>
                <w:szCs w:val="20"/>
              </w:rPr>
            </w:r>
            <w:r w:rsidR="00A12370">
              <w:rPr>
                <w:rFonts w:asciiTheme="minorHAnsi" w:hAnsiTheme="minorHAnsi" w:cstheme="minorHAnsi"/>
                <w:sz w:val="20"/>
                <w:szCs w:val="20"/>
              </w:rPr>
              <w:fldChar w:fldCharType="separate"/>
            </w:r>
            <w:r w:rsidRPr="00CE3DFE">
              <w:rPr>
                <w:rFonts w:asciiTheme="minorHAnsi" w:hAnsiTheme="minorHAnsi" w:cstheme="minorHAnsi"/>
                <w:sz w:val="20"/>
                <w:szCs w:val="20"/>
              </w:rPr>
              <w:fldChar w:fldCharType="end"/>
            </w:r>
            <w:r w:rsidRPr="00CE3DFE">
              <w:rPr>
                <w:rFonts w:asciiTheme="minorHAnsi" w:hAnsiTheme="minorHAnsi" w:cstheme="minorHAnsi"/>
                <w:sz w:val="20"/>
                <w:szCs w:val="20"/>
              </w:rPr>
              <w:t xml:space="preserve"> MTI, MTI-PP- non OGM</w:t>
            </w:r>
            <w:r w:rsidRPr="00CE3DFE">
              <w:rPr>
                <w:rFonts w:asciiTheme="minorHAnsi" w:hAnsiTheme="minorHAnsi" w:cstheme="minorHAnsi"/>
                <w:sz w:val="20"/>
                <w:szCs w:val="20"/>
              </w:rPr>
              <w:br/>
            </w:r>
          </w:p>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fldChar w:fldCharType="begin">
                <w:ffData>
                  <w:name w:val="CaseACocher3"/>
                  <w:enabled/>
                  <w:calcOnExit w:val="0"/>
                  <w:checkBox>
                    <w:sizeAuto/>
                    <w:default w:val="0"/>
                  </w:checkBox>
                </w:ffData>
              </w:fldChar>
            </w:r>
            <w:r w:rsidRPr="00CE3DFE">
              <w:rPr>
                <w:rFonts w:asciiTheme="minorHAnsi" w:hAnsiTheme="minorHAnsi" w:cstheme="minorHAnsi"/>
                <w:sz w:val="20"/>
                <w:szCs w:val="20"/>
              </w:rPr>
              <w:instrText xml:space="preserve"> FORMCHECKBOX </w:instrText>
            </w:r>
            <w:r w:rsidR="00A12370">
              <w:rPr>
                <w:rFonts w:asciiTheme="minorHAnsi" w:hAnsiTheme="minorHAnsi" w:cstheme="minorHAnsi"/>
                <w:sz w:val="20"/>
                <w:szCs w:val="20"/>
              </w:rPr>
            </w:r>
            <w:r w:rsidR="00A12370">
              <w:rPr>
                <w:rFonts w:asciiTheme="minorHAnsi" w:hAnsiTheme="minorHAnsi" w:cstheme="minorHAnsi"/>
                <w:sz w:val="20"/>
                <w:szCs w:val="20"/>
              </w:rPr>
              <w:fldChar w:fldCharType="separate"/>
            </w:r>
            <w:r w:rsidRPr="00CE3DFE">
              <w:rPr>
                <w:rFonts w:asciiTheme="minorHAnsi" w:hAnsiTheme="minorHAnsi" w:cstheme="minorHAnsi"/>
                <w:sz w:val="20"/>
                <w:szCs w:val="20"/>
              </w:rPr>
              <w:fldChar w:fldCharType="end"/>
            </w:r>
            <w:r w:rsidRPr="00CE3DFE">
              <w:rPr>
                <w:rFonts w:asciiTheme="minorHAnsi" w:hAnsiTheme="minorHAnsi" w:cstheme="minorHAnsi"/>
                <w:sz w:val="20"/>
                <w:szCs w:val="20"/>
              </w:rPr>
              <w:t xml:space="preserve"> OGM- MTI ou non MTI</w:t>
            </w:r>
            <w:r w:rsidRPr="00CE3DFE">
              <w:rPr>
                <w:rFonts w:asciiTheme="minorHAnsi" w:hAnsiTheme="minorHAnsi" w:cstheme="minorHAnsi"/>
                <w:sz w:val="20"/>
                <w:szCs w:val="20"/>
              </w:rPr>
              <w:br/>
            </w:r>
          </w:p>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fldChar w:fldCharType="begin">
                <w:ffData>
                  <w:name w:val="CaseACocher3"/>
                  <w:enabled/>
                  <w:calcOnExit w:val="0"/>
                  <w:checkBox>
                    <w:sizeAuto/>
                    <w:default w:val="0"/>
                  </w:checkBox>
                </w:ffData>
              </w:fldChar>
            </w:r>
            <w:r w:rsidRPr="00CE3DFE">
              <w:rPr>
                <w:rFonts w:asciiTheme="minorHAnsi" w:hAnsiTheme="minorHAnsi" w:cstheme="minorHAnsi"/>
                <w:sz w:val="20"/>
                <w:szCs w:val="20"/>
              </w:rPr>
              <w:instrText xml:space="preserve"> FORMCHECKBOX </w:instrText>
            </w:r>
            <w:r w:rsidR="00A12370">
              <w:rPr>
                <w:rFonts w:asciiTheme="minorHAnsi" w:hAnsiTheme="minorHAnsi" w:cstheme="minorHAnsi"/>
                <w:sz w:val="20"/>
                <w:szCs w:val="20"/>
              </w:rPr>
            </w:r>
            <w:r w:rsidR="00A12370">
              <w:rPr>
                <w:rFonts w:asciiTheme="minorHAnsi" w:hAnsiTheme="minorHAnsi" w:cstheme="minorHAnsi"/>
                <w:sz w:val="20"/>
                <w:szCs w:val="20"/>
              </w:rPr>
              <w:fldChar w:fldCharType="separate"/>
            </w:r>
            <w:r w:rsidRPr="00CE3DFE">
              <w:rPr>
                <w:rFonts w:asciiTheme="minorHAnsi" w:hAnsiTheme="minorHAnsi" w:cstheme="minorHAnsi"/>
                <w:sz w:val="20"/>
                <w:szCs w:val="20"/>
              </w:rPr>
              <w:fldChar w:fldCharType="end"/>
            </w:r>
            <w:r w:rsidRPr="00CE3DFE">
              <w:rPr>
                <w:rFonts w:asciiTheme="minorHAnsi" w:hAnsiTheme="minorHAnsi" w:cstheme="minorHAnsi"/>
                <w:sz w:val="20"/>
                <w:szCs w:val="20"/>
              </w:rPr>
              <w:t xml:space="preserve"> Anticancéreux</w:t>
            </w:r>
          </w:p>
          <w:p w:rsidR="00161C1A" w:rsidRPr="00CE3DFE" w:rsidRDefault="00161C1A" w:rsidP="00AB75AD">
            <w:pPr>
              <w:rPr>
                <w:rFonts w:asciiTheme="minorHAnsi" w:hAnsiTheme="minorHAnsi" w:cstheme="minorHAnsi"/>
                <w:sz w:val="20"/>
                <w:szCs w:val="20"/>
              </w:rPr>
            </w:pPr>
          </w:p>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fldChar w:fldCharType="begin">
                <w:ffData>
                  <w:name w:val="CaseACocher3"/>
                  <w:enabled/>
                  <w:calcOnExit w:val="0"/>
                  <w:checkBox>
                    <w:sizeAuto/>
                    <w:default w:val="0"/>
                  </w:checkBox>
                </w:ffData>
              </w:fldChar>
            </w:r>
            <w:r w:rsidRPr="00CE3DFE">
              <w:rPr>
                <w:rFonts w:asciiTheme="minorHAnsi" w:hAnsiTheme="minorHAnsi" w:cstheme="minorHAnsi"/>
                <w:sz w:val="20"/>
                <w:szCs w:val="20"/>
              </w:rPr>
              <w:instrText xml:space="preserve"> FORMCHECKBOX </w:instrText>
            </w:r>
            <w:r w:rsidR="00A12370">
              <w:rPr>
                <w:rFonts w:asciiTheme="minorHAnsi" w:hAnsiTheme="minorHAnsi" w:cstheme="minorHAnsi"/>
                <w:sz w:val="20"/>
                <w:szCs w:val="20"/>
              </w:rPr>
            </w:r>
            <w:r w:rsidR="00A12370">
              <w:rPr>
                <w:rFonts w:asciiTheme="minorHAnsi" w:hAnsiTheme="minorHAnsi" w:cstheme="minorHAnsi"/>
                <w:sz w:val="20"/>
                <w:szCs w:val="20"/>
              </w:rPr>
              <w:fldChar w:fldCharType="separate"/>
            </w:r>
            <w:r w:rsidRPr="00CE3DFE">
              <w:rPr>
                <w:rFonts w:asciiTheme="minorHAnsi" w:hAnsiTheme="minorHAnsi" w:cstheme="minorHAnsi"/>
                <w:sz w:val="20"/>
                <w:szCs w:val="20"/>
              </w:rPr>
              <w:fldChar w:fldCharType="end"/>
            </w:r>
            <w:r w:rsidRPr="00CE3DFE">
              <w:rPr>
                <w:rFonts w:asciiTheme="minorHAnsi" w:hAnsiTheme="minorHAnsi" w:cstheme="minorHAnsi"/>
                <w:sz w:val="20"/>
                <w:szCs w:val="20"/>
              </w:rPr>
              <w:t xml:space="preserve"> Médicaments dérivés du sang</w:t>
            </w:r>
            <w:r w:rsidRPr="00CE3DFE">
              <w:rPr>
                <w:rFonts w:asciiTheme="minorHAnsi" w:hAnsiTheme="minorHAnsi" w:cstheme="minorHAnsi"/>
                <w:sz w:val="20"/>
                <w:szCs w:val="20"/>
              </w:rPr>
              <w:br/>
            </w:r>
          </w:p>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fldChar w:fldCharType="begin">
                <w:ffData>
                  <w:name w:val="CaseACocher3"/>
                  <w:enabled/>
                  <w:calcOnExit w:val="0"/>
                  <w:checkBox>
                    <w:sizeAuto/>
                    <w:default w:val="0"/>
                  </w:checkBox>
                </w:ffData>
              </w:fldChar>
            </w:r>
            <w:r w:rsidRPr="00CE3DFE">
              <w:rPr>
                <w:rFonts w:asciiTheme="minorHAnsi" w:hAnsiTheme="minorHAnsi" w:cstheme="minorHAnsi"/>
                <w:sz w:val="20"/>
                <w:szCs w:val="20"/>
              </w:rPr>
              <w:instrText xml:space="preserve"> FORMCHECKBOX </w:instrText>
            </w:r>
            <w:r w:rsidR="00A12370">
              <w:rPr>
                <w:rFonts w:asciiTheme="minorHAnsi" w:hAnsiTheme="minorHAnsi" w:cstheme="minorHAnsi"/>
                <w:sz w:val="20"/>
                <w:szCs w:val="20"/>
              </w:rPr>
            </w:r>
            <w:r w:rsidR="00A12370">
              <w:rPr>
                <w:rFonts w:asciiTheme="minorHAnsi" w:hAnsiTheme="minorHAnsi" w:cstheme="minorHAnsi"/>
                <w:sz w:val="20"/>
                <w:szCs w:val="20"/>
              </w:rPr>
              <w:fldChar w:fldCharType="separate"/>
            </w:r>
            <w:r w:rsidRPr="00CE3DFE">
              <w:rPr>
                <w:rFonts w:asciiTheme="minorHAnsi" w:hAnsiTheme="minorHAnsi" w:cstheme="minorHAnsi"/>
                <w:sz w:val="20"/>
                <w:szCs w:val="20"/>
              </w:rPr>
              <w:fldChar w:fldCharType="end"/>
            </w:r>
            <w:r w:rsidRPr="00CE3DFE">
              <w:rPr>
                <w:rFonts w:asciiTheme="minorHAnsi" w:hAnsiTheme="minorHAnsi" w:cstheme="minorHAnsi"/>
                <w:sz w:val="20"/>
                <w:szCs w:val="20"/>
              </w:rPr>
              <w:t xml:space="preserve"> Médicaments </w:t>
            </w:r>
            <w:proofErr w:type="spellStart"/>
            <w:r w:rsidRPr="00CE3DFE">
              <w:rPr>
                <w:rFonts w:asciiTheme="minorHAnsi" w:hAnsiTheme="minorHAnsi" w:cstheme="minorHAnsi"/>
                <w:sz w:val="20"/>
                <w:szCs w:val="20"/>
              </w:rPr>
              <w:t>radiopharmaceutiques</w:t>
            </w:r>
            <w:proofErr w:type="spellEnd"/>
          </w:p>
          <w:p w:rsidR="00161C1A" w:rsidRPr="00CE3DFE" w:rsidRDefault="00161C1A" w:rsidP="00AB75AD">
            <w:pPr>
              <w:rPr>
                <w:rFonts w:asciiTheme="minorHAnsi" w:hAnsiTheme="minorHAnsi" w:cstheme="minorHAnsi"/>
                <w:sz w:val="20"/>
                <w:szCs w:val="20"/>
              </w:rPr>
            </w:pPr>
          </w:p>
        </w:tc>
        <w:tc>
          <w:tcPr>
            <w:tcW w:w="734" w:type="dxa"/>
            <w:shd w:val="clear" w:color="auto" w:fill="F2F2F2" w:themeFill="background1" w:themeFillShade="F2"/>
          </w:tcPr>
          <w:p w:rsidR="00161C1A" w:rsidRPr="00CE3DFE" w:rsidRDefault="00161C1A" w:rsidP="00AB75AD">
            <w:pPr>
              <w:rPr>
                <w:rFonts w:asciiTheme="minorHAnsi" w:hAnsiTheme="minorHAnsi" w:cstheme="minorHAnsi"/>
                <w:sz w:val="20"/>
                <w:szCs w:val="20"/>
              </w:rPr>
            </w:pPr>
          </w:p>
        </w:tc>
      </w:tr>
      <w:tr w:rsidR="00161C1A" w:rsidRPr="00CE3DFE" w:rsidTr="00161C1A">
        <w:trPr>
          <w:trHeight w:val="2265"/>
        </w:trPr>
        <w:tc>
          <w:tcPr>
            <w:tcW w:w="3428" w:type="dxa"/>
            <w:vMerge w:val="restart"/>
          </w:tcPr>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lastRenderedPageBreak/>
              <w:t xml:space="preserve">Opérations pharmaceutiques réalisées </w:t>
            </w:r>
          </w:p>
        </w:tc>
        <w:tc>
          <w:tcPr>
            <w:tcW w:w="6036" w:type="dxa"/>
          </w:tcPr>
          <w:p w:rsidR="00161C1A" w:rsidRPr="00CE3DFE" w:rsidRDefault="00161C1A" w:rsidP="00AB75AD">
            <w:pPr>
              <w:jc w:val="center"/>
              <w:rPr>
                <w:rFonts w:asciiTheme="minorHAnsi" w:hAnsiTheme="minorHAnsi" w:cstheme="minorHAnsi"/>
                <w:sz w:val="20"/>
                <w:szCs w:val="20"/>
                <w:u w:val="single"/>
              </w:rPr>
            </w:pPr>
            <w:r w:rsidRPr="00CE3DFE">
              <w:rPr>
                <w:rFonts w:asciiTheme="minorHAnsi" w:hAnsiTheme="minorHAnsi" w:cstheme="minorHAnsi"/>
                <w:sz w:val="20"/>
                <w:szCs w:val="20"/>
              </w:rPr>
              <w:br/>
            </w:r>
            <w:r w:rsidRPr="00CE3DFE">
              <w:rPr>
                <w:rFonts w:asciiTheme="minorHAnsi" w:hAnsiTheme="minorHAnsi" w:cstheme="minorHAnsi"/>
                <w:sz w:val="20"/>
                <w:szCs w:val="20"/>
                <w:u w:val="single"/>
              </w:rPr>
              <w:t>Médicaments expérimentaux (ME)</w:t>
            </w:r>
          </w:p>
          <w:p w:rsidR="00161C1A" w:rsidRPr="00CE3DFE" w:rsidRDefault="00161C1A" w:rsidP="00AB75AD">
            <w:pPr>
              <w:rPr>
                <w:rFonts w:asciiTheme="minorHAnsi" w:hAnsiTheme="minorHAnsi" w:cstheme="minorHAnsi"/>
                <w:sz w:val="20"/>
                <w:szCs w:val="20"/>
              </w:rPr>
            </w:pPr>
          </w:p>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fldChar w:fldCharType="begin">
                <w:ffData>
                  <w:name w:val=""/>
                  <w:enabled/>
                  <w:calcOnExit w:val="0"/>
                  <w:checkBox>
                    <w:sizeAuto/>
                    <w:default w:val="0"/>
                  </w:checkBox>
                </w:ffData>
              </w:fldChar>
            </w:r>
            <w:r w:rsidRPr="00CE3DFE">
              <w:rPr>
                <w:rFonts w:asciiTheme="minorHAnsi" w:hAnsiTheme="minorHAnsi" w:cstheme="minorHAnsi"/>
                <w:sz w:val="20"/>
                <w:szCs w:val="20"/>
              </w:rPr>
              <w:instrText xml:space="preserve"> FORMCHECKBOX </w:instrText>
            </w:r>
            <w:r w:rsidR="00A12370">
              <w:rPr>
                <w:rFonts w:asciiTheme="minorHAnsi" w:hAnsiTheme="minorHAnsi" w:cstheme="minorHAnsi"/>
                <w:sz w:val="20"/>
                <w:szCs w:val="20"/>
              </w:rPr>
            </w:r>
            <w:r w:rsidR="00A12370">
              <w:rPr>
                <w:rFonts w:asciiTheme="minorHAnsi" w:hAnsiTheme="minorHAnsi" w:cstheme="minorHAnsi"/>
                <w:sz w:val="20"/>
                <w:szCs w:val="20"/>
              </w:rPr>
              <w:fldChar w:fldCharType="separate"/>
            </w:r>
            <w:r w:rsidRPr="00CE3DFE">
              <w:rPr>
                <w:rFonts w:asciiTheme="minorHAnsi" w:hAnsiTheme="minorHAnsi" w:cstheme="minorHAnsi"/>
                <w:sz w:val="20"/>
                <w:szCs w:val="20"/>
              </w:rPr>
              <w:fldChar w:fldCharType="end"/>
            </w:r>
            <w:r w:rsidRPr="00CE3DFE">
              <w:rPr>
                <w:rFonts w:asciiTheme="minorHAnsi" w:hAnsiTheme="minorHAnsi" w:cstheme="minorHAnsi"/>
                <w:sz w:val="20"/>
                <w:szCs w:val="20"/>
              </w:rPr>
              <w:t xml:space="preserve"> Préparations de doses à administrer de ME ou auxiliaires</w:t>
            </w:r>
            <w:r w:rsidRPr="00CE3DFE">
              <w:rPr>
                <w:rFonts w:asciiTheme="minorHAnsi" w:hAnsiTheme="minorHAnsi" w:cstheme="minorHAnsi"/>
                <w:sz w:val="20"/>
                <w:szCs w:val="20"/>
              </w:rPr>
              <w:br/>
            </w:r>
            <w:r w:rsidRPr="00CE3DFE">
              <w:rPr>
                <w:rFonts w:asciiTheme="minorHAnsi" w:hAnsiTheme="minorHAnsi" w:cstheme="minorHAnsi"/>
                <w:sz w:val="20"/>
                <w:szCs w:val="20"/>
              </w:rPr>
              <w:br/>
            </w:r>
            <w:r w:rsidRPr="00CE3DFE">
              <w:rPr>
                <w:rFonts w:asciiTheme="minorHAnsi" w:hAnsiTheme="minorHAnsi" w:cstheme="minorHAnsi"/>
                <w:sz w:val="20"/>
                <w:szCs w:val="20"/>
              </w:rPr>
              <w:fldChar w:fldCharType="begin">
                <w:ffData>
                  <w:name w:val="CaseACocher3"/>
                  <w:enabled/>
                  <w:calcOnExit w:val="0"/>
                  <w:checkBox>
                    <w:sizeAuto/>
                    <w:default w:val="0"/>
                  </w:checkBox>
                </w:ffData>
              </w:fldChar>
            </w:r>
            <w:r w:rsidRPr="00CE3DFE">
              <w:rPr>
                <w:rFonts w:asciiTheme="minorHAnsi" w:hAnsiTheme="minorHAnsi" w:cstheme="minorHAnsi"/>
                <w:sz w:val="20"/>
                <w:szCs w:val="20"/>
              </w:rPr>
              <w:instrText xml:space="preserve"> FORMCHECKBOX </w:instrText>
            </w:r>
            <w:r w:rsidR="00A12370">
              <w:rPr>
                <w:rFonts w:asciiTheme="minorHAnsi" w:hAnsiTheme="minorHAnsi" w:cstheme="minorHAnsi"/>
                <w:sz w:val="20"/>
                <w:szCs w:val="20"/>
              </w:rPr>
            </w:r>
            <w:r w:rsidR="00A12370">
              <w:rPr>
                <w:rFonts w:asciiTheme="minorHAnsi" w:hAnsiTheme="minorHAnsi" w:cstheme="minorHAnsi"/>
                <w:sz w:val="20"/>
                <w:szCs w:val="20"/>
              </w:rPr>
              <w:fldChar w:fldCharType="separate"/>
            </w:r>
            <w:r w:rsidRPr="00CE3DFE">
              <w:rPr>
                <w:rFonts w:asciiTheme="minorHAnsi" w:hAnsiTheme="minorHAnsi" w:cstheme="minorHAnsi"/>
                <w:sz w:val="20"/>
                <w:szCs w:val="20"/>
              </w:rPr>
              <w:fldChar w:fldCharType="end"/>
            </w:r>
            <w:r w:rsidRPr="00CE3DFE">
              <w:rPr>
                <w:rFonts w:asciiTheme="minorHAnsi" w:hAnsiTheme="minorHAnsi" w:cstheme="minorHAnsi"/>
                <w:sz w:val="20"/>
                <w:szCs w:val="20"/>
              </w:rPr>
              <w:t xml:space="preserve"> Préparations de ME stériles injectables selon le protocole de RIPH</w:t>
            </w:r>
            <w:r w:rsidRPr="00CE3DFE">
              <w:rPr>
                <w:rFonts w:asciiTheme="minorHAnsi" w:hAnsiTheme="minorHAnsi" w:cstheme="minorHAnsi"/>
                <w:sz w:val="20"/>
                <w:szCs w:val="20"/>
              </w:rPr>
              <w:br/>
            </w:r>
            <w:r w:rsidRPr="00CE3DFE">
              <w:rPr>
                <w:rFonts w:asciiTheme="minorHAnsi" w:hAnsiTheme="minorHAnsi" w:cstheme="minorHAnsi"/>
                <w:sz w:val="20"/>
                <w:szCs w:val="20"/>
              </w:rPr>
              <w:br/>
            </w:r>
            <w:r w:rsidRPr="00CE3DFE">
              <w:rPr>
                <w:rFonts w:asciiTheme="minorHAnsi" w:hAnsiTheme="minorHAnsi" w:cstheme="minorHAnsi"/>
                <w:sz w:val="20"/>
                <w:szCs w:val="20"/>
              </w:rPr>
              <w:fldChar w:fldCharType="begin">
                <w:ffData>
                  <w:name w:val="CaseACocher3"/>
                  <w:enabled/>
                  <w:calcOnExit w:val="0"/>
                  <w:checkBox>
                    <w:sizeAuto/>
                    <w:default w:val="0"/>
                  </w:checkBox>
                </w:ffData>
              </w:fldChar>
            </w:r>
            <w:r w:rsidRPr="00CE3DFE">
              <w:rPr>
                <w:rFonts w:asciiTheme="minorHAnsi" w:hAnsiTheme="minorHAnsi" w:cstheme="minorHAnsi"/>
                <w:sz w:val="20"/>
                <w:szCs w:val="20"/>
              </w:rPr>
              <w:instrText xml:space="preserve"> FORMCHECKBOX </w:instrText>
            </w:r>
            <w:r w:rsidR="00A12370">
              <w:rPr>
                <w:rFonts w:asciiTheme="minorHAnsi" w:hAnsiTheme="minorHAnsi" w:cstheme="minorHAnsi"/>
                <w:sz w:val="20"/>
                <w:szCs w:val="20"/>
              </w:rPr>
            </w:r>
            <w:r w:rsidR="00A12370">
              <w:rPr>
                <w:rFonts w:asciiTheme="minorHAnsi" w:hAnsiTheme="minorHAnsi" w:cstheme="minorHAnsi"/>
                <w:sz w:val="20"/>
                <w:szCs w:val="20"/>
              </w:rPr>
              <w:fldChar w:fldCharType="separate"/>
            </w:r>
            <w:r w:rsidRPr="00CE3DFE">
              <w:rPr>
                <w:rFonts w:asciiTheme="minorHAnsi" w:hAnsiTheme="minorHAnsi" w:cstheme="minorHAnsi"/>
                <w:sz w:val="20"/>
                <w:szCs w:val="20"/>
              </w:rPr>
              <w:fldChar w:fldCharType="end"/>
            </w:r>
            <w:r w:rsidRPr="00CE3DFE">
              <w:rPr>
                <w:rFonts w:asciiTheme="minorHAnsi" w:hAnsiTheme="minorHAnsi" w:cstheme="minorHAnsi"/>
                <w:sz w:val="20"/>
                <w:szCs w:val="20"/>
              </w:rPr>
              <w:t xml:space="preserve"> Préparations de ME stériles ophtalmiques selon le protocole de RIPH</w:t>
            </w:r>
            <w:r w:rsidRPr="00CE3DFE">
              <w:rPr>
                <w:rFonts w:asciiTheme="minorHAnsi" w:hAnsiTheme="minorHAnsi" w:cstheme="minorHAnsi"/>
                <w:sz w:val="20"/>
                <w:szCs w:val="20"/>
              </w:rPr>
              <w:br/>
            </w:r>
          </w:p>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fldChar w:fldCharType="begin">
                <w:ffData>
                  <w:name w:val="CaseACocher3"/>
                  <w:enabled/>
                  <w:calcOnExit w:val="0"/>
                  <w:checkBox>
                    <w:sizeAuto/>
                    <w:default w:val="0"/>
                  </w:checkBox>
                </w:ffData>
              </w:fldChar>
            </w:r>
            <w:r w:rsidRPr="00CE3DFE">
              <w:rPr>
                <w:rFonts w:asciiTheme="minorHAnsi" w:hAnsiTheme="minorHAnsi" w:cstheme="minorHAnsi"/>
                <w:sz w:val="20"/>
                <w:szCs w:val="20"/>
              </w:rPr>
              <w:instrText xml:space="preserve"> FORMCHECKBOX </w:instrText>
            </w:r>
            <w:r w:rsidR="00A12370">
              <w:rPr>
                <w:rFonts w:asciiTheme="minorHAnsi" w:hAnsiTheme="minorHAnsi" w:cstheme="minorHAnsi"/>
                <w:sz w:val="20"/>
                <w:szCs w:val="20"/>
              </w:rPr>
            </w:r>
            <w:r w:rsidR="00A12370">
              <w:rPr>
                <w:rFonts w:asciiTheme="minorHAnsi" w:hAnsiTheme="minorHAnsi" w:cstheme="minorHAnsi"/>
                <w:sz w:val="20"/>
                <w:szCs w:val="20"/>
              </w:rPr>
              <w:fldChar w:fldCharType="separate"/>
            </w:r>
            <w:r w:rsidRPr="00CE3DFE">
              <w:rPr>
                <w:rFonts w:asciiTheme="minorHAnsi" w:hAnsiTheme="minorHAnsi" w:cstheme="minorHAnsi"/>
                <w:sz w:val="20"/>
                <w:szCs w:val="20"/>
              </w:rPr>
              <w:fldChar w:fldCharType="end"/>
            </w:r>
            <w:r w:rsidRPr="00CE3DFE">
              <w:rPr>
                <w:rFonts w:asciiTheme="minorHAnsi" w:hAnsiTheme="minorHAnsi" w:cstheme="minorHAnsi"/>
                <w:sz w:val="20"/>
                <w:szCs w:val="20"/>
              </w:rPr>
              <w:t xml:space="preserve"> Conditionnement d’unités thérapeutiques</w:t>
            </w:r>
            <w:r w:rsidRPr="00CE3DFE">
              <w:rPr>
                <w:rFonts w:asciiTheme="minorHAnsi" w:hAnsiTheme="minorHAnsi" w:cstheme="minorHAnsi"/>
                <w:sz w:val="20"/>
                <w:szCs w:val="20"/>
              </w:rPr>
              <w:br/>
            </w:r>
            <w:r w:rsidRPr="00CE3DFE">
              <w:rPr>
                <w:rFonts w:asciiTheme="minorHAnsi" w:hAnsiTheme="minorHAnsi" w:cstheme="minorHAnsi"/>
                <w:sz w:val="20"/>
                <w:szCs w:val="20"/>
              </w:rPr>
              <w:br/>
            </w:r>
            <w:r w:rsidRPr="00CE3DFE">
              <w:rPr>
                <w:rFonts w:asciiTheme="minorHAnsi" w:hAnsiTheme="minorHAnsi" w:cstheme="minorHAnsi"/>
                <w:sz w:val="20"/>
                <w:szCs w:val="20"/>
              </w:rPr>
              <w:fldChar w:fldCharType="begin">
                <w:ffData>
                  <w:name w:val="CaseACocher3"/>
                  <w:enabled/>
                  <w:calcOnExit w:val="0"/>
                  <w:checkBox>
                    <w:sizeAuto/>
                    <w:default w:val="0"/>
                  </w:checkBox>
                </w:ffData>
              </w:fldChar>
            </w:r>
            <w:r w:rsidRPr="00CE3DFE">
              <w:rPr>
                <w:rFonts w:asciiTheme="minorHAnsi" w:hAnsiTheme="minorHAnsi" w:cstheme="minorHAnsi"/>
                <w:sz w:val="20"/>
                <w:szCs w:val="20"/>
              </w:rPr>
              <w:instrText xml:space="preserve"> FORMCHECKBOX </w:instrText>
            </w:r>
            <w:r w:rsidR="00A12370">
              <w:rPr>
                <w:rFonts w:asciiTheme="minorHAnsi" w:hAnsiTheme="minorHAnsi" w:cstheme="minorHAnsi"/>
                <w:sz w:val="20"/>
                <w:szCs w:val="20"/>
              </w:rPr>
            </w:r>
            <w:r w:rsidR="00A12370">
              <w:rPr>
                <w:rFonts w:asciiTheme="minorHAnsi" w:hAnsiTheme="minorHAnsi" w:cstheme="minorHAnsi"/>
                <w:sz w:val="20"/>
                <w:szCs w:val="20"/>
              </w:rPr>
              <w:fldChar w:fldCharType="separate"/>
            </w:r>
            <w:r w:rsidRPr="00CE3DFE">
              <w:rPr>
                <w:rFonts w:asciiTheme="minorHAnsi" w:hAnsiTheme="minorHAnsi" w:cstheme="minorHAnsi"/>
                <w:sz w:val="20"/>
                <w:szCs w:val="20"/>
              </w:rPr>
              <w:fldChar w:fldCharType="end"/>
            </w:r>
            <w:r w:rsidR="0012318B">
              <w:rPr>
                <w:rFonts w:asciiTheme="minorHAnsi" w:hAnsiTheme="minorHAnsi" w:cstheme="minorHAnsi"/>
                <w:sz w:val="20"/>
                <w:szCs w:val="20"/>
              </w:rPr>
              <w:t xml:space="preserve"> </w:t>
            </w:r>
            <w:r w:rsidRPr="00CE3DFE">
              <w:rPr>
                <w:rFonts w:asciiTheme="minorHAnsi" w:hAnsiTheme="minorHAnsi" w:cstheme="minorHAnsi"/>
                <w:sz w:val="20"/>
                <w:szCs w:val="20"/>
              </w:rPr>
              <w:t>Mise en aveugle d’unités thérapeutiques</w:t>
            </w:r>
            <w:r w:rsidRPr="00CE3DFE">
              <w:rPr>
                <w:rFonts w:asciiTheme="minorHAnsi" w:hAnsiTheme="minorHAnsi" w:cstheme="minorHAnsi"/>
                <w:sz w:val="20"/>
                <w:szCs w:val="20"/>
              </w:rPr>
              <w:br/>
            </w:r>
            <w:r w:rsidRPr="00CE3DFE">
              <w:rPr>
                <w:rFonts w:asciiTheme="minorHAnsi" w:hAnsiTheme="minorHAnsi" w:cstheme="minorHAnsi"/>
                <w:sz w:val="20"/>
                <w:szCs w:val="20"/>
              </w:rPr>
              <w:br/>
            </w:r>
            <w:r w:rsidRPr="00CE3DFE">
              <w:rPr>
                <w:rFonts w:asciiTheme="minorHAnsi" w:hAnsiTheme="minorHAnsi" w:cstheme="minorHAnsi"/>
                <w:sz w:val="20"/>
                <w:szCs w:val="20"/>
              </w:rPr>
              <w:fldChar w:fldCharType="begin">
                <w:ffData>
                  <w:name w:val="CaseACocher3"/>
                  <w:enabled/>
                  <w:calcOnExit w:val="0"/>
                  <w:checkBox>
                    <w:sizeAuto/>
                    <w:default w:val="0"/>
                  </w:checkBox>
                </w:ffData>
              </w:fldChar>
            </w:r>
            <w:r w:rsidRPr="00CE3DFE">
              <w:rPr>
                <w:rFonts w:asciiTheme="minorHAnsi" w:hAnsiTheme="minorHAnsi" w:cstheme="minorHAnsi"/>
                <w:sz w:val="20"/>
                <w:szCs w:val="20"/>
              </w:rPr>
              <w:instrText xml:space="preserve"> FORMCHECKBOX </w:instrText>
            </w:r>
            <w:r w:rsidR="00A12370">
              <w:rPr>
                <w:rFonts w:asciiTheme="minorHAnsi" w:hAnsiTheme="minorHAnsi" w:cstheme="minorHAnsi"/>
                <w:sz w:val="20"/>
                <w:szCs w:val="20"/>
              </w:rPr>
            </w:r>
            <w:r w:rsidR="00A12370">
              <w:rPr>
                <w:rFonts w:asciiTheme="minorHAnsi" w:hAnsiTheme="minorHAnsi" w:cstheme="minorHAnsi"/>
                <w:sz w:val="20"/>
                <w:szCs w:val="20"/>
              </w:rPr>
              <w:fldChar w:fldCharType="separate"/>
            </w:r>
            <w:r w:rsidRPr="00CE3DFE">
              <w:rPr>
                <w:rFonts w:asciiTheme="minorHAnsi" w:hAnsiTheme="minorHAnsi" w:cstheme="minorHAnsi"/>
                <w:sz w:val="20"/>
                <w:szCs w:val="20"/>
              </w:rPr>
              <w:fldChar w:fldCharType="end"/>
            </w:r>
            <w:r w:rsidR="0012318B">
              <w:rPr>
                <w:rFonts w:asciiTheme="minorHAnsi" w:hAnsiTheme="minorHAnsi" w:cstheme="minorHAnsi"/>
                <w:sz w:val="20"/>
                <w:szCs w:val="20"/>
              </w:rPr>
              <w:t xml:space="preserve"> </w:t>
            </w:r>
            <w:r w:rsidRPr="00CE3DFE">
              <w:rPr>
                <w:rFonts w:asciiTheme="minorHAnsi" w:hAnsiTheme="minorHAnsi" w:cstheme="minorHAnsi"/>
                <w:sz w:val="20"/>
                <w:szCs w:val="20"/>
              </w:rPr>
              <w:t>Etiquetage ou Ré-étiquetage</w:t>
            </w:r>
            <w:r w:rsidRPr="00CE3DFE">
              <w:rPr>
                <w:rFonts w:asciiTheme="minorHAnsi" w:hAnsiTheme="minorHAnsi" w:cstheme="minorHAnsi"/>
                <w:sz w:val="20"/>
                <w:szCs w:val="20"/>
              </w:rPr>
              <w:br/>
            </w:r>
          </w:p>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fldChar w:fldCharType="begin">
                <w:ffData>
                  <w:name w:val="CaseACocher3"/>
                  <w:enabled/>
                  <w:calcOnExit w:val="0"/>
                  <w:checkBox>
                    <w:sizeAuto/>
                    <w:default w:val="0"/>
                  </w:checkBox>
                </w:ffData>
              </w:fldChar>
            </w:r>
            <w:r w:rsidRPr="00CE3DFE">
              <w:rPr>
                <w:rFonts w:asciiTheme="minorHAnsi" w:hAnsiTheme="minorHAnsi" w:cstheme="minorHAnsi"/>
                <w:sz w:val="20"/>
                <w:szCs w:val="20"/>
              </w:rPr>
              <w:instrText xml:space="preserve"> FORMCHECKBOX </w:instrText>
            </w:r>
            <w:r w:rsidR="00A12370">
              <w:rPr>
                <w:rFonts w:asciiTheme="minorHAnsi" w:hAnsiTheme="minorHAnsi" w:cstheme="minorHAnsi"/>
                <w:sz w:val="20"/>
                <w:szCs w:val="20"/>
              </w:rPr>
            </w:r>
            <w:r w:rsidR="00A12370">
              <w:rPr>
                <w:rFonts w:asciiTheme="minorHAnsi" w:hAnsiTheme="minorHAnsi" w:cstheme="minorHAnsi"/>
                <w:sz w:val="20"/>
                <w:szCs w:val="20"/>
              </w:rPr>
              <w:fldChar w:fldCharType="separate"/>
            </w:r>
            <w:r w:rsidRPr="00CE3DFE">
              <w:rPr>
                <w:rFonts w:asciiTheme="minorHAnsi" w:hAnsiTheme="minorHAnsi" w:cstheme="minorHAnsi"/>
                <w:sz w:val="20"/>
                <w:szCs w:val="20"/>
              </w:rPr>
              <w:fldChar w:fldCharType="end"/>
            </w:r>
            <w:r w:rsidRPr="00CE3DFE">
              <w:rPr>
                <w:rFonts w:asciiTheme="minorHAnsi" w:hAnsiTheme="minorHAnsi" w:cstheme="minorHAnsi"/>
                <w:sz w:val="20"/>
                <w:szCs w:val="20"/>
              </w:rPr>
              <w:t xml:space="preserve"> Attribution/ randomisation </w:t>
            </w:r>
            <w:r w:rsidRPr="00CE3DFE">
              <w:rPr>
                <w:rFonts w:asciiTheme="minorHAnsi" w:hAnsiTheme="minorHAnsi" w:cstheme="minorHAnsi"/>
                <w:sz w:val="20"/>
                <w:szCs w:val="20"/>
              </w:rPr>
              <w:br/>
            </w:r>
          </w:p>
        </w:tc>
        <w:tc>
          <w:tcPr>
            <w:tcW w:w="734" w:type="dxa"/>
            <w:shd w:val="clear" w:color="auto" w:fill="F2F2F2" w:themeFill="background1" w:themeFillShade="F2"/>
          </w:tcPr>
          <w:p w:rsidR="00161C1A" w:rsidRPr="00CE3DFE" w:rsidRDefault="00161C1A" w:rsidP="00AB75AD">
            <w:pPr>
              <w:jc w:val="center"/>
              <w:rPr>
                <w:rFonts w:asciiTheme="minorHAnsi" w:hAnsiTheme="minorHAnsi" w:cstheme="minorHAnsi"/>
                <w:sz w:val="20"/>
                <w:szCs w:val="20"/>
              </w:rPr>
            </w:pPr>
          </w:p>
        </w:tc>
      </w:tr>
      <w:tr w:rsidR="00161C1A" w:rsidRPr="00CE3DFE" w:rsidTr="00161C1A">
        <w:trPr>
          <w:trHeight w:val="1133"/>
        </w:trPr>
        <w:tc>
          <w:tcPr>
            <w:tcW w:w="3428" w:type="dxa"/>
            <w:vMerge/>
          </w:tcPr>
          <w:p w:rsidR="00161C1A" w:rsidRPr="00CE3DFE" w:rsidRDefault="00161C1A" w:rsidP="00AB75AD">
            <w:pPr>
              <w:rPr>
                <w:rFonts w:asciiTheme="minorHAnsi" w:hAnsiTheme="minorHAnsi" w:cstheme="minorHAnsi"/>
                <w:sz w:val="20"/>
                <w:szCs w:val="20"/>
              </w:rPr>
            </w:pPr>
          </w:p>
        </w:tc>
        <w:tc>
          <w:tcPr>
            <w:tcW w:w="6036" w:type="dxa"/>
          </w:tcPr>
          <w:p w:rsidR="00161C1A" w:rsidRPr="00CE3DFE" w:rsidRDefault="00161C1A" w:rsidP="00AB75AD">
            <w:pPr>
              <w:jc w:val="center"/>
              <w:rPr>
                <w:rFonts w:asciiTheme="minorHAnsi" w:hAnsiTheme="minorHAnsi" w:cstheme="minorHAnsi"/>
                <w:sz w:val="20"/>
                <w:szCs w:val="20"/>
                <w:u w:val="single"/>
              </w:rPr>
            </w:pPr>
            <w:r w:rsidRPr="00CE3DFE">
              <w:rPr>
                <w:rFonts w:asciiTheme="minorHAnsi" w:hAnsiTheme="minorHAnsi" w:cstheme="minorHAnsi"/>
                <w:sz w:val="20"/>
                <w:szCs w:val="20"/>
                <w:u w:val="single"/>
              </w:rPr>
              <w:br/>
              <w:t xml:space="preserve">Préparations rendues nécessaires par les </w:t>
            </w:r>
            <w:r w:rsidR="00153910">
              <w:rPr>
                <w:rFonts w:asciiTheme="minorHAnsi" w:hAnsiTheme="minorHAnsi" w:cstheme="minorHAnsi"/>
                <w:sz w:val="20"/>
                <w:szCs w:val="20"/>
                <w:u w:val="single"/>
              </w:rPr>
              <w:t>Recherches impliquant la personne humaine (</w:t>
            </w:r>
            <w:r w:rsidRPr="00CE3DFE">
              <w:rPr>
                <w:rFonts w:asciiTheme="minorHAnsi" w:hAnsiTheme="minorHAnsi" w:cstheme="minorHAnsi"/>
                <w:sz w:val="20"/>
                <w:szCs w:val="20"/>
                <w:u w:val="single"/>
              </w:rPr>
              <w:t>RIPH</w:t>
            </w:r>
            <w:r w:rsidR="00153910">
              <w:rPr>
                <w:rFonts w:asciiTheme="minorHAnsi" w:hAnsiTheme="minorHAnsi" w:cstheme="minorHAnsi"/>
                <w:sz w:val="20"/>
                <w:szCs w:val="20"/>
                <w:u w:val="single"/>
              </w:rPr>
              <w:t>)</w:t>
            </w:r>
          </w:p>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br/>
            </w:r>
            <w:r w:rsidRPr="00CE3DFE">
              <w:rPr>
                <w:rFonts w:asciiTheme="minorHAnsi" w:hAnsiTheme="minorHAnsi" w:cstheme="minorHAnsi"/>
                <w:sz w:val="20"/>
                <w:szCs w:val="20"/>
              </w:rPr>
              <w:fldChar w:fldCharType="begin">
                <w:ffData>
                  <w:name w:val="CaseACocher3"/>
                  <w:enabled/>
                  <w:calcOnExit w:val="0"/>
                  <w:checkBox>
                    <w:sizeAuto/>
                    <w:default w:val="0"/>
                  </w:checkBox>
                </w:ffData>
              </w:fldChar>
            </w:r>
            <w:r w:rsidRPr="00CE3DFE">
              <w:rPr>
                <w:rFonts w:asciiTheme="minorHAnsi" w:hAnsiTheme="minorHAnsi" w:cstheme="minorHAnsi"/>
                <w:sz w:val="20"/>
                <w:szCs w:val="20"/>
              </w:rPr>
              <w:instrText xml:space="preserve"> FORMCHECKBOX </w:instrText>
            </w:r>
            <w:r w:rsidR="00A12370">
              <w:rPr>
                <w:rFonts w:asciiTheme="minorHAnsi" w:hAnsiTheme="minorHAnsi" w:cstheme="minorHAnsi"/>
                <w:sz w:val="20"/>
                <w:szCs w:val="20"/>
              </w:rPr>
            </w:r>
            <w:r w:rsidR="00A12370">
              <w:rPr>
                <w:rFonts w:asciiTheme="minorHAnsi" w:hAnsiTheme="minorHAnsi" w:cstheme="minorHAnsi"/>
                <w:sz w:val="20"/>
                <w:szCs w:val="20"/>
              </w:rPr>
              <w:fldChar w:fldCharType="separate"/>
            </w:r>
            <w:r w:rsidRPr="00CE3DFE">
              <w:rPr>
                <w:rFonts w:asciiTheme="minorHAnsi" w:hAnsiTheme="minorHAnsi" w:cstheme="minorHAnsi"/>
                <w:sz w:val="20"/>
                <w:szCs w:val="20"/>
              </w:rPr>
              <w:fldChar w:fldCharType="end"/>
            </w:r>
            <w:r w:rsidRPr="00CE3DFE">
              <w:rPr>
                <w:rFonts w:asciiTheme="minorHAnsi" w:hAnsiTheme="minorHAnsi" w:cstheme="minorHAnsi"/>
                <w:sz w:val="20"/>
                <w:szCs w:val="20"/>
              </w:rPr>
              <w:t xml:space="preserve"> Préparations non stériles selon le protocole de RIPH</w:t>
            </w:r>
            <w:r w:rsidRPr="00CE3DFE">
              <w:rPr>
                <w:rFonts w:asciiTheme="minorHAnsi" w:hAnsiTheme="minorHAnsi" w:cstheme="minorHAnsi"/>
                <w:sz w:val="20"/>
                <w:szCs w:val="20"/>
              </w:rPr>
              <w:br/>
            </w:r>
          </w:p>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fldChar w:fldCharType="begin">
                <w:ffData>
                  <w:name w:val="CaseACocher3"/>
                  <w:enabled/>
                  <w:calcOnExit w:val="0"/>
                  <w:checkBox>
                    <w:sizeAuto/>
                    <w:default w:val="0"/>
                  </w:checkBox>
                </w:ffData>
              </w:fldChar>
            </w:r>
            <w:r w:rsidRPr="00CE3DFE">
              <w:rPr>
                <w:rFonts w:asciiTheme="minorHAnsi" w:hAnsiTheme="minorHAnsi" w:cstheme="minorHAnsi"/>
                <w:sz w:val="20"/>
                <w:szCs w:val="20"/>
              </w:rPr>
              <w:instrText xml:space="preserve"> FORMCHECKBOX </w:instrText>
            </w:r>
            <w:r w:rsidR="00A12370">
              <w:rPr>
                <w:rFonts w:asciiTheme="minorHAnsi" w:hAnsiTheme="minorHAnsi" w:cstheme="minorHAnsi"/>
                <w:sz w:val="20"/>
                <w:szCs w:val="20"/>
              </w:rPr>
            </w:r>
            <w:r w:rsidR="00A12370">
              <w:rPr>
                <w:rFonts w:asciiTheme="minorHAnsi" w:hAnsiTheme="minorHAnsi" w:cstheme="minorHAnsi"/>
                <w:sz w:val="20"/>
                <w:szCs w:val="20"/>
              </w:rPr>
              <w:fldChar w:fldCharType="separate"/>
            </w:r>
            <w:r w:rsidRPr="00CE3DFE">
              <w:rPr>
                <w:rFonts w:asciiTheme="minorHAnsi" w:hAnsiTheme="minorHAnsi" w:cstheme="minorHAnsi"/>
                <w:sz w:val="20"/>
                <w:szCs w:val="20"/>
              </w:rPr>
              <w:fldChar w:fldCharType="end"/>
            </w:r>
            <w:r w:rsidRPr="00CE3DFE">
              <w:rPr>
                <w:rFonts w:asciiTheme="minorHAnsi" w:hAnsiTheme="minorHAnsi" w:cstheme="minorHAnsi"/>
                <w:sz w:val="20"/>
                <w:szCs w:val="20"/>
              </w:rPr>
              <w:t xml:space="preserve"> Conditionnement d’unités thérapeutiques</w:t>
            </w:r>
            <w:r w:rsidRPr="00CE3DFE">
              <w:rPr>
                <w:rFonts w:asciiTheme="minorHAnsi" w:hAnsiTheme="minorHAnsi" w:cstheme="minorHAnsi"/>
                <w:sz w:val="20"/>
                <w:szCs w:val="20"/>
              </w:rPr>
              <w:br/>
            </w:r>
            <w:r w:rsidRPr="00CE3DFE">
              <w:rPr>
                <w:rFonts w:asciiTheme="minorHAnsi" w:hAnsiTheme="minorHAnsi" w:cstheme="minorHAnsi"/>
                <w:sz w:val="20"/>
                <w:szCs w:val="20"/>
              </w:rPr>
              <w:br/>
            </w:r>
            <w:r w:rsidRPr="00CE3DFE">
              <w:rPr>
                <w:rFonts w:asciiTheme="minorHAnsi" w:hAnsiTheme="minorHAnsi" w:cstheme="minorHAnsi"/>
                <w:sz w:val="20"/>
                <w:szCs w:val="20"/>
              </w:rPr>
              <w:fldChar w:fldCharType="begin">
                <w:ffData>
                  <w:name w:val="CaseACocher3"/>
                  <w:enabled/>
                  <w:calcOnExit w:val="0"/>
                  <w:checkBox>
                    <w:sizeAuto/>
                    <w:default w:val="0"/>
                  </w:checkBox>
                </w:ffData>
              </w:fldChar>
            </w:r>
            <w:r w:rsidRPr="00CE3DFE">
              <w:rPr>
                <w:rFonts w:asciiTheme="minorHAnsi" w:hAnsiTheme="minorHAnsi" w:cstheme="minorHAnsi"/>
                <w:sz w:val="20"/>
                <w:szCs w:val="20"/>
              </w:rPr>
              <w:instrText xml:space="preserve"> FORMCHECKBOX </w:instrText>
            </w:r>
            <w:r w:rsidR="00A12370">
              <w:rPr>
                <w:rFonts w:asciiTheme="minorHAnsi" w:hAnsiTheme="minorHAnsi" w:cstheme="minorHAnsi"/>
                <w:sz w:val="20"/>
                <w:szCs w:val="20"/>
              </w:rPr>
            </w:r>
            <w:r w:rsidR="00A12370">
              <w:rPr>
                <w:rFonts w:asciiTheme="minorHAnsi" w:hAnsiTheme="minorHAnsi" w:cstheme="minorHAnsi"/>
                <w:sz w:val="20"/>
                <w:szCs w:val="20"/>
              </w:rPr>
              <w:fldChar w:fldCharType="separate"/>
            </w:r>
            <w:r w:rsidRPr="00CE3DFE">
              <w:rPr>
                <w:rFonts w:asciiTheme="minorHAnsi" w:hAnsiTheme="minorHAnsi" w:cstheme="minorHAnsi"/>
                <w:sz w:val="20"/>
                <w:szCs w:val="20"/>
              </w:rPr>
              <w:fldChar w:fldCharType="end"/>
            </w:r>
            <w:r w:rsidR="0012318B">
              <w:rPr>
                <w:rFonts w:asciiTheme="minorHAnsi" w:hAnsiTheme="minorHAnsi" w:cstheme="minorHAnsi"/>
                <w:sz w:val="20"/>
                <w:szCs w:val="20"/>
              </w:rPr>
              <w:t xml:space="preserve"> </w:t>
            </w:r>
            <w:r w:rsidRPr="00CE3DFE">
              <w:rPr>
                <w:rFonts w:asciiTheme="minorHAnsi" w:hAnsiTheme="minorHAnsi" w:cstheme="minorHAnsi"/>
                <w:sz w:val="20"/>
                <w:szCs w:val="20"/>
              </w:rPr>
              <w:t>Mise en aveugle d’unités thérapeutiques</w:t>
            </w:r>
            <w:r w:rsidRPr="00CE3DFE">
              <w:rPr>
                <w:rFonts w:asciiTheme="minorHAnsi" w:hAnsiTheme="minorHAnsi" w:cstheme="minorHAnsi"/>
                <w:sz w:val="20"/>
                <w:szCs w:val="20"/>
              </w:rPr>
              <w:br/>
            </w:r>
            <w:r w:rsidRPr="00CE3DFE">
              <w:rPr>
                <w:rFonts w:asciiTheme="minorHAnsi" w:hAnsiTheme="minorHAnsi" w:cstheme="minorHAnsi"/>
                <w:sz w:val="20"/>
                <w:szCs w:val="20"/>
              </w:rPr>
              <w:br/>
            </w:r>
            <w:r w:rsidRPr="00CE3DFE">
              <w:rPr>
                <w:rFonts w:asciiTheme="minorHAnsi" w:hAnsiTheme="minorHAnsi" w:cstheme="minorHAnsi"/>
                <w:sz w:val="20"/>
                <w:szCs w:val="20"/>
              </w:rPr>
              <w:fldChar w:fldCharType="begin">
                <w:ffData>
                  <w:name w:val="CaseACocher3"/>
                  <w:enabled/>
                  <w:calcOnExit w:val="0"/>
                  <w:checkBox>
                    <w:sizeAuto/>
                    <w:default w:val="0"/>
                  </w:checkBox>
                </w:ffData>
              </w:fldChar>
            </w:r>
            <w:r w:rsidRPr="00CE3DFE">
              <w:rPr>
                <w:rFonts w:asciiTheme="minorHAnsi" w:hAnsiTheme="minorHAnsi" w:cstheme="minorHAnsi"/>
                <w:sz w:val="20"/>
                <w:szCs w:val="20"/>
              </w:rPr>
              <w:instrText xml:space="preserve"> FORMCHECKBOX </w:instrText>
            </w:r>
            <w:r w:rsidR="00A12370">
              <w:rPr>
                <w:rFonts w:asciiTheme="minorHAnsi" w:hAnsiTheme="minorHAnsi" w:cstheme="minorHAnsi"/>
                <w:sz w:val="20"/>
                <w:szCs w:val="20"/>
              </w:rPr>
            </w:r>
            <w:r w:rsidR="00A12370">
              <w:rPr>
                <w:rFonts w:asciiTheme="minorHAnsi" w:hAnsiTheme="minorHAnsi" w:cstheme="minorHAnsi"/>
                <w:sz w:val="20"/>
                <w:szCs w:val="20"/>
              </w:rPr>
              <w:fldChar w:fldCharType="separate"/>
            </w:r>
            <w:r w:rsidRPr="00CE3DFE">
              <w:rPr>
                <w:rFonts w:asciiTheme="minorHAnsi" w:hAnsiTheme="minorHAnsi" w:cstheme="minorHAnsi"/>
                <w:sz w:val="20"/>
                <w:szCs w:val="20"/>
              </w:rPr>
              <w:fldChar w:fldCharType="end"/>
            </w:r>
            <w:r w:rsidR="0012318B">
              <w:rPr>
                <w:rFonts w:asciiTheme="minorHAnsi" w:hAnsiTheme="minorHAnsi" w:cstheme="minorHAnsi"/>
                <w:sz w:val="20"/>
                <w:szCs w:val="20"/>
              </w:rPr>
              <w:t xml:space="preserve"> </w:t>
            </w:r>
            <w:r w:rsidRPr="00CE3DFE">
              <w:rPr>
                <w:rFonts w:asciiTheme="minorHAnsi" w:hAnsiTheme="minorHAnsi" w:cstheme="minorHAnsi"/>
                <w:sz w:val="20"/>
                <w:szCs w:val="20"/>
              </w:rPr>
              <w:t>Etiquetage ou Ré-étiquetage</w:t>
            </w:r>
            <w:r w:rsidRPr="00CE3DFE">
              <w:rPr>
                <w:rFonts w:asciiTheme="minorHAnsi" w:hAnsiTheme="minorHAnsi" w:cstheme="minorHAnsi"/>
                <w:sz w:val="20"/>
                <w:szCs w:val="20"/>
              </w:rPr>
              <w:br/>
            </w:r>
          </w:p>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fldChar w:fldCharType="begin">
                <w:ffData>
                  <w:name w:val="CaseACocher3"/>
                  <w:enabled/>
                  <w:calcOnExit w:val="0"/>
                  <w:checkBox>
                    <w:sizeAuto/>
                    <w:default w:val="0"/>
                  </w:checkBox>
                </w:ffData>
              </w:fldChar>
            </w:r>
            <w:r w:rsidRPr="00CE3DFE">
              <w:rPr>
                <w:rFonts w:asciiTheme="minorHAnsi" w:hAnsiTheme="minorHAnsi" w:cstheme="minorHAnsi"/>
                <w:sz w:val="20"/>
                <w:szCs w:val="20"/>
              </w:rPr>
              <w:instrText xml:space="preserve"> FORMCHECKBOX </w:instrText>
            </w:r>
            <w:r w:rsidR="00A12370">
              <w:rPr>
                <w:rFonts w:asciiTheme="minorHAnsi" w:hAnsiTheme="minorHAnsi" w:cstheme="minorHAnsi"/>
                <w:sz w:val="20"/>
                <w:szCs w:val="20"/>
              </w:rPr>
            </w:r>
            <w:r w:rsidR="00A12370">
              <w:rPr>
                <w:rFonts w:asciiTheme="minorHAnsi" w:hAnsiTheme="minorHAnsi" w:cstheme="minorHAnsi"/>
                <w:sz w:val="20"/>
                <w:szCs w:val="20"/>
              </w:rPr>
              <w:fldChar w:fldCharType="separate"/>
            </w:r>
            <w:r w:rsidRPr="00CE3DFE">
              <w:rPr>
                <w:rFonts w:asciiTheme="minorHAnsi" w:hAnsiTheme="minorHAnsi" w:cstheme="minorHAnsi"/>
                <w:sz w:val="20"/>
                <w:szCs w:val="20"/>
              </w:rPr>
              <w:fldChar w:fldCharType="end"/>
            </w:r>
            <w:r w:rsidRPr="00CE3DFE">
              <w:rPr>
                <w:rFonts w:asciiTheme="minorHAnsi" w:hAnsiTheme="minorHAnsi" w:cstheme="minorHAnsi"/>
                <w:sz w:val="20"/>
                <w:szCs w:val="20"/>
              </w:rPr>
              <w:t xml:space="preserve"> Attribution/ randomisation</w:t>
            </w:r>
            <w:r w:rsidRPr="00CE3DFE">
              <w:rPr>
                <w:rFonts w:asciiTheme="minorHAnsi" w:hAnsiTheme="minorHAnsi" w:cstheme="minorHAnsi"/>
                <w:sz w:val="20"/>
                <w:szCs w:val="20"/>
              </w:rPr>
              <w:br/>
            </w:r>
          </w:p>
        </w:tc>
        <w:tc>
          <w:tcPr>
            <w:tcW w:w="734" w:type="dxa"/>
            <w:shd w:val="clear" w:color="auto" w:fill="F2F2F2" w:themeFill="background1" w:themeFillShade="F2"/>
          </w:tcPr>
          <w:p w:rsidR="00161C1A" w:rsidRPr="00CE3DFE" w:rsidRDefault="00161C1A" w:rsidP="00AB75AD">
            <w:pPr>
              <w:jc w:val="center"/>
              <w:rPr>
                <w:rFonts w:asciiTheme="minorHAnsi" w:hAnsiTheme="minorHAnsi" w:cstheme="minorHAnsi"/>
                <w:sz w:val="20"/>
                <w:szCs w:val="20"/>
                <w:u w:val="single"/>
              </w:rPr>
            </w:pPr>
          </w:p>
        </w:tc>
      </w:tr>
      <w:tr w:rsidR="00161C1A" w:rsidRPr="00CE3DFE" w:rsidTr="00161C1A">
        <w:trPr>
          <w:trHeight w:val="2025"/>
        </w:trPr>
        <w:tc>
          <w:tcPr>
            <w:tcW w:w="3428" w:type="dxa"/>
            <w:vMerge/>
          </w:tcPr>
          <w:p w:rsidR="00161C1A" w:rsidRPr="00CE3DFE" w:rsidRDefault="00161C1A" w:rsidP="00AB75AD">
            <w:pPr>
              <w:rPr>
                <w:rFonts w:asciiTheme="minorHAnsi" w:hAnsiTheme="minorHAnsi" w:cstheme="minorHAnsi"/>
                <w:sz w:val="20"/>
                <w:szCs w:val="20"/>
              </w:rPr>
            </w:pPr>
          </w:p>
        </w:tc>
        <w:tc>
          <w:tcPr>
            <w:tcW w:w="6036" w:type="dxa"/>
          </w:tcPr>
          <w:p w:rsidR="00161C1A" w:rsidRPr="00CE3DFE" w:rsidRDefault="00161C1A" w:rsidP="00AB75AD">
            <w:pPr>
              <w:jc w:val="center"/>
              <w:rPr>
                <w:rFonts w:asciiTheme="minorHAnsi" w:hAnsiTheme="minorHAnsi" w:cstheme="minorHAnsi"/>
                <w:sz w:val="20"/>
                <w:szCs w:val="20"/>
              </w:rPr>
            </w:pPr>
            <w:r w:rsidRPr="00CE3DFE">
              <w:rPr>
                <w:rFonts w:asciiTheme="minorHAnsi" w:hAnsiTheme="minorHAnsi" w:cstheme="minorHAnsi"/>
                <w:sz w:val="20"/>
                <w:szCs w:val="20"/>
              </w:rPr>
              <w:br/>
            </w:r>
            <w:r w:rsidRPr="00CE3DFE">
              <w:rPr>
                <w:rFonts w:asciiTheme="minorHAnsi" w:hAnsiTheme="minorHAnsi" w:cstheme="minorHAnsi"/>
                <w:sz w:val="20"/>
                <w:szCs w:val="20"/>
                <w:u w:val="single"/>
              </w:rPr>
              <w:t>ME de thérapie innovante (MTI) et ME de thérapie innovante préparée ponctuellement (MTI-PP)</w:t>
            </w:r>
            <w:r w:rsidRPr="00CE3DFE">
              <w:rPr>
                <w:rFonts w:asciiTheme="minorHAnsi" w:hAnsiTheme="minorHAnsi" w:cstheme="minorHAnsi"/>
                <w:sz w:val="20"/>
                <w:szCs w:val="20"/>
              </w:rPr>
              <w:br/>
            </w:r>
          </w:p>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fldChar w:fldCharType="begin">
                <w:ffData>
                  <w:name w:val="CaseACocher3"/>
                  <w:enabled/>
                  <w:calcOnExit w:val="0"/>
                  <w:checkBox>
                    <w:sizeAuto/>
                    <w:default w:val="0"/>
                  </w:checkBox>
                </w:ffData>
              </w:fldChar>
            </w:r>
            <w:r w:rsidRPr="00CE3DFE">
              <w:rPr>
                <w:rFonts w:asciiTheme="minorHAnsi" w:hAnsiTheme="minorHAnsi" w:cstheme="minorHAnsi"/>
                <w:sz w:val="20"/>
                <w:szCs w:val="20"/>
              </w:rPr>
              <w:instrText xml:space="preserve"> FORMCHECKBOX </w:instrText>
            </w:r>
            <w:r w:rsidR="00A12370">
              <w:rPr>
                <w:rFonts w:asciiTheme="minorHAnsi" w:hAnsiTheme="minorHAnsi" w:cstheme="minorHAnsi"/>
                <w:sz w:val="20"/>
                <w:szCs w:val="20"/>
              </w:rPr>
            </w:r>
            <w:r w:rsidR="00A12370">
              <w:rPr>
                <w:rFonts w:asciiTheme="minorHAnsi" w:hAnsiTheme="minorHAnsi" w:cstheme="minorHAnsi"/>
                <w:sz w:val="20"/>
                <w:szCs w:val="20"/>
              </w:rPr>
              <w:fldChar w:fldCharType="separate"/>
            </w:r>
            <w:r w:rsidRPr="00CE3DFE">
              <w:rPr>
                <w:rFonts w:asciiTheme="minorHAnsi" w:hAnsiTheme="minorHAnsi" w:cstheme="minorHAnsi"/>
                <w:sz w:val="20"/>
                <w:szCs w:val="20"/>
              </w:rPr>
              <w:fldChar w:fldCharType="end"/>
            </w:r>
            <w:r w:rsidRPr="00CE3DFE">
              <w:rPr>
                <w:rFonts w:asciiTheme="minorHAnsi" w:hAnsiTheme="minorHAnsi" w:cstheme="minorHAnsi"/>
                <w:sz w:val="20"/>
                <w:szCs w:val="20"/>
              </w:rPr>
              <w:t xml:space="preserve"> Reconstitution de ME selon le protocole de RIPH </w:t>
            </w:r>
            <w:r w:rsidRPr="00CE3DFE">
              <w:rPr>
                <w:rFonts w:asciiTheme="minorHAnsi" w:hAnsiTheme="minorHAnsi" w:cstheme="minorHAnsi"/>
                <w:sz w:val="20"/>
                <w:szCs w:val="20"/>
              </w:rPr>
              <w:br/>
            </w:r>
          </w:p>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fldChar w:fldCharType="begin">
                <w:ffData>
                  <w:name w:val="CaseACocher3"/>
                  <w:enabled/>
                  <w:calcOnExit w:val="0"/>
                  <w:checkBox>
                    <w:sizeAuto/>
                    <w:default w:val="0"/>
                  </w:checkBox>
                </w:ffData>
              </w:fldChar>
            </w:r>
            <w:r w:rsidRPr="00CE3DFE">
              <w:rPr>
                <w:rFonts w:asciiTheme="minorHAnsi" w:hAnsiTheme="minorHAnsi" w:cstheme="minorHAnsi"/>
                <w:sz w:val="20"/>
                <w:szCs w:val="20"/>
              </w:rPr>
              <w:instrText xml:space="preserve"> FORMCHECKBOX </w:instrText>
            </w:r>
            <w:r w:rsidR="00A12370">
              <w:rPr>
                <w:rFonts w:asciiTheme="minorHAnsi" w:hAnsiTheme="minorHAnsi" w:cstheme="minorHAnsi"/>
                <w:sz w:val="20"/>
                <w:szCs w:val="20"/>
              </w:rPr>
            </w:r>
            <w:r w:rsidR="00A12370">
              <w:rPr>
                <w:rFonts w:asciiTheme="minorHAnsi" w:hAnsiTheme="minorHAnsi" w:cstheme="minorHAnsi"/>
                <w:sz w:val="20"/>
                <w:szCs w:val="20"/>
              </w:rPr>
              <w:fldChar w:fldCharType="separate"/>
            </w:r>
            <w:r w:rsidRPr="00CE3DFE">
              <w:rPr>
                <w:rFonts w:asciiTheme="minorHAnsi" w:hAnsiTheme="minorHAnsi" w:cstheme="minorHAnsi"/>
                <w:sz w:val="20"/>
                <w:szCs w:val="20"/>
              </w:rPr>
              <w:fldChar w:fldCharType="end"/>
            </w:r>
            <w:r w:rsidRPr="00CE3DFE">
              <w:rPr>
                <w:rFonts w:asciiTheme="minorHAnsi" w:hAnsiTheme="minorHAnsi" w:cstheme="minorHAnsi"/>
                <w:sz w:val="20"/>
                <w:szCs w:val="20"/>
              </w:rPr>
              <w:t xml:space="preserve"> Conditionnement </w:t>
            </w:r>
            <w:r w:rsidRPr="00CE3DFE">
              <w:rPr>
                <w:rFonts w:asciiTheme="minorHAnsi" w:hAnsiTheme="minorHAnsi" w:cstheme="minorHAnsi"/>
                <w:sz w:val="20"/>
                <w:szCs w:val="20"/>
              </w:rPr>
              <w:br/>
            </w:r>
            <w:r w:rsidRPr="00CE3DFE">
              <w:rPr>
                <w:rFonts w:asciiTheme="minorHAnsi" w:hAnsiTheme="minorHAnsi" w:cstheme="minorHAnsi"/>
                <w:sz w:val="20"/>
                <w:szCs w:val="20"/>
              </w:rPr>
              <w:br/>
            </w:r>
            <w:r w:rsidRPr="00CE3DFE">
              <w:rPr>
                <w:rFonts w:asciiTheme="minorHAnsi" w:hAnsiTheme="minorHAnsi" w:cstheme="minorHAnsi"/>
                <w:sz w:val="20"/>
                <w:szCs w:val="20"/>
              </w:rPr>
              <w:fldChar w:fldCharType="begin">
                <w:ffData>
                  <w:name w:val="CaseACocher3"/>
                  <w:enabled/>
                  <w:calcOnExit w:val="0"/>
                  <w:checkBox>
                    <w:sizeAuto/>
                    <w:default w:val="0"/>
                  </w:checkBox>
                </w:ffData>
              </w:fldChar>
            </w:r>
            <w:r w:rsidRPr="00CE3DFE">
              <w:rPr>
                <w:rFonts w:asciiTheme="minorHAnsi" w:hAnsiTheme="minorHAnsi" w:cstheme="minorHAnsi"/>
                <w:sz w:val="20"/>
                <w:szCs w:val="20"/>
              </w:rPr>
              <w:instrText xml:space="preserve"> FORMCHECKBOX </w:instrText>
            </w:r>
            <w:r w:rsidR="00A12370">
              <w:rPr>
                <w:rFonts w:asciiTheme="minorHAnsi" w:hAnsiTheme="minorHAnsi" w:cstheme="minorHAnsi"/>
                <w:sz w:val="20"/>
                <w:szCs w:val="20"/>
              </w:rPr>
            </w:r>
            <w:r w:rsidR="00A12370">
              <w:rPr>
                <w:rFonts w:asciiTheme="minorHAnsi" w:hAnsiTheme="minorHAnsi" w:cstheme="minorHAnsi"/>
                <w:sz w:val="20"/>
                <w:szCs w:val="20"/>
              </w:rPr>
              <w:fldChar w:fldCharType="separate"/>
            </w:r>
            <w:r w:rsidRPr="00CE3DFE">
              <w:rPr>
                <w:rFonts w:asciiTheme="minorHAnsi" w:hAnsiTheme="minorHAnsi" w:cstheme="minorHAnsi"/>
                <w:sz w:val="20"/>
                <w:szCs w:val="20"/>
              </w:rPr>
              <w:fldChar w:fldCharType="end"/>
            </w:r>
            <w:r w:rsidR="0012318B">
              <w:rPr>
                <w:rFonts w:asciiTheme="minorHAnsi" w:hAnsiTheme="minorHAnsi" w:cstheme="minorHAnsi"/>
                <w:sz w:val="20"/>
                <w:szCs w:val="20"/>
              </w:rPr>
              <w:t xml:space="preserve"> </w:t>
            </w:r>
            <w:r w:rsidRPr="00CE3DFE">
              <w:rPr>
                <w:rFonts w:asciiTheme="minorHAnsi" w:hAnsiTheme="minorHAnsi" w:cstheme="minorHAnsi"/>
                <w:sz w:val="20"/>
                <w:szCs w:val="20"/>
              </w:rPr>
              <w:t xml:space="preserve">Mise en aveugle </w:t>
            </w:r>
            <w:r w:rsidRPr="00CE3DFE">
              <w:rPr>
                <w:rFonts w:asciiTheme="minorHAnsi" w:hAnsiTheme="minorHAnsi" w:cstheme="minorHAnsi"/>
                <w:sz w:val="20"/>
                <w:szCs w:val="20"/>
              </w:rPr>
              <w:br/>
            </w:r>
            <w:r w:rsidRPr="00CE3DFE">
              <w:rPr>
                <w:rFonts w:asciiTheme="minorHAnsi" w:hAnsiTheme="minorHAnsi" w:cstheme="minorHAnsi"/>
                <w:sz w:val="20"/>
                <w:szCs w:val="20"/>
              </w:rPr>
              <w:br/>
            </w:r>
            <w:r w:rsidRPr="00CE3DFE">
              <w:rPr>
                <w:rFonts w:asciiTheme="minorHAnsi" w:hAnsiTheme="minorHAnsi" w:cstheme="minorHAnsi"/>
                <w:sz w:val="20"/>
                <w:szCs w:val="20"/>
              </w:rPr>
              <w:fldChar w:fldCharType="begin">
                <w:ffData>
                  <w:name w:val="CaseACocher3"/>
                  <w:enabled/>
                  <w:calcOnExit w:val="0"/>
                  <w:checkBox>
                    <w:sizeAuto/>
                    <w:default w:val="0"/>
                  </w:checkBox>
                </w:ffData>
              </w:fldChar>
            </w:r>
            <w:r w:rsidRPr="00CE3DFE">
              <w:rPr>
                <w:rFonts w:asciiTheme="minorHAnsi" w:hAnsiTheme="minorHAnsi" w:cstheme="minorHAnsi"/>
                <w:sz w:val="20"/>
                <w:szCs w:val="20"/>
              </w:rPr>
              <w:instrText xml:space="preserve"> FORMCHECKBOX </w:instrText>
            </w:r>
            <w:r w:rsidR="00A12370">
              <w:rPr>
                <w:rFonts w:asciiTheme="minorHAnsi" w:hAnsiTheme="minorHAnsi" w:cstheme="minorHAnsi"/>
                <w:sz w:val="20"/>
                <w:szCs w:val="20"/>
              </w:rPr>
            </w:r>
            <w:r w:rsidR="00A12370">
              <w:rPr>
                <w:rFonts w:asciiTheme="minorHAnsi" w:hAnsiTheme="minorHAnsi" w:cstheme="minorHAnsi"/>
                <w:sz w:val="20"/>
                <w:szCs w:val="20"/>
              </w:rPr>
              <w:fldChar w:fldCharType="separate"/>
            </w:r>
            <w:r w:rsidRPr="00CE3DFE">
              <w:rPr>
                <w:rFonts w:asciiTheme="minorHAnsi" w:hAnsiTheme="minorHAnsi" w:cstheme="minorHAnsi"/>
                <w:sz w:val="20"/>
                <w:szCs w:val="20"/>
              </w:rPr>
              <w:fldChar w:fldCharType="end"/>
            </w:r>
            <w:r w:rsidR="0012318B">
              <w:rPr>
                <w:rFonts w:asciiTheme="minorHAnsi" w:hAnsiTheme="minorHAnsi" w:cstheme="minorHAnsi"/>
                <w:sz w:val="20"/>
                <w:szCs w:val="20"/>
              </w:rPr>
              <w:t xml:space="preserve"> </w:t>
            </w:r>
            <w:r w:rsidRPr="00CE3DFE">
              <w:rPr>
                <w:rFonts w:asciiTheme="minorHAnsi" w:hAnsiTheme="minorHAnsi" w:cstheme="minorHAnsi"/>
                <w:sz w:val="20"/>
                <w:szCs w:val="20"/>
              </w:rPr>
              <w:t>Etiquetage ou Ré-étiquetage</w:t>
            </w:r>
            <w:r w:rsidRPr="00CE3DFE">
              <w:rPr>
                <w:rFonts w:asciiTheme="minorHAnsi" w:hAnsiTheme="minorHAnsi" w:cstheme="minorHAnsi"/>
                <w:sz w:val="20"/>
                <w:szCs w:val="20"/>
              </w:rPr>
              <w:br/>
            </w:r>
          </w:p>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fldChar w:fldCharType="begin">
                <w:ffData>
                  <w:name w:val="CaseACocher3"/>
                  <w:enabled/>
                  <w:calcOnExit w:val="0"/>
                  <w:checkBox>
                    <w:sizeAuto/>
                    <w:default w:val="0"/>
                  </w:checkBox>
                </w:ffData>
              </w:fldChar>
            </w:r>
            <w:r w:rsidRPr="00CE3DFE">
              <w:rPr>
                <w:rFonts w:asciiTheme="minorHAnsi" w:hAnsiTheme="minorHAnsi" w:cstheme="minorHAnsi"/>
                <w:sz w:val="20"/>
                <w:szCs w:val="20"/>
              </w:rPr>
              <w:instrText xml:space="preserve"> FORMCHECKBOX </w:instrText>
            </w:r>
            <w:r w:rsidR="00A12370">
              <w:rPr>
                <w:rFonts w:asciiTheme="minorHAnsi" w:hAnsiTheme="minorHAnsi" w:cstheme="minorHAnsi"/>
                <w:sz w:val="20"/>
                <w:szCs w:val="20"/>
              </w:rPr>
            </w:r>
            <w:r w:rsidR="00A12370">
              <w:rPr>
                <w:rFonts w:asciiTheme="minorHAnsi" w:hAnsiTheme="minorHAnsi" w:cstheme="minorHAnsi"/>
                <w:sz w:val="20"/>
                <w:szCs w:val="20"/>
              </w:rPr>
              <w:fldChar w:fldCharType="separate"/>
            </w:r>
            <w:r w:rsidRPr="00CE3DFE">
              <w:rPr>
                <w:rFonts w:asciiTheme="minorHAnsi" w:hAnsiTheme="minorHAnsi" w:cstheme="minorHAnsi"/>
                <w:sz w:val="20"/>
                <w:szCs w:val="20"/>
              </w:rPr>
              <w:fldChar w:fldCharType="end"/>
            </w:r>
            <w:r w:rsidRPr="00CE3DFE">
              <w:rPr>
                <w:rFonts w:asciiTheme="minorHAnsi" w:hAnsiTheme="minorHAnsi" w:cstheme="minorHAnsi"/>
                <w:sz w:val="20"/>
                <w:szCs w:val="20"/>
              </w:rPr>
              <w:t xml:space="preserve"> Attribution/ randomisation</w:t>
            </w:r>
            <w:r w:rsidRPr="00CE3DFE">
              <w:rPr>
                <w:rFonts w:asciiTheme="minorHAnsi" w:hAnsiTheme="minorHAnsi" w:cstheme="minorHAnsi"/>
                <w:sz w:val="20"/>
                <w:szCs w:val="20"/>
              </w:rPr>
              <w:br/>
            </w:r>
          </w:p>
        </w:tc>
        <w:tc>
          <w:tcPr>
            <w:tcW w:w="734" w:type="dxa"/>
            <w:shd w:val="clear" w:color="auto" w:fill="F2F2F2" w:themeFill="background1" w:themeFillShade="F2"/>
          </w:tcPr>
          <w:p w:rsidR="00161C1A" w:rsidRPr="00CE3DFE" w:rsidRDefault="00161C1A" w:rsidP="00AB75AD">
            <w:pPr>
              <w:jc w:val="center"/>
              <w:rPr>
                <w:rFonts w:asciiTheme="minorHAnsi" w:hAnsiTheme="minorHAnsi" w:cstheme="minorHAnsi"/>
                <w:sz w:val="20"/>
                <w:szCs w:val="20"/>
              </w:rPr>
            </w:pPr>
          </w:p>
        </w:tc>
      </w:tr>
      <w:tr w:rsidR="00161C1A" w:rsidRPr="00CE3DFE" w:rsidTr="00161C1A">
        <w:trPr>
          <w:trHeight w:val="394"/>
        </w:trPr>
        <w:tc>
          <w:tcPr>
            <w:tcW w:w="3428" w:type="dxa"/>
            <w:vMerge/>
          </w:tcPr>
          <w:p w:rsidR="00161C1A" w:rsidRPr="00CE3DFE" w:rsidRDefault="00161C1A" w:rsidP="00AB75AD">
            <w:pPr>
              <w:rPr>
                <w:rFonts w:asciiTheme="minorHAnsi" w:hAnsiTheme="minorHAnsi" w:cstheme="minorHAnsi"/>
                <w:sz w:val="20"/>
                <w:szCs w:val="20"/>
              </w:rPr>
            </w:pPr>
          </w:p>
        </w:tc>
        <w:tc>
          <w:tcPr>
            <w:tcW w:w="6036" w:type="dxa"/>
          </w:tcPr>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t>Autres : (hors médicaments, dispositifs médicaux...) préciser</w:t>
            </w:r>
          </w:p>
        </w:tc>
        <w:tc>
          <w:tcPr>
            <w:tcW w:w="734" w:type="dxa"/>
            <w:shd w:val="clear" w:color="auto" w:fill="F2F2F2" w:themeFill="background1" w:themeFillShade="F2"/>
          </w:tcPr>
          <w:p w:rsidR="00161C1A" w:rsidRPr="00CE3DFE" w:rsidRDefault="00161C1A" w:rsidP="00AB75AD">
            <w:pPr>
              <w:rPr>
                <w:rFonts w:asciiTheme="minorHAnsi" w:hAnsiTheme="minorHAnsi" w:cstheme="minorHAnsi"/>
                <w:sz w:val="20"/>
                <w:szCs w:val="20"/>
              </w:rPr>
            </w:pPr>
          </w:p>
        </w:tc>
      </w:tr>
    </w:tbl>
    <w:p w:rsidR="00161C1A" w:rsidRDefault="00161C1A" w:rsidP="00CE3DFE">
      <w:pPr>
        <w:rPr>
          <w:rFonts w:asciiTheme="minorHAnsi" w:hAnsiTheme="minorHAnsi" w:cstheme="minorHAnsi"/>
          <w:sz w:val="20"/>
          <w:szCs w:val="20"/>
          <w:u w:val="single"/>
        </w:rPr>
      </w:pPr>
    </w:p>
    <w:p w:rsidR="00CE3DFE" w:rsidRPr="00161C1A" w:rsidRDefault="00CE3DFE" w:rsidP="00161C1A">
      <w:pPr>
        <w:pStyle w:val="Paragraphedeliste"/>
        <w:numPr>
          <w:ilvl w:val="0"/>
          <w:numId w:val="8"/>
        </w:numPr>
        <w:rPr>
          <w:rFonts w:asciiTheme="minorHAnsi" w:hAnsiTheme="minorHAnsi" w:cstheme="minorHAnsi"/>
          <w:sz w:val="20"/>
          <w:szCs w:val="20"/>
        </w:rPr>
      </w:pPr>
      <w:r w:rsidRPr="00161C1A">
        <w:rPr>
          <w:rFonts w:asciiTheme="minorHAnsi" w:hAnsiTheme="minorHAnsi" w:cstheme="minorHAnsi"/>
          <w:sz w:val="20"/>
          <w:szCs w:val="20"/>
          <w:u w:val="single"/>
        </w:rPr>
        <w:t>Coopérations</w:t>
      </w:r>
    </w:p>
    <w:p w:rsidR="00161C1A" w:rsidRPr="00161C1A" w:rsidRDefault="00161C1A" w:rsidP="00161C1A">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3298"/>
        <w:gridCol w:w="5679"/>
        <w:gridCol w:w="995"/>
      </w:tblGrid>
      <w:tr w:rsidR="00161C1A" w:rsidRPr="00CE3DFE" w:rsidTr="000C764A">
        <w:tc>
          <w:tcPr>
            <w:tcW w:w="3298" w:type="dxa"/>
          </w:tcPr>
          <w:p w:rsidR="00161C1A" w:rsidRPr="00CE3DFE" w:rsidRDefault="00161C1A" w:rsidP="00AB75AD">
            <w:pPr>
              <w:rPr>
                <w:rFonts w:asciiTheme="minorHAnsi" w:hAnsiTheme="minorHAnsi" w:cstheme="minorHAnsi"/>
                <w:b/>
                <w:sz w:val="20"/>
                <w:szCs w:val="20"/>
              </w:rPr>
            </w:pPr>
            <w:r w:rsidRPr="00CE3DFE">
              <w:rPr>
                <w:rFonts w:asciiTheme="minorHAnsi" w:hAnsiTheme="minorHAnsi" w:cstheme="minorHAnsi"/>
                <w:b/>
                <w:sz w:val="20"/>
                <w:szCs w:val="20"/>
              </w:rPr>
              <w:t>Eléments demandés</w:t>
            </w:r>
          </w:p>
        </w:tc>
        <w:tc>
          <w:tcPr>
            <w:tcW w:w="5679" w:type="dxa"/>
          </w:tcPr>
          <w:p w:rsidR="00161C1A" w:rsidRPr="00CE3DFE" w:rsidRDefault="00161C1A" w:rsidP="00AB75AD">
            <w:pPr>
              <w:rPr>
                <w:rFonts w:asciiTheme="minorHAnsi" w:hAnsiTheme="minorHAnsi" w:cstheme="minorHAnsi"/>
                <w:b/>
                <w:sz w:val="20"/>
                <w:szCs w:val="20"/>
              </w:rPr>
            </w:pPr>
            <w:r w:rsidRPr="00CE3DFE">
              <w:rPr>
                <w:rFonts w:asciiTheme="minorHAnsi" w:hAnsiTheme="minorHAnsi" w:cstheme="minorHAnsi"/>
                <w:b/>
                <w:sz w:val="20"/>
                <w:szCs w:val="20"/>
              </w:rPr>
              <w:t xml:space="preserve">Réponses de l’établissement </w:t>
            </w:r>
            <w:r>
              <w:rPr>
                <w:rFonts w:asciiTheme="minorHAnsi" w:hAnsiTheme="minorHAnsi" w:cstheme="minorHAnsi"/>
                <w:b/>
                <w:sz w:val="20"/>
                <w:szCs w:val="20"/>
              </w:rPr>
              <w:t>et/</w:t>
            </w:r>
            <w:r w:rsidRPr="00CE3DFE">
              <w:rPr>
                <w:rFonts w:asciiTheme="minorHAnsi" w:hAnsiTheme="minorHAnsi" w:cstheme="minorHAnsi"/>
                <w:b/>
                <w:sz w:val="20"/>
                <w:szCs w:val="20"/>
              </w:rPr>
              <w:t>ou document joint</w:t>
            </w:r>
          </w:p>
        </w:tc>
        <w:tc>
          <w:tcPr>
            <w:tcW w:w="799" w:type="dxa"/>
            <w:shd w:val="clear" w:color="auto" w:fill="F2F2F2" w:themeFill="background1" w:themeFillShade="F2"/>
          </w:tcPr>
          <w:p w:rsidR="00161C1A" w:rsidRPr="00CE3DFE" w:rsidRDefault="00161C1A" w:rsidP="00AB75AD">
            <w:pPr>
              <w:rPr>
                <w:rFonts w:asciiTheme="minorHAnsi" w:hAnsiTheme="minorHAnsi" w:cstheme="minorHAnsi"/>
                <w:b/>
                <w:sz w:val="20"/>
                <w:szCs w:val="20"/>
              </w:rPr>
            </w:pPr>
            <w:r>
              <w:rPr>
                <w:rFonts w:asciiTheme="minorHAnsi" w:hAnsiTheme="minorHAnsi" w:cstheme="minorHAnsi"/>
                <w:b/>
                <w:sz w:val="20"/>
                <w:szCs w:val="20"/>
              </w:rPr>
              <w:t>Réservé ARS</w:t>
            </w:r>
          </w:p>
        </w:tc>
      </w:tr>
      <w:tr w:rsidR="00161C1A" w:rsidRPr="00CE3DFE" w:rsidTr="00A12370">
        <w:trPr>
          <w:trHeight w:val="1008"/>
        </w:trPr>
        <w:tc>
          <w:tcPr>
            <w:tcW w:w="3298" w:type="dxa"/>
            <w:vMerge w:val="restart"/>
          </w:tcPr>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t>L’activité est réalisée pour le compte d’une autre PUI</w:t>
            </w:r>
          </w:p>
        </w:tc>
        <w:tc>
          <w:tcPr>
            <w:tcW w:w="5679" w:type="dxa"/>
          </w:tcPr>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br/>
            </w:r>
            <w:r w:rsidRPr="00CE3DFE">
              <w:rPr>
                <w:rFonts w:asciiTheme="minorHAnsi" w:hAnsiTheme="minorHAnsi" w:cstheme="minorHAnsi"/>
                <w:sz w:val="20"/>
                <w:szCs w:val="20"/>
              </w:rPr>
              <w:fldChar w:fldCharType="begin">
                <w:ffData>
                  <w:name w:val="CaseACocher3"/>
                  <w:enabled/>
                  <w:calcOnExit w:val="0"/>
                  <w:checkBox>
                    <w:sizeAuto/>
                    <w:default w:val="0"/>
                  </w:checkBox>
                </w:ffData>
              </w:fldChar>
            </w:r>
            <w:r w:rsidRPr="00CE3DFE">
              <w:rPr>
                <w:rFonts w:asciiTheme="minorHAnsi" w:hAnsiTheme="minorHAnsi" w:cstheme="minorHAnsi"/>
                <w:sz w:val="20"/>
                <w:szCs w:val="20"/>
              </w:rPr>
              <w:instrText xml:space="preserve"> FORMCHECKBOX </w:instrText>
            </w:r>
            <w:r w:rsidR="00A12370">
              <w:rPr>
                <w:rFonts w:asciiTheme="minorHAnsi" w:hAnsiTheme="minorHAnsi" w:cstheme="minorHAnsi"/>
                <w:sz w:val="20"/>
                <w:szCs w:val="20"/>
              </w:rPr>
            </w:r>
            <w:r w:rsidR="00A12370">
              <w:rPr>
                <w:rFonts w:asciiTheme="minorHAnsi" w:hAnsiTheme="minorHAnsi" w:cstheme="minorHAnsi"/>
                <w:sz w:val="20"/>
                <w:szCs w:val="20"/>
              </w:rPr>
              <w:fldChar w:fldCharType="separate"/>
            </w:r>
            <w:r w:rsidRPr="00CE3DFE">
              <w:rPr>
                <w:rFonts w:asciiTheme="minorHAnsi" w:hAnsiTheme="minorHAnsi" w:cstheme="minorHAnsi"/>
                <w:sz w:val="20"/>
                <w:szCs w:val="20"/>
              </w:rPr>
              <w:fldChar w:fldCharType="end"/>
            </w:r>
            <w:r w:rsidRPr="00CE3DFE">
              <w:rPr>
                <w:rFonts w:asciiTheme="minorHAnsi" w:hAnsiTheme="minorHAnsi" w:cstheme="minorHAnsi"/>
                <w:sz w:val="20"/>
                <w:szCs w:val="20"/>
              </w:rPr>
              <w:t xml:space="preserve">Oui            </w:t>
            </w:r>
            <w:r w:rsidRPr="00CE3DFE">
              <w:rPr>
                <w:rFonts w:asciiTheme="minorHAnsi" w:hAnsiTheme="minorHAnsi" w:cstheme="minorHAnsi"/>
                <w:sz w:val="20"/>
                <w:szCs w:val="20"/>
              </w:rPr>
              <w:fldChar w:fldCharType="begin">
                <w:ffData>
                  <w:name w:val="CaseACocher3"/>
                  <w:enabled/>
                  <w:calcOnExit w:val="0"/>
                  <w:checkBox>
                    <w:sizeAuto/>
                    <w:default w:val="0"/>
                  </w:checkBox>
                </w:ffData>
              </w:fldChar>
            </w:r>
            <w:r w:rsidRPr="00CE3DFE">
              <w:rPr>
                <w:rFonts w:asciiTheme="minorHAnsi" w:hAnsiTheme="minorHAnsi" w:cstheme="minorHAnsi"/>
                <w:sz w:val="20"/>
                <w:szCs w:val="20"/>
              </w:rPr>
              <w:instrText xml:space="preserve"> FORMCHECKBOX </w:instrText>
            </w:r>
            <w:r w:rsidR="00A12370">
              <w:rPr>
                <w:rFonts w:asciiTheme="minorHAnsi" w:hAnsiTheme="minorHAnsi" w:cstheme="minorHAnsi"/>
                <w:sz w:val="20"/>
                <w:szCs w:val="20"/>
              </w:rPr>
            </w:r>
            <w:r w:rsidR="00A12370">
              <w:rPr>
                <w:rFonts w:asciiTheme="minorHAnsi" w:hAnsiTheme="minorHAnsi" w:cstheme="minorHAnsi"/>
                <w:sz w:val="20"/>
                <w:szCs w:val="20"/>
              </w:rPr>
              <w:fldChar w:fldCharType="separate"/>
            </w:r>
            <w:r w:rsidRPr="00CE3DFE">
              <w:rPr>
                <w:rFonts w:asciiTheme="minorHAnsi" w:hAnsiTheme="minorHAnsi" w:cstheme="minorHAnsi"/>
                <w:sz w:val="20"/>
                <w:szCs w:val="20"/>
              </w:rPr>
              <w:fldChar w:fldCharType="end"/>
            </w:r>
            <w:r w:rsidRPr="00CE3DFE">
              <w:rPr>
                <w:rFonts w:asciiTheme="minorHAnsi" w:hAnsiTheme="minorHAnsi" w:cstheme="minorHAnsi"/>
                <w:sz w:val="20"/>
                <w:szCs w:val="20"/>
              </w:rPr>
              <w:t>Non</w:t>
            </w:r>
            <w:r w:rsidRPr="00CE3DFE">
              <w:rPr>
                <w:rFonts w:asciiTheme="minorHAnsi" w:hAnsiTheme="minorHAnsi" w:cstheme="minorHAnsi"/>
                <w:sz w:val="20"/>
                <w:szCs w:val="20"/>
              </w:rPr>
              <w:br/>
            </w:r>
            <w:r w:rsidRPr="00CE3DFE">
              <w:rPr>
                <w:rFonts w:asciiTheme="minorHAnsi" w:hAnsiTheme="minorHAnsi" w:cstheme="minorHAnsi"/>
                <w:sz w:val="20"/>
                <w:szCs w:val="20"/>
              </w:rPr>
              <w:br/>
              <w:t xml:space="preserve">Si oui, préciser le nombre de PUI donneur d’ordre : </w:t>
            </w:r>
          </w:p>
          <w:p w:rsidR="00161C1A" w:rsidRPr="00CE3DFE" w:rsidRDefault="00161C1A" w:rsidP="00AB75AD">
            <w:pPr>
              <w:rPr>
                <w:rFonts w:asciiTheme="minorHAnsi" w:hAnsiTheme="minorHAnsi" w:cstheme="minorHAnsi"/>
                <w:sz w:val="20"/>
                <w:szCs w:val="20"/>
              </w:rPr>
            </w:pPr>
          </w:p>
        </w:tc>
        <w:tc>
          <w:tcPr>
            <w:tcW w:w="799" w:type="dxa"/>
            <w:shd w:val="clear" w:color="auto" w:fill="F2F2F2" w:themeFill="background1" w:themeFillShade="F2"/>
          </w:tcPr>
          <w:p w:rsidR="00161C1A" w:rsidRPr="00CE3DFE" w:rsidRDefault="00161C1A" w:rsidP="00AB75AD">
            <w:pPr>
              <w:rPr>
                <w:rFonts w:asciiTheme="minorHAnsi" w:hAnsiTheme="minorHAnsi" w:cstheme="minorHAnsi"/>
                <w:sz w:val="20"/>
                <w:szCs w:val="20"/>
              </w:rPr>
            </w:pPr>
          </w:p>
        </w:tc>
      </w:tr>
      <w:tr w:rsidR="00161C1A" w:rsidRPr="00CE3DFE" w:rsidTr="00A12370">
        <w:trPr>
          <w:trHeight w:val="70"/>
        </w:trPr>
        <w:tc>
          <w:tcPr>
            <w:tcW w:w="3298" w:type="dxa"/>
            <w:vMerge/>
          </w:tcPr>
          <w:p w:rsidR="00161C1A" w:rsidRPr="00CE3DFE" w:rsidRDefault="00161C1A" w:rsidP="00AB75AD">
            <w:pPr>
              <w:rPr>
                <w:rFonts w:asciiTheme="minorHAnsi" w:hAnsiTheme="minorHAnsi" w:cstheme="minorHAnsi"/>
                <w:sz w:val="20"/>
                <w:szCs w:val="20"/>
              </w:rPr>
            </w:pPr>
          </w:p>
        </w:tc>
        <w:tc>
          <w:tcPr>
            <w:tcW w:w="5679" w:type="dxa"/>
          </w:tcPr>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t>Si oui, préciser le volume annuel :</w:t>
            </w:r>
          </w:p>
          <w:p w:rsidR="00161C1A" w:rsidRPr="00CE3DFE" w:rsidRDefault="00161C1A" w:rsidP="00AB75AD">
            <w:pPr>
              <w:rPr>
                <w:rFonts w:asciiTheme="minorHAnsi" w:hAnsiTheme="minorHAnsi" w:cstheme="minorHAnsi"/>
                <w:sz w:val="20"/>
                <w:szCs w:val="20"/>
              </w:rPr>
            </w:pPr>
          </w:p>
        </w:tc>
        <w:tc>
          <w:tcPr>
            <w:tcW w:w="799" w:type="dxa"/>
            <w:shd w:val="clear" w:color="auto" w:fill="F2F2F2" w:themeFill="background1" w:themeFillShade="F2"/>
          </w:tcPr>
          <w:p w:rsidR="00161C1A" w:rsidRPr="00CE3DFE" w:rsidRDefault="00161C1A" w:rsidP="00AB75AD">
            <w:pPr>
              <w:rPr>
                <w:rFonts w:asciiTheme="minorHAnsi" w:hAnsiTheme="minorHAnsi" w:cstheme="minorHAnsi"/>
                <w:sz w:val="20"/>
                <w:szCs w:val="20"/>
              </w:rPr>
            </w:pPr>
          </w:p>
        </w:tc>
      </w:tr>
      <w:tr w:rsidR="00161C1A" w:rsidRPr="00CE3DFE" w:rsidTr="000C764A">
        <w:trPr>
          <w:trHeight w:val="432"/>
        </w:trPr>
        <w:tc>
          <w:tcPr>
            <w:tcW w:w="3298" w:type="dxa"/>
            <w:vMerge/>
          </w:tcPr>
          <w:p w:rsidR="00161C1A" w:rsidRPr="00CE3DFE" w:rsidRDefault="00161C1A" w:rsidP="00AB75AD">
            <w:pPr>
              <w:rPr>
                <w:rFonts w:asciiTheme="minorHAnsi" w:hAnsiTheme="minorHAnsi" w:cstheme="minorHAnsi"/>
                <w:sz w:val="20"/>
                <w:szCs w:val="20"/>
              </w:rPr>
            </w:pPr>
          </w:p>
        </w:tc>
        <w:tc>
          <w:tcPr>
            <w:tcW w:w="5679" w:type="dxa"/>
          </w:tcPr>
          <w:p w:rsidR="00161C1A" w:rsidRPr="00CE3DFE" w:rsidRDefault="00A12370" w:rsidP="00AB75AD">
            <w:pPr>
              <w:rPr>
                <w:rFonts w:asciiTheme="minorHAnsi" w:hAnsiTheme="minorHAnsi" w:cstheme="minorHAnsi"/>
                <w:sz w:val="20"/>
                <w:szCs w:val="20"/>
              </w:rPr>
            </w:pPr>
            <w:r>
              <w:rPr>
                <w:rFonts w:asciiTheme="minorHAnsi" w:hAnsiTheme="minorHAnsi" w:cstheme="minorHAnsi"/>
                <w:sz w:val="20"/>
                <w:szCs w:val="20"/>
              </w:rPr>
              <w:t>Si oui, p</w:t>
            </w:r>
            <w:r w:rsidR="00161C1A" w:rsidRPr="00CE3DFE">
              <w:rPr>
                <w:rFonts w:asciiTheme="minorHAnsi" w:hAnsiTheme="minorHAnsi" w:cstheme="minorHAnsi"/>
                <w:sz w:val="20"/>
                <w:szCs w:val="20"/>
              </w:rPr>
              <w:t>réciser la nature des préparations :</w:t>
            </w:r>
          </w:p>
          <w:p w:rsidR="00161C1A" w:rsidRPr="00CE3DFE" w:rsidRDefault="00161C1A" w:rsidP="00A12370">
            <w:pPr>
              <w:rPr>
                <w:rFonts w:asciiTheme="minorHAnsi" w:hAnsiTheme="minorHAnsi" w:cstheme="minorHAnsi"/>
                <w:sz w:val="20"/>
                <w:szCs w:val="20"/>
              </w:rPr>
            </w:pPr>
            <w:bookmarkStart w:id="1" w:name="_GoBack"/>
            <w:bookmarkEnd w:id="1"/>
          </w:p>
        </w:tc>
        <w:tc>
          <w:tcPr>
            <w:tcW w:w="799" w:type="dxa"/>
            <w:shd w:val="clear" w:color="auto" w:fill="F2F2F2" w:themeFill="background1" w:themeFillShade="F2"/>
          </w:tcPr>
          <w:p w:rsidR="00161C1A" w:rsidRPr="00CE3DFE" w:rsidRDefault="00161C1A" w:rsidP="00AB75AD">
            <w:pPr>
              <w:rPr>
                <w:rFonts w:asciiTheme="minorHAnsi" w:hAnsiTheme="minorHAnsi" w:cstheme="minorHAnsi"/>
                <w:sz w:val="20"/>
                <w:szCs w:val="20"/>
              </w:rPr>
            </w:pPr>
          </w:p>
        </w:tc>
      </w:tr>
    </w:tbl>
    <w:p w:rsidR="00CE3DFE" w:rsidRPr="00CE3DFE" w:rsidRDefault="00CE3DFE" w:rsidP="00CE3DFE">
      <w:pPr>
        <w:rPr>
          <w:rFonts w:asciiTheme="minorHAnsi" w:hAnsiTheme="minorHAnsi" w:cstheme="minorHAnsi"/>
          <w:sz w:val="20"/>
          <w:szCs w:val="20"/>
        </w:rPr>
      </w:pPr>
    </w:p>
    <w:tbl>
      <w:tblPr>
        <w:tblStyle w:val="Grilledutableau"/>
        <w:tblW w:w="10060" w:type="dxa"/>
        <w:tblLayout w:type="fixed"/>
        <w:tblLook w:val="04A0" w:firstRow="1" w:lastRow="0" w:firstColumn="1" w:lastColumn="0" w:noHBand="0" w:noVBand="1"/>
      </w:tblPr>
      <w:tblGrid>
        <w:gridCol w:w="3368"/>
        <w:gridCol w:w="5558"/>
        <w:gridCol w:w="1134"/>
      </w:tblGrid>
      <w:tr w:rsidR="00CE3DFE" w:rsidRPr="00CE3DFE" w:rsidTr="000C764A">
        <w:tc>
          <w:tcPr>
            <w:tcW w:w="3368" w:type="dxa"/>
          </w:tcPr>
          <w:p w:rsidR="00CE3DFE" w:rsidRPr="00CE3DFE" w:rsidRDefault="00CE3DFE" w:rsidP="00AB75AD">
            <w:pPr>
              <w:rPr>
                <w:rFonts w:asciiTheme="minorHAnsi" w:hAnsiTheme="minorHAnsi" w:cstheme="minorHAnsi"/>
                <w:b/>
                <w:sz w:val="20"/>
                <w:szCs w:val="20"/>
              </w:rPr>
            </w:pPr>
            <w:r w:rsidRPr="00CE3DFE">
              <w:rPr>
                <w:rFonts w:asciiTheme="minorHAnsi" w:hAnsiTheme="minorHAnsi" w:cstheme="minorHAnsi"/>
                <w:b/>
                <w:sz w:val="20"/>
                <w:szCs w:val="20"/>
              </w:rPr>
              <w:t>Pièces à joindre</w:t>
            </w:r>
          </w:p>
        </w:tc>
        <w:tc>
          <w:tcPr>
            <w:tcW w:w="5558" w:type="dxa"/>
          </w:tcPr>
          <w:p w:rsidR="00CE3DFE" w:rsidRPr="00CE3DFE" w:rsidRDefault="00CE3DFE" w:rsidP="00AB75AD">
            <w:pPr>
              <w:rPr>
                <w:rFonts w:asciiTheme="minorHAnsi" w:hAnsiTheme="minorHAnsi" w:cstheme="minorHAnsi"/>
                <w:b/>
                <w:sz w:val="20"/>
                <w:szCs w:val="20"/>
              </w:rPr>
            </w:pPr>
            <w:r w:rsidRPr="00CE3DFE">
              <w:rPr>
                <w:rFonts w:asciiTheme="minorHAnsi" w:hAnsiTheme="minorHAnsi" w:cstheme="minorHAnsi"/>
                <w:b/>
                <w:sz w:val="20"/>
                <w:szCs w:val="20"/>
              </w:rPr>
              <w:t>Dénomination du document</w:t>
            </w:r>
          </w:p>
        </w:tc>
        <w:tc>
          <w:tcPr>
            <w:tcW w:w="1134" w:type="dxa"/>
            <w:shd w:val="clear" w:color="auto" w:fill="F2F2F2" w:themeFill="background1" w:themeFillShade="F2"/>
          </w:tcPr>
          <w:p w:rsidR="00CE3DFE" w:rsidRPr="00CE3DFE" w:rsidRDefault="00CE3DFE" w:rsidP="00AB75AD">
            <w:pPr>
              <w:rPr>
                <w:rFonts w:asciiTheme="minorHAnsi" w:hAnsiTheme="minorHAnsi" w:cstheme="minorHAnsi"/>
                <w:b/>
                <w:sz w:val="20"/>
                <w:szCs w:val="20"/>
              </w:rPr>
            </w:pPr>
            <w:r w:rsidRPr="00CE3DFE">
              <w:rPr>
                <w:rFonts w:asciiTheme="minorHAnsi" w:hAnsiTheme="minorHAnsi" w:cstheme="minorHAnsi"/>
                <w:b/>
                <w:sz w:val="20"/>
                <w:szCs w:val="20"/>
              </w:rPr>
              <w:t xml:space="preserve">Réservé ARS </w:t>
            </w:r>
          </w:p>
        </w:tc>
      </w:tr>
      <w:tr w:rsidR="008240FC" w:rsidRPr="00CE3DFE" w:rsidTr="000C764A">
        <w:trPr>
          <w:trHeight w:val="2203"/>
        </w:trPr>
        <w:tc>
          <w:tcPr>
            <w:tcW w:w="3368" w:type="dxa"/>
            <w:shd w:val="clear" w:color="auto" w:fill="FEF5D8" w:themeFill="accent3" w:themeFillTint="33"/>
          </w:tcPr>
          <w:p w:rsidR="00CE3DFE" w:rsidRPr="00CE3DFE" w:rsidRDefault="00CE3DFE" w:rsidP="00AB75AD">
            <w:pPr>
              <w:rPr>
                <w:rFonts w:asciiTheme="minorHAnsi" w:hAnsiTheme="minorHAnsi" w:cstheme="minorHAnsi"/>
                <w:sz w:val="20"/>
                <w:szCs w:val="20"/>
              </w:rPr>
            </w:pPr>
            <w:r w:rsidRPr="00CE3DFE">
              <w:rPr>
                <w:rFonts w:asciiTheme="minorHAnsi" w:hAnsiTheme="minorHAnsi" w:cstheme="minorHAnsi"/>
                <w:sz w:val="20"/>
                <w:szCs w:val="20"/>
              </w:rPr>
              <w:t>Modalités envisagées pour la dispensation ou le retrait des médicaments expérimentaux sur le ou les sites prévus au 6° de l'article L312-1 du code de l'action sociale et des familles ainsi qu'au domicile des patients pris en charge par un établissement d'hospitalisation à domicile</w:t>
            </w:r>
          </w:p>
        </w:tc>
        <w:tc>
          <w:tcPr>
            <w:tcW w:w="5558" w:type="dxa"/>
            <w:shd w:val="clear" w:color="auto" w:fill="FEF5D8" w:themeFill="accent3" w:themeFillTint="33"/>
          </w:tcPr>
          <w:p w:rsidR="00CE3DFE" w:rsidRPr="00CE3DFE" w:rsidRDefault="00CE3DFE" w:rsidP="00AB75AD">
            <w:pPr>
              <w:rPr>
                <w:rFonts w:asciiTheme="minorHAnsi" w:hAnsiTheme="minorHAnsi" w:cstheme="minorHAnsi"/>
                <w:sz w:val="20"/>
                <w:szCs w:val="20"/>
              </w:rPr>
            </w:pPr>
          </w:p>
        </w:tc>
        <w:tc>
          <w:tcPr>
            <w:tcW w:w="1134" w:type="dxa"/>
            <w:shd w:val="clear" w:color="auto" w:fill="F2F2F2" w:themeFill="background1" w:themeFillShade="F2"/>
          </w:tcPr>
          <w:p w:rsidR="00CE3DFE" w:rsidRPr="00CE3DFE" w:rsidRDefault="00CE3DFE" w:rsidP="00AB75AD">
            <w:pPr>
              <w:rPr>
                <w:rFonts w:asciiTheme="minorHAnsi" w:hAnsiTheme="minorHAnsi" w:cstheme="minorHAnsi"/>
                <w:sz w:val="20"/>
                <w:szCs w:val="20"/>
              </w:rPr>
            </w:pPr>
          </w:p>
        </w:tc>
      </w:tr>
      <w:tr w:rsidR="008240FC" w:rsidRPr="00CE3DFE" w:rsidTr="000C764A">
        <w:trPr>
          <w:trHeight w:val="1682"/>
        </w:trPr>
        <w:tc>
          <w:tcPr>
            <w:tcW w:w="3368" w:type="dxa"/>
            <w:shd w:val="clear" w:color="auto" w:fill="FEF5D8" w:themeFill="accent3" w:themeFillTint="33"/>
          </w:tcPr>
          <w:p w:rsidR="00CE3DFE" w:rsidRPr="00CE3DFE" w:rsidRDefault="00CE3DFE" w:rsidP="00AB75AD">
            <w:pPr>
              <w:rPr>
                <w:rFonts w:asciiTheme="minorHAnsi" w:hAnsiTheme="minorHAnsi" w:cstheme="minorHAnsi"/>
                <w:sz w:val="20"/>
                <w:szCs w:val="20"/>
              </w:rPr>
            </w:pPr>
            <w:r w:rsidRPr="00CE3DFE">
              <w:rPr>
                <w:rFonts w:asciiTheme="minorHAnsi" w:hAnsiTheme="minorHAnsi" w:cstheme="minorHAnsi"/>
                <w:sz w:val="20"/>
                <w:szCs w:val="20"/>
              </w:rPr>
              <w:t>Convention(s) ou projet(s) de convention(s) lorsque la PUI réalise des préparations de médicaments expérimentaux pour le compte d'une autre PUI et/ou pour le compte de praticiens libéraux</w:t>
            </w:r>
          </w:p>
        </w:tc>
        <w:tc>
          <w:tcPr>
            <w:tcW w:w="5558" w:type="dxa"/>
            <w:shd w:val="clear" w:color="auto" w:fill="FEF5D8" w:themeFill="accent3" w:themeFillTint="33"/>
          </w:tcPr>
          <w:p w:rsidR="00CE3DFE" w:rsidRPr="00CE3DFE" w:rsidRDefault="00CE3DFE" w:rsidP="00AB75AD">
            <w:pPr>
              <w:rPr>
                <w:rFonts w:asciiTheme="minorHAnsi" w:hAnsiTheme="minorHAnsi" w:cstheme="minorHAnsi"/>
                <w:sz w:val="20"/>
                <w:szCs w:val="20"/>
              </w:rPr>
            </w:pPr>
          </w:p>
        </w:tc>
        <w:tc>
          <w:tcPr>
            <w:tcW w:w="1134" w:type="dxa"/>
            <w:shd w:val="clear" w:color="auto" w:fill="F2F2F2" w:themeFill="background1" w:themeFillShade="F2"/>
          </w:tcPr>
          <w:p w:rsidR="00CE3DFE" w:rsidRPr="00CE3DFE" w:rsidRDefault="00CE3DFE" w:rsidP="00AB75AD">
            <w:pPr>
              <w:rPr>
                <w:rFonts w:asciiTheme="minorHAnsi" w:hAnsiTheme="minorHAnsi" w:cstheme="minorHAnsi"/>
                <w:sz w:val="20"/>
                <w:szCs w:val="20"/>
              </w:rPr>
            </w:pPr>
          </w:p>
        </w:tc>
      </w:tr>
      <w:tr w:rsidR="008240FC" w:rsidRPr="00CE3DFE" w:rsidTr="000C764A">
        <w:trPr>
          <w:trHeight w:val="969"/>
        </w:trPr>
        <w:tc>
          <w:tcPr>
            <w:tcW w:w="3368" w:type="dxa"/>
            <w:shd w:val="clear" w:color="auto" w:fill="FEF5D8" w:themeFill="accent3" w:themeFillTint="33"/>
          </w:tcPr>
          <w:p w:rsidR="00CE3DFE" w:rsidRPr="00CE3DFE" w:rsidRDefault="00CE3DFE" w:rsidP="00AB75AD">
            <w:pPr>
              <w:rPr>
                <w:rFonts w:asciiTheme="minorHAnsi" w:hAnsiTheme="minorHAnsi" w:cstheme="minorHAnsi"/>
                <w:sz w:val="20"/>
                <w:szCs w:val="20"/>
              </w:rPr>
            </w:pPr>
            <w:r w:rsidRPr="00CE3DFE">
              <w:rPr>
                <w:rFonts w:asciiTheme="minorHAnsi" w:hAnsiTheme="minorHAnsi" w:cstheme="minorHAnsi"/>
                <w:sz w:val="20"/>
                <w:szCs w:val="20"/>
              </w:rPr>
              <w:t>Pour les établissements parties à un GHT, le volet essais cliniques du projet de pharmacie et du projet médical partagé</w:t>
            </w:r>
          </w:p>
        </w:tc>
        <w:tc>
          <w:tcPr>
            <w:tcW w:w="5558" w:type="dxa"/>
            <w:shd w:val="clear" w:color="auto" w:fill="FEF5D8" w:themeFill="accent3" w:themeFillTint="33"/>
          </w:tcPr>
          <w:p w:rsidR="00CE3DFE" w:rsidRPr="00CE3DFE" w:rsidRDefault="00CE3DFE" w:rsidP="00AB75AD">
            <w:pPr>
              <w:rPr>
                <w:rFonts w:asciiTheme="minorHAnsi" w:hAnsiTheme="minorHAnsi" w:cstheme="minorHAnsi"/>
                <w:sz w:val="20"/>
                <w:szCs w:val="20"/>
              </w:rPr>
            </w:pPr>
          </w:p>
        </w:tc>
        <w:tc>
          <w:tcPr>
            <w:tcW w:w="1134" w:type="dxa"/>
            <w:shd w:val="clear" w:color="auto" w:fill="F2F2F2" w:themeFill="background1" w:themeFillShade="F2"/>
          </w:tcPr>
          <w:p w:rsidR="00CE3DFE" w:rsidRPr="00CE3DFE" w:rsidRDefault="00CE3DFE" w:rsidP="00AB75AD">
            <w:pPr>
              <w:rPr>
                <w:rFonts w:asciiTheme="minorHAnsi" w:hAnsiTheme="minorHAnsi" w:cstheme="minorHAnsi"/>
                <w:sz w:val="20"/>
                <w:szCs w:val="20"/>
              </w:rPr>
            </w:pPr>
          </w:p>
        </w:tc>
      </w:tr>
    </w:tbl>
    <w:p w:rsidR="00CE3DFE" w:rsidRPr="00CE3DFE" w:rsidRDefault="00CE3DFE" w:rsidP="00CE3DFE">
      <w:pPr>
        <w:rPr>
          <w:rFonts w:asciiTheme="minorHAnsi" w:hAnsiTheme="minorHAnsi" w:cstheme="minorHAnsi"/>
          <w:sz w:val="20"/>
          <w:szCs w:val="20"/>
        </w:rPr>
      </w:pPr>
    </w:p>
    <w:p w:rsidR="00CE3DFE" w:rsidRPr="00161C1A" w:rsidRDefault="00CE3DFE" w:rsidP="00CE3DFE">
      <w:pPr>
        <w:pStyle w:val="Paragraphedeliste"/>
        <w:widowControl/>
        <w:numPr>
          <w:ilvl w:val="0"/>
          <w:numId w:val="5"/>
        </w:numPr>
        <w:autoSpaceDE/>
        <w:autoSpaceDN/>
        <w:spacing w:before="0" w:line="259" w:lineRule="auto"/>
        <w:contextualSpacing/>
        <w:rPr>
          <w:rFonts w:asciiTheme="minorHAnsi" w:hAnsiTheme="minorHAnsi" w:cstheme="minorHAnsi"/>
          <w:color w:val="0070C0"/>
          <w:sz w:val="20"/>
          <w:szCs w:val="20"/>
        </w:rPr>
      </w:pPr>
      <w:r w:rsidRPr="00161C1A">
        <w:rPr>
          <w:rFonts w:asciiTheme="minorHAnsi" w:hAnsiTheme="minorHAnsi" w:cstheme="minorHAnsi"/>
          <w:color w:val="0070C0"/>
          <w:sz w:val="20"/>
          <w:szCs w:val="20"/>
        </w:rPr>
        <w:t xml:space="preserve">PERSONNEL </w:t>
      </w:r>
    </w:p>
    <w:p w:rsidR="00CE3DFE" w:rsidRPr="00CE3DFE" w:rsidRDefault="00CE3DFE" w:rsidP="00CE3DFE">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3299"/>
        <w:gridCol w:w="5656"/>
        <w:gridCol w:w="1017"/>
      </w:tblGrid>
      <w:tr w:rsidR="00161C1A" w:rsidRPr="00CE3DFE" w:rsidTr="000931AE">
        <w:tc>
          <w:tcPr>
            <w:tcW w:w="3299" w:type="dxa"/>
          </w:tcPr>
          <w:p w:rsidR="00161C1A" w:rsidRPr="00CE3DFE" w:rsidRDefault="00161C1A" w:rsidP="00AB75AD">
            <w:pPr>
              <w:rPr>
                <w:rFonts w:asciiTheme="minorHAnsi" w:hAnsiTheme="minorHAnsi" w:cstheme="minorHAnsi"/>
                <w:b/>
                <w:sz w:val="20"/>
                <w:szCs w:val="20"/>
              </w:rPr>
            </w:pPr>
            <w:r w:rsidRPr="00CE3DFE">
              <w:rPr>
                <w:rFonts w:asciiTheme="minorHAnsi" w:hAnsiTheme="minorHAnsi" w:cstheme="minorHAnsi"/>
                <w:b/>
                <w:sz w:val="20"/>
                <w:szCs w:val="20"/>
              </w:rPr>
              <w:t>Eléments demandés</w:t>
            </w:r>
          </w:p>
        </w:tc>
        <w:tc>
          <w:tcPr>
            <w:tcW w:w="5656" w:type="dxa"/>
          </w:tcPr>
          <w:p w:rsidR="00161C1A" w:rsidRPr="00CE3DFE" w:rsidRDefault="00161C1A" w:rsidP="00AB75AD">
            <w:pPr>
              <w:rPr>
                <w:rFonts w:asciiTheme="minorHAnsi" w:hAnsiTheme="minorHAnsi" w:cstheme="minorHAnsi"/>
                <w:b/>
                <w:sz w:val="20"/>
                <w:szCs w:val="20"/>
              </w:rPr>
            </w:pPr>
            <w:r w:rsidRPr="00CE3DFE">
              <w:rPr>
                <w:rFonts w:asciiTheme="minorHAnsi" w:hAnsiTheme="minorHAnsi" w:cstheme="minorHAnsi"/>
                <w:b/>
                <w:sz w:val="20"/>
                <w:szCs w:val="20"/>
              </w:rPr>
              <w:t xml:space="preserve">Réponses de l’établissement </w:t>
            </w:r>
            <w:r>
              <w:rPr>
                <w:rFonts w:asciiTheme="minorHAnsi" w:hAnsiTheme="minorHAnsi" w:cstheme="minorHAnsi"/>
                <w:b/>
                <w:sz w:val="20"/>
                <w:szCs w:val="20"/>
              </w:rPr>
              <w:t>et/</w:t>
            </w:r>
            <w:r w:rsidRPr="00CE3DFE">
              <w:rPr>
                <w:rFonts w:asciiTheme="minorHAnsi" w:hAnsiTheme="minorHAnsi" w:cstheme="minorHAnsi"/>
                <w:b/>
                <w:sz w:val="20"/>
                <w:szCs w:val="20"/>
              </w:rPr>
              <w:t>ou document joint</w:t>
            </w:r>
          </w:p>
        </w:tc>
        <w:tc>
          <w:tcPr>
            <w:tcW w:w="1017" w:type="dxa"/>
            <w:shd w:val="clear" w:color="auto" w:fill="F2F2F2" w:themeFill="background1" w:themeFillShade="F2"/>
          </w:tcPr>
          <w:p w:rsidR="00161C1A" w:rsidRPr="00CE3DFE" w:rsidRDefault="00161C1A" w:rsidP="00AB75AD">
            <w:pPr>
              <w:rPr>
                <w:rFonts w:asciiTheme="minorHAnsi" w:hAnsiTheme="minorHAnsi" w:cstheme="minorHAnsi"/>
                <w:b/>
                <w:sz w:val="20"/>
                <w:szCs w:val="20"/>
              </w:rPr>
            </w:pPr>
            <w:r>
              <w:rPr>
                <w:rFonts w:asciiTheme="minorHAnsi" w:hAnsiTheme="minorHAnsi" w:cstheme="minorHAnsi"/>
                <w:b/>
                <w:sz w:val="20"/>
                <w:szCs w:val="20"/>
              </w:rPr>
              <w:t>Réservé ARS</w:t>
            </w:r>
          </w:p>
        </w:tc>
      </w:tr>
      <w:tr w:rsidR="000931AE" w:rsidRPr="00CE3DFE" w:rsidTr="00A12370">
        <w:trPr>
          <w:trHeight w:val="336"/>
        </w:trPr>
        <w:tc>
          <w:tcPr>
            <w:tcW w:w="3299" w:type="dxa"/>
          </w:tcPr>
          <w:p w:rsidR="000931AE" w:rsidRPr="00CE3DFE" w:rsidRDefault="000931AE" w:rsidP="000931AE">
            <w:pPr>
              <w:rPr>
                <w:rFonts w:asciiTheme="minorHAnsi" w:hAnsiTheme="minorHAnsi" w:cstheme="minorHAnsi"/>
                <w:sz w:val="20"/>
                <w:szCs w:val="20"/>
              </w:rPr>
            </w:pPr>
            <w:r w:rsidRPr="00CE3DFE">
              <w:rPr>
                <w:rFonts w:asciiTheme="minorHAnsi" w:hAnsiTheme="minorHAnsi" w:cstheme="minorHAnsi"/>
                <w:sz w:val="20"/>
                <w:szCs w:val="20"/>
              </w:rPr>
              <w:t xml:space="preserve">Nom du pharmacien responsable </w:t>
            </w:r>
          </w:p>
        </w:tc>
        <w:tc>
          <w:tcPr>
            <w:tcW w:w="5656" w:type="dxa"/>
          </w:tcPr>
          <w:p w:rsidR="000931AE" w:rsidRPr="00CE3DFE" w:rsidRDefault="000931AE" w:rsidP="000931AE">
            <w:pPr>
              <w:rPr>
                <w:rFonts w:asciiTheme="minorHAnsi" w:hAnsiTheme="minorHAnsi" w:cstheme="minorHAnsi"/>
                <w:sz w:val="20"/>
                <w:szCs w:val="20"/>
              </w:rPr>
            </w:pPr>
          </w:p>
        </w:tc>
        <w:tc>
          <w:tcPr>
            <w:tcW w:w="1017" w:type="dxa"/>
            <w:shd w:val="clear" w:color="auto" w:fill="F2F2F2" w:themeFill="background1" w:themeFillShade="F2"/>
          </w:tcPr>
          <w:p w:rsidR="000931AE" w:rsidRPr="00CE3DFE" w:rsidRDefault="000931AE" w:rsidP="000931AE">
            <w:pPr>
              <w:rPr>
                <w:rFonts w:asciiTheme="minorHAnsi" w:hAnsiTheme="minorHAnsi" w:cstheme="minorHAnsi"/>
                <w:sz w:val="20"/>
                <w:szCs w:val="20"/>
              </w:rPr>
            </w:pPr>
          </w:p>
        </w:tc>
      </w:tr>
      <w:tr w:rsidR="000931AE" w:rsidRPr="00CE3DFE" w:rsidTr="00A12370">
        <w:trPr>
          <w:trHeight w:val="554"/>
        </w:trPr>
        <w:tc>
          <w:tcPr>
            <w:tcW w:w="3299" w:type="dxa"/>
          </w:tcPr>
          <w:p w:rsidR="000931AE" w:rsidRPr="00CE3DFE" w:rsidRDefault="000931AE" w:rsidP="000931AE">
            <w:pPr>
              <w:rPr>
                <w:rFonts w:asciiTheme="minorHAnsi" w:hAnsiTheme="minorHAnsi" w:cstheme="minorHAnsi"/>
                <w:sz w:val="20"/>
                <w:szCs w:val="20"/>
              </w:rPr>
            </w:pPr>
            <w:r w:rsidRPr="00CE3DFE">
              <w:rPr>
                <w:rFonts w:asciiTheme="minorHAnsi" w:hAnsiTheme="minorHAnsi" w:cstheme="minorHAnsi"/>
                <w:sz w:val="20"/>
                <w:szCs w:val="20"/>
              </w:rPr>
              <w:t>Temps de présence du pharmacien responsable</w:t>
            </w:r>
          </w:p>
        </w:tc>
        <w:tc>
          <w:tcPr>
            <w:tcW w:w="5656" w:type="dxa"/>
          </w:tcPr>
          <w:p w:rsidR="000931AE" w:rsidRPr="00CE3DFE" w:rsidRDefault="000931AE" w:rsidP="000931AE">
            <w:pPr>
              <w:rPr>
                <w:rFonts w:asciiTheme="minorHAnsi" w:hAnsiTheme="minorHAnsi" w:cstheme="minorHAnsi"/>
                <w:sz w:val="20"/>
                <w:szCs w:val="20"/>
              </w:rPr>
            </w:pPr>
          </w:p>
        </w:tc>
        <w:tc>
          <w:tcPr>
            <w:tcW w:w="1017" w:type="dxa"/>
            <w:shd w:val="clear" w:color="auto" w:fill="F2F2F2" w:themeFill="background1" w:themeFillShade="F2"/>
          </w:tcPr>
          <w:p w:rsidR="000931AE" w:rsidRPr="00CE3DFE" w:rsidRDefault="000931AE" w:rsidP="000931AE">
            <w:pPr>
              <w:rPr>
                <w:rFonts w:asciiTheme="minorHAnsi" w:hAnsiTheme="minorHAnsi" w:cstheme="minorHAnsi"/>
                <w:sz w:val="20"/>
                <w:szCs w:val="20"/>
              </w:rPr>
            </w:pPr>
          </w:p>
        </w:tc>
      </w:tr>
      <w:tr w:rsidR="000931AE" w:rsidRPr="00CE3DFE" w:rsidTr="00A12370">
        <w:trPr>
          <w:trHeight w:val="832"/>
        </w:trPr>
        <w:tc>
          <w:tcPr>
            <w:tcW w:w="3299" w:type="dxa"/>
          </w:tcPr>
          <w:p w:rsidR="000931AE" w:rsidRPr="00CE3DFE" w:rsidRDefault="000931AE" w:rsidP="000931AE">
            <w:pPr>
              <w:rPr>
                <w:rFonts w:asciiTheme="minorHAnsi" w:hAnsiTheme="minorHAnsi" w:cstheme="minorHAnsi"/>
                <w:sz w:val="20"/>
                <w:szCs w:val="20"/>
              </w:rPr>
            </w:pPr>
            <w:r w:rsidRPr="00CE3DFE">
              <w:rPr>
                <w:rFonts w:asciiTheme="minorHAnsi" w:hAnsiTheme="minorHAnsi" w:cstheme="minorHAnsi"/>
                <w:sz w:val="20"/>
                <w:szCs w:val="20"/>
              </w:rPr>
              <w:t xml:space="preserve">Modalités de remplacement du pharmacien responsable lors des congés et des formations </w:t>
            </w:r>
          </w:p>
        </w:tc>
        <w:tc>
          <w:tcPr>
            <w:tcW w:w="5656" w:type="dxa"/>
          </w:tcPr>
          <w:p w:rsidR="000931AE" w:rsidRPr="00CE3DFE" w:rsidRDefault="000931AE" w:rsidP="000931AE">
            <w:pPr>
              <w:rPr>
                <w:rFonts w:asciiTheme="minorHAnsi" w:hAnsiTheme="minorHAnsi" w:cstheme="minorHAnsi"/>
                <w:sz w:val="20"/>
                <w:szCs w:val="20"/>
              </w:rPr>
            </w:pPr>
          </w:p>
        </w:tc>
        <w:tc>
          <w:tcPr>
            <w:tcW w:w="1017" w:type="dxa"/>
            <w:shd w:val="clear" w:color="auto" w:fill="F2F2F2" w:themeFill="background1" w:themeFillShade="F2"/>
          </w:tcPr>
          <w:p w:rsidR="000931AE" w:rsidRPr="00CE3DFE" w:rsidRDefault="000931AE" w:rsidP="000931AE">
            <w:pPr>
              <w:rPr>
                <w:rFonts w:asciiTheme="minorHAnsi" w:hAnsiTheme="minorHAnsi" w:cstheme="minorHAnsi"/>
                <w:sz w:val="20"/>
                <w:szCs w:val="20"/>
              </w:rPr>
            </w:pPr>
          </w:p>
        </w:tc>
      </w:tr>
      <w:tr w:rsidR="000931AE" w:rsidRPr="00CE3DFE" w:rsidTr="000931AE">
        <w:trPr>
          <w:trHeight w:val="504"/>
        </w:trPr>
        <w:tc>
          <w:tcPr>
            <w:tcW w:w="3299" w:type="dxa"/>
          </w:tcPr>
          <w:p w:rsidR="000931AE" w:rsidRPr="00CE3DFE" w:rsidRDefault="000931AE" w:rsidP="000931AE">
            <w:pPr>
              <w:rPr>
                <w:rFonts w:asciiTheme="minorHAnsi" w:hAnsiTheme="minorHAnsi" w:cstheme="minorHAnsi"/>
                <w:sz w:val="20"/>
                <w:szCs w:val="20"/>
              </w:rPr>
            </w:pPr>
            <w:r w:rsidRPr="00CE3DFE">
              <w:rPr>
                <w:rFonts w:asciiTheme="minorHAnsi" w:hAnsiTheme="minorHAnsi" w:cstheme="minorHAnsi"/>
                <w:sz w:val="20"/>
                <w:szCs w:val="20"/>
              </w:rPr>
              <w:t>Effectif en ETP pour l’ensemble du personnel affecté à l’activité</w:t>
            </w:r>
          </w:p>
        </w:tc>
        <w:tc>
          <w:tcPr>
            <w:tcW w:w="5656" w:type="dxa"/>
          </w:tcPr>
          <w:p w:rsidR="000931AE" w:rsidRPr="00CE3DFE" w:rsidRDefault="000931AE" w:rsidP="000931AE">
            <w:pPr>
              <w:rPr>
                <w:rFonts w:asciiTheme="minorHAnsi" w:hAnsiTheme="minorHAnsi" w:cstheme="minorHAnsi"/>
                <w:sz w:val="20"/>
                <w:szCs w:val="20"/>
              </w:rPr>
            </w:pPr>
          </w:p>
        </w:tc>
        <w:tc>
          <w:tcPr>
            <w:tcW w:w="1017" w:type="dxa"/>
            <w:shd w:val="clear" w:color="auto" w:fill="F2F2F2" w:themeFill="background1" w:themeFillShade="F2"/>
          </w:tcPr>
          <w:p w:rsidR="000931AE" w:rsidRPr="00CE3DFE" w:rsidRDefault="000931AE" w:rsidP="000931AE">
            <w:pPr>
              <w:rPr>
                <w:rFonts w:asciiTheme="minorHAnsi" w:hAnsiTheme="minorHAnsi" w:cstheme="minorHAnsi"/>
                <w:sz w:val="20"/>
                <w:szCs w:val="20"/>
              </w:rPr>
            </w:pPr>
          </w:p>
        </w:tc>
      </w:tr>
    </w:tbl>
    <w:p w:rsidR="00CE3DFE" w:rsidRPr="00CE3DFE" w:rsidRDefault="00CE3DFE" w:rsidP="00CE3DFE">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3309"/>
        <w:gridCol w:w="5661"/>
        <w:gridCol w:w="1002"/>
      </w:tblGrid>
      <w:tr w:rsidR="00CE3DFE" w:rsidRPr="00CE3DFE" w:rsidTr="00161C1A">
        <w:tc>
          <w:tcPr>
            <w:tcW w:w="3369" w:type="dxa"/>
          </w:tcPr>
          <w:p w:rsidR="00CE3DFE" w:rsidRPr="00CE3DFE" w:rsidRDefault="00CE3DFE" w:rsidP="00AB75AD">
            <w:pPr>
              <w:rPr>
                <w:rFonts w:asciiTheme="minorHAnsi" w:hAnsiTheme="minorHAnsi" w:cstheme="minorHAnsi"/>
                <w:b/>
                <w:sz w:val="20"/>
                <w:szCs w:val="20"/>
              </w:rPr>
            </w:pPr>
            <w:r w:rsidRPr="00CE3DFE">
              <w:rPr>
                <w:rFonts w:asciiTheme="minorHAnsi" w:hAnsiTheme="minorHAnsi" w:cstheme="minorHAnsi"/>
                <w:b/>
                <w:sz w:val="20"/>
                <w:szCs w:val="20"/>
              </w:rPr>
              <w:t>Pièces à joindre</w:t>
            </w:r>
          </w:p>
        </w:tc>
        <w:tc>
          <w:tcPr>
            <w:tcW w:w="5802" w:type="dxa"/>
          </w:tcPr>
          <w:p w:rsidR="00CE3DFE" w:rsidRPr="00CE3DFE" w:rsidRDefault="00CE3DFE" w:rsidP="00AB75AD">
            <w:pPr>
              <w:rPr>
                <w:rFonts w:asciiTheme="minorHAnsi" w:hAnsiTheme="minorHAnsi" w:cstheme="minorHAnsi"/>
                <w:b/>
                <w:sz w:val="20"/>
                <w:szCs w:val="20"/>
              </w:rPr>
            </w:pPr>
            <w:r w:rsidRPr="00CE3DFE">
              <w:rPr>
                <w:rFonts w:asciiTheme="minorHAnsi" w:hAnsiTheme="minorHAnsi" w:cstheme="minorHAnsi"/>
                <w:b/>
                <w:sz w:val="20"/>
                <w:szCs w:val="20"/>
              </w:rPr>
              <w:t>Dénomination du document</w:t>
            </w:r>
          </w:p>
        </w:tc>
        <w:tc>
          <w:tcPr>
            <w:tcW w:w="1002" w:type="dxa"/>
            <w:shd w:val="clear" w:color="auto" w:fill="F2F2F2" w:themeFill="background1" w:themeFillShade="F2"/>
          </w:tcPr>
          <w:p w:rsidR="00CE3DFE" w:rsidRPr="00CE3DFE" w:rsidRDefault="00CE3DFE" w:rsidP="00AB75AD">
            <w:pPr>
              <w:rPr>
                <w:rFonts w:asciiTheme="minorHAnsi" w:hAnsiTheme="minorHAnsi" w:cstheme="minorHAnsi"/>
                <w:b/>
                <w:sz w:val="20"/>
                <w:szCs w:val="20"/>
              </w:rPr>
            </w:pPr>
            <w:r w:rsidRPr="00CE3DFE">
              <w:rPr>
                <w:rFonts w:asciiTheme="minorHAnsi" w:hAnsiTheme="minorHAnsi" w:cstheme="minorHAnsi"/>
                <w:b/>
                <w:sz w:val="20"/>
                <w:szCs w:val="20"/>
              </w:rPr>
              <w:t xml:space="preserve">Réservé ARS </w:t>
            </w:r>
          </w:p>
        </w:tc>
      </w:tr>
      <w:tr w:rsidR="00CE3DFE" w:rsidRPr="00CE3DFE" w:rsidTr="008240FC">
        <w:trPr>
          <w:trHeight w:val="848"/>
        </w:trPr>
        <w:tc>
          <w:tcPr>
            <w:tcW w:w="3369" w:type="dxa"/>
            <w:shd w:val="clear" w:color="auto" w:fill="FEF5D8" w:themeFill="accent3" w:themeFillTint="33"/>
          </w:tcPr>
          <w:p w:rsidR="00CE3DFE" w:rsidRPr="00CE3DFE" w:rsidRDefault="00CE3DFE" w:rsidP="00AB75AD">
            <w:pPr>
              <w:rPr>
                <w:rFonts w:asciiTheme="minorHAnsi" w:hAnsiTheme="minorHAnsi" w:cstheme="minorHAnsi"/>
                <w:sz w:val="20"/>
                <w:szCs w:val="20"/>
              </w:rPr>
            </w:pPr>
            <w:r w:rsidRPr="00CE3DFE">
              <w:rPr>
                <w:rFonts w:asciiTheme="minorHAnsi" w:hAnsiTheme="minorHAnsi" w:cstheme="minorHAnsi"/>
                <w:sz w:val="20"/>
                <w:szCs w:val="20"/>
              </w:rPr>
              <w:t>Organigramme hiérarchique et fonctionnel de la pharmacie pour cette activité</w:t>
            </w:r>
          </w:p>
        </w:tc>
        <w:tc>
          <w:tcPr>
            <w:tcW w:w="5802" w:type="dxa"/>
            <w:shd w:val="clear" w:color="auto" w:fill="FEF5D8" w:themeFill="accent3" w:themeFillTint="33"/>
          </w:tcPr>
          <w:p w:rsidR="00CE3DFE" w:rsidRPr="00CE3DFE" w:rsidRDefault="00CE3DFE" w:rsidP="00AB75AD">
            <w:pPr>
              <w:rPr>
                <w:rFonts w:asciiTheme="minorHAnsi" w:hAnsiTheme="minorHAnsi" w:cstheme="minorHAnsi"/>
                <w:sz w:val="20"/>
                <w:szCs w:val="20"/>
              </w:rPr>
            </w:pPr>
          </w:p>
        </w:tc>
        <w:tc>
          <w:tcPr>
            <w:tcW w:w="1002" w:type="dxa"/>
            <w:shd w:val="clear" w:color="auto" w:fill="F2F2F2" w:themeFill="background1" w:themeFillShade="F2"/>
          </w:tcPr>
          <w:p w:rsidR="00CE3DFE" w:rsidRPr="00CE3DFE" w:rsidRDefault="00CE3DFE" w:rsidP="00AB75AD">
            <w:pPr>
              <w:rPr>
                <w:rFonts w:asciiTheme="minorHAnsi" w:hAnsiTheme="minorHAnsi" w:cstheme="minorHAnsi"/>
                <w:sz w:val="20"/>
                <w:szCs w:val="20"/>
              </w:rPr>
            </w:pPr>
          </w:p>
        </w:tc>
      </w:tr>
      <w:tr w:rsidR="00CE3DFE" w:rsidRPr="00CE3DFE" w:rsidTr="008240FC">
        <w:trPr>
          <w:trHeight w:val="422"/>
        </w:trPr>
        <w:tc>
          <w:tcPr>
            <w:tcW w:w="3369" w:type="dxa"/>
            <w:shd w:val="clear" w:color="auto" w:fill="FEF5D8" w:themeFill="accent3" w:themeFillTint="33"/>
          </w:tcPr>
          <w:p w:rsidR="00CE3DFE" w:rsidRPr="00CE3DFE" w:rsidRDefault="00CE3DFE" w:rsidP="00AB75AD">
            <w:pPr>
              <w:rPr>
                <w:rFonts w:asciiTheme="minorHAnsi" w:hAnsiTheme="minorHAnsi" w:cstheme="minorHAnsi"/>
                <w:sz w:val="20"/>
                <w:szCs w:val="20"/>
              </w:rPr>
            </w:pPr>
            <w:r w:rsidRPr="00CE3DFE">
              <w:rPr>
                <w:rFonts w:asciiTheme="minorHAnsi" w:hAnsiTheme="minorHAnsi" w:cstheme="minorHAnsi"/>
                <w:sz w:val="20"/>
                <w:szCs w:val="20"/>
              </w:rPr>
              <w:t>Fiches de missions/ de poste</w:t>
            </w:r>
          </w:p>
        </w:tc>
        <w:tc>
          <w:tcPr>
            <w:tcW w:w="5802" w:type="dxa"/>
            <w:shd w:val="clear" w:color="auto" w:fill="FEF5D8" w:themeFill="accent3" w:themeFillTint="33"/>
          </w:tcPr>
          <w:p w:rsidR="00CE3DFE" w:rsidRPr="00CE3DFE" w:rsidRDefault="00CE3DFE" w:rsidP="00AB75AD">
            <w:pPr>
              <w:rPr>
                <w:rFonts w:asciiTheme="minorHAnsi" w:hAnsiTheme="minorHAnsi" w:cstheme="minorHAnsi"/>
                <w:sz w:val="20"/>
                <w:szCs w:val="20"/>
              </w:rPr>
            </w:pPr>
          </w:p>
        </w:tc>
        <w:tc>
          <w:tcPr>
            <w:tcW w:w="1002" w:type="dxa"/>
            <w:shd w:val="clear" w:color="auto" w:fill="F2F2F2" w:themeFill="background1" w:themeFillShade="F2"/>
          </w:tcPr>
          <w:p w:rsidR="00CE3DFE" w:rsidRPr="00CE3DFE" w:rsidRDefault="00CE3DFE" w:rsidP="00AB75AD">
            <w:pPr>
              <w:rPr>
                <w:rFonts w:asciiTheme="minorHAnsi" w:hAnsiTheme="minorHAnsi" w:cstheme="minorHAnsi"/>
                <w:sz w:val="20"/>
                <w:szCs w:val="20"/>
              </w:rPr>
            </w:pPr>
          </w:p>
        </w:tc>
      </w:tr>
      <w:tr w:rsidR="00CE3DFE" w:rsidRPr="00CE3DFE" w:rsidTr="008240FC">
        <w:trPr>
          <w:trHeight w:val="777"/>
        </w:trPr>
        <w:tc>
          <w:tcPr>
            <w:tcW w:w="3369" w:type="dxa"/>
            <w:shd w:val="clear" w:color="auto" w:fill="FEF5D8" w:themeFill="accent3" w:themeFillTint="33"/>
          </w:tcPr>
          <w:p w:rsidR="00CE3DFE" w:rsidRPr="00CE3DFE" w:rsidRDefault="00CE3DFE" w:rsidP="00AB75AD">
            <w:pPr>
              <w:rPr>
                <w:rFonts w:asciiTheme="minorHAnsi" w:hAnsiTheme="minorHAnsi" w:cstheme="minorHAnsi"/>
                <w:sz w:val="20"/>
                <w:szCs w:val="20"/>
              </w:rPr>
            </w:pPr>
            <w:r w:rsidRPr="00CE3DFE">
              <w:rPr>
                <w:rFonts w:asciiTheme="minorHAnsi" w:hAnsiTheme="minorHAnsi" w:cstheme="minorHAnsi"/>
                <w:sz w:val="20"/>
                <w:szCs w:val="20"/>
              </w:rPr>
              <w:t>Qualification et formation d’adaptation au poste du personnel habilité</w:t>
            </w:r>
          </w:p>
        </w:tc>
        <w:tc>
          <w:tcPr>
            <w:tcW w:w="5802" w:type="dxa"/>
            <w:shd w:val="clear" w:color="auto" w:fill="FEF5D8" w:themeFill="accent3" w:themeFillTint="33"/>
          </w:tcPr>
          <w:p w:rsidR="00CE3DFE" w:rsidRPr="00CE3DFE" w:rsidRDefault="00CE3DFE" w:rsidP="00AB75AD">
            <w:pPr>
              <w:rPr>
                <w:rFonts w:asciiTheme="minorHAnsi" w:hAnsiTheme="minorHAnsi" w:cstheme="minorHAnsi"/>
                <w:sz w:val="20"/>
                <w:szCs w:val="20"/>
              </w:rPr>
            </w:pPr>
          </w:p>
        </w:tc>
        <w:tc>
          <w:tcPr>
            <w:tcW w:w="1002" w:type="dxa"/>
            <w:shd w:val="clear" w:color="auto" w:fill="F2F2F2" w:themeFill="background1" w:themeFillShade="F2"/>
          </w:tcPr>
          <w:p w:rsidR="00CE3DFE" w:rsidRPr="00CE3DFE" w:rsidRDefault="00CE3DFE" w:rsidP="00AB75AD">
            <w:pPr>
              <w:rPr>
                <w:rFonts w:asciiTheme="minorHAnsi" w:hAnsiTheme="minorHAnsi" w:cstheme="minorHAnsi"/>
                <w:sz w:val="20"/>
                <w:szCs w:val="20"/>
              </w:rPr>
            </w:pPr>
          </w:p>
        </w:tc>
      </w:tr>
      <w:tr w:rsidR="00CE3DFE" w:rsidRPr="00CE3DFE" w:rsidTr="008240FC">
        <w:trPr>
          <w:trHeight w:val="1044"/>
        </w:trPr>
        <w:tc>
          <w:tcPr>
            <w:tcW w:w="3369" w:type="dxa"/>
            <w:shd w:val="clear" w:color="auto" w:fill="FEF5D8" w:themeFill="accent3" w:themeFillTint="33"/>
          </w:tcPr>
          <w:p w:rsidR="00CE3DFE" w:rsidRPr="00CE3DFE" w:rsidRDefault="00CE3DFE" w:rsidP="00AB75AD">
            <w:pPr>
              <w:rPr>
                <w:rFonts w:asciiTheme="minorHAnsi" w:hAnsiTheme="minorHAnsi" w:cstheme="minorHAnsi"/>
                <w:sz w:val="20"/>
                <w:szCs w:val="20"/>
              </w:rPr>
            </w:pPr>
            <w:r w:rsidRPr="00CE3DFE">
              <w:rPr>
                <w:rFonts w:asciiTheme="minorHAnsi" w:hAnsiTheme="minorHAnsi" w:cstheme="minorHAnsi"/>
                <w:sz w:val="20"/>
                <w:szCs w:val="20"/>
              </w:rPr>
              <w:t>Formation initiale et continue d'adaptation à l'activité avec plan de formation pour l'année n et n-1 du personnel (réalisé/prévu)</w:t>
            </w:r>
          </w:p>
        </w:tc>
        <w:tc>
          <w:tcPr>
            <w:tcW w:w="5802" w:type="dxa"/>
            <w:shd w:val="clear" w:color="auto" w:fill="FEF5D8" w:themeFill="accent3" w:themeFillTint="33"/>
          </w:tcPr>
          <w:p w:rsidR="00CE3DFE" w:rsidRPr="00CE3DFE" w:rsidRDefault="00CE3DFE" w:rsidP="00AB75AD">
            <w:pPr>
              <w:rPr>
                <w:rFonts w:asciiTheme="minorHAnsi" w:hAnsiTheme="minorHAnsi" w:cstheme="minorHAnsi"/>
                <w:sz w:val="20"/>
                <w:szCs w:val="20"/>
              </w:rPr>
            </w:pPr>
          </w:p>
        </w:tc>
        <w:tc>
          <w:tcPr>
            <w:tcW w:w="1002" w:type="dxa"/>
            <w:shd w:val="clear" w:color="auto" w:fill="F2F2F2" w:themeFill="background1" w:themeFillShade="F2"/>
          </w:tcPr>
          <w:p w:rsidR="00CE3DFE" w:rsidRPr="00CE3DFE" w:rsidRDefault="00CE3DFE" w:rsidP="00AB75AD">
            <w:pPr>
              <w:rPr>
                <w:rFonts w:asciiTheme="minorHAnsi" w:hAnsiTheme="minorHAnsi" w:cstheme="minorHAnsi"/>
                <w:sz w:val="20"/>
                <w:szCs w:val="20"/>
              </w:rPr>
            </w:pPr>
          </w:p>
        </w:tc>
      </w:tr>
    </w:tbl>
    <w:p w:rsidR="008240FC" w:rsidRDefault="008240FC">
      <w:pPr>
        <w:rPr>
          <w:rFonts w:asciiTheme="minorHAnsi" w:hAnsiTheme="minorHAnsi" w:cstheme="minorHAnsi"/>
          <w:b/>
          <w:color w:val="0070C0"/>
          <w:sz w:val="20"/>
          <w:szCs w:val="20"/>
        </w:rPr>
      </w:pPr>
      <w:r>
        <w:rPr>
          <w:rFonts w:asciiTheme="minorHAnsi" w:hAnsiTheme="minorHAnsi" w:cstheme="minorHAnsi"/>
          <w:b/>
          <w:color w:val="0070C0"/>
          <w:sz w:val="20"/>
          <w:szCs w:val="20"/>
        </w:rPr>
        <w:br w:type="page"/>
      </w:r>
    </w:p>
    <w:p w:rsidR="00CE3DFE" w:rsidRPr="008240FC" w:rsidRDefault="00CE3DFE" w:rsidP="00CE3DFE">
      <w:pPr>
        <w:pStyle w:val="Paragraphedeliste"/>
        <w:widowControl/>
        <w:numPr>
          <w:ilvl w:val="0"/>
          <w:numId w:val="5"/>
        </w:numPr>
        <w:autoSpaceDE/>
        <w:autoSpaceDN/>
        <w:spacing w:before="0" w:line="259" w:lineRule="auto"/>
        <w:contextualSpacing/>
        <w:rPr>
          <w:rFonts w:asciiTheme="minorHAnsi" w:hAnsiTheme="minorHAnsi" w:cstheme="minorHAnsi"/>
          <w:color w:val="0070C0"/>
          <w:sz w:val="20"/>
          <w:szCs w:val="20"/>
        </w:rPr>
      </w:pPr>
      <w:r w:rsidRPr="008240FC">
        <w:rPr>
          <w:rFonts w:asciiTheme="minorHAnsi" w:hAnsiTheme="minorHAnsi" w:cstheme="minorHAnsi"/>
          <w:color w:val="0070C0"/>
          <w:sz w:val="20"/>
          <w:szCs w:val="20"/>
        </w:rPr>
        <w:lastRenderedPageBreak/>
        <w:t xml:space="preserve">LOCAUX </w:t>
      </w:r>
    </w:p>
    <w:p w:rsidR="00CE3DFE" w:rsidRPr="00CE3DFE" w:rsidRDefault="00CE3DFE" w:rsidP="00CE3DFE">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3463"/>
        <w:gridCol w:w="5514"/>
        <w:gridCol w:w="995"/>
      </w:tblGrid>
      <w:tr w:rsidR="00161C1A" w:rsidRPr="00CE3DFE" w:rsidTr="00CB2802">
        <w:tc>
          <w:tcPr>
            <w:tcW w:w="3463" w:type="dxa"/>
          </w:tcPr>
          <w:p w:rsidR="00161C1A" w:rsidRPr="00CB2802" w:rsidRDefault="00161C1A" w:rsidP="00AB75AD">
            <w:pPr>
              <w:rPr>
                <w:rFonts w:asciiTheme="minorHAnsi" w:hAnsiTheme="minorHAnsi" w:cstheme="minorHAnsi"/>
                <w:b/>
                <w:sz w:val="20"/>
                <w:szCs w:val="20"/>
              </w:rPr>
            </w:pPr>
            <w:r w:rsidRPr="00CB2802">
              <w:rPr>
                <w:rFonts w:asciiTheme="minorHAnsi" w:hAnsiTheme="minorHAnsi" w:cstheme="minorHAnsi"/>
                <w:b/>
                <w:sz w:val="20"/>
                <w:szCs w:val="20"/>
              </w:rPr>
              <w:t>Eléments demandés</w:t>
            </w:r>
          </w:p>
        </w:tc>
        <w:tc>
          <w:tcPr>
            <w:tcW w:w="5514" w:type="dxa"/>
          </w:tcPr>
          <w:p w:rsidR="00161C1A" w:rsidRPr="00CE3DFE" w:rsidRDefault="00161C1A" w:rsidP="00AB75AD">
            <w:pPr>
              <w:rPr>
                <w:rFonts w:asciiTheme="minorHAnsi" w:hAnsiTheme="minorHAnsi" w:cstheme="minorHAnsi"/>
                <w:b/>
                <w:sz w:val="20"/>
                <w:szCs w:val="20"/>
              </w:rPr>
            </w:pPr>
            <w:r w:rsidRPr="00CE3DFE">
              <w:rPr>
                <w:rFonts w:asciiTheme="minorHAnsi" w:hAnsiTheme="minorHAnsi" w:cstheme="minorHAnsi"/>
                <w:b/>
                <w:sz w:val="20"/>
                <w:szCs w:val="20"/>
              </w:rPr>
              <w:t xml:space="preserve">Réponses de l’établissement </w:t>
            </w:r>
            <w:r>
              <w:rPr>
                <w:rFonts w:asciiTheme="minorHAnsi" w:hAnsiTheme="minorHAnsi" w:cstheme="minorHAnsi"/>
                <w:b/>
                <w:sz w:val="20"/>
                <w:szCs w:val="20"/>
              </w:rPr>
              <w:t>et/</w:t>
            </w:r>
            <w:r w:rsidRPr="00CE3DFE">
              <w:rPr>
                <w:rFonts w:asciiTheme="minorHAnsi" w:hAnsiTheme="minorHAnsi" w:cstheme="minorHAnsi"/>
                <w:b/>
                <w:sz w:val="20"/>
                <w:szCs w:val="20"/>
              </w:rPr>
              <w:t>ou document joint</w:t>
            </w:r>
          </w:p>
        </w:tc>
        <w:tc>
          <w:tcPr>
            <w:tcW w:w="995" w:type="dxa"/>
            <w:shd w:val="clear" w:color="auto" w:fill="F2F2F2" w:themeFill="background1" w:themeFillShade="F2"/>
          </w:tcPr>
          <w:p w:rsidR="00161C1A" w:rsidRPr="00CE3DFE" w:rsidRDefault="00161C1A" w:rsidP="00AB75AD">
            <w:pPr>
              <w:rPr>
                <w:rFonts w:asciiTheme="minorHAnsi" w:hAnsiTheme="minorHAnsi" w:cstheme="minorHAnsi"/>
                <w:b/>
                <w:sz w:val="20"/>
                <w:szCs w:val="20"/>
              </w:rPr>
            </w:pPr>
            <w:r>
              <w:rPr>
                <w:rFonts w:asciiTheme="minorHAnsi" w:hAnsiTheme="minorHAnsi" w:cstheme="minorHAnsi"/>
                <w:b/>
                <w:sz w:val="20"/>
                <w:szCs w:val="20"/>
              </w:rPr>
              <w:t>Réservé ARS</w:t>
            </w:r>
          </w:p>
        </w:tc>
      </w:tr>
      <w:tr w:rsidR="00CB2802" w:rsidRPr="00CE3DFE" w:rsidTr="00CB2802">
        <w:trPr>
          <w:trHeight w:val="858"/>
        </w:trPr>
        <w:tc>
          <w:tcPr>
            <w:tcW w:w="3463" w:type="dxa"/>
          </w:tcPr>
          <w:p w:rsidR="00CB2802" w:rsidRPr="00CB2802" w:rsidRDefault="00CB2802" w:rsidP="00CB2802">
            <w:pPr>
              <w:rPr>
                <w:rFonts w:asciiTheme="minorHAnsi" w:hAnsiTheme="minorHAnsi" w:cstheme="minorHAnsi"/>
                <w:sz w:val="20"/>
                <w:szCs w:val="20"/>
              </w:rPr>
            </w:pPr>
            <w:r w:rsidRPr="00DC5E2A">
              <w:rPr>
                <w:rFonts w:asciiTheme="minorHAnsi" w:hAnsiTheme="minorHAnsi" w:cstheme="minorHAnsi"/>
                <w:sz w:val="20"/>
                <w:szCs w:val="20"/>
                <w:u w:val="single"/>
              </w:rPr>
              <w:t>Si locaux dédiés</w:t>
            </w:r>
            <w:r>
              <w:rPr>
                <w:rFonts w:asciiTheme="minorHAnsi" w:hAnsiTheme="minorHAnsi" w:cstheme="minorHAnsi"/>
                <w:sz w:val="20"/>
                <w:szCs w:val="20"/>
              </w:rPr>
              <w:t xml:space="preserve"> aux médicaments expérimentaux</w:t>
            </w:r>
            <w:r w:rsidRPr="00CB2802">
              <w:rPr>
                <w:rFonts w:asciiTheme="minorHAnsi" w:hAnsiTheme="minorHAnsi" w:cstheme="minorHAnsi"/>
                <w:sz w:val="20"/>
                <w:szCs w:val="20"/>
              </w:rPr>
              <w:t xml:space="preserve">, description de l’emplacement de l’unité par rapport au site d’implantation de la PUI </w:t>
            </w:r>
          </w:p>
        </w:tc>
        <w:tc>
          <w:tcPr>
            <w:tcW w:w="5514" w:type="dxa"/>
          </w:tcPr>
          <w:p w:rsidR="00CB2802" w:rsidRPr="00CE3DFE" w:rsidRDefault="00CB2802" w:rsidP="00CB2802">
            <w:pPr>
              <w:rPr>
                <w:rFonts w:asciiTheme="minorHAnsi" w:hAnsiTheme="minorHAnsi" w:cstheme="minorHAnsi"/>
                <w:b/>
                <w:sz w:val="20"/>
                <w:szCs w:val="20"/>
              </w:rPr>
            </w:pPr>
          </w:p>
        </w:tc>
        <w:tc>
          <w:tcPr>
            <w:tcW w:w="995" w:type="dxa"/>
            <w:shd w:val="clear" w:color="auto" w:fill="F2F2F2" w:themeFill="background1" w:themeFillShade="F2"/>
          </w:tcPr>
          <w:p w:rsidR="00CB2802" w:rsidRDefault="00CB2802" w:rsidP="00CB2802">
            <w:pPr>
              <w:rPr>
                <w:rFonts w:asciiTheme="minorHAnsi" w:hAnsiTheme="minorHAnsi" w:cstheme="minorHAnsi"/>
                <w:b/>
                <w:sz w:val="20"/>
                <w:szCs w:val="20"/>
              </w:rPr>
            </w:pPr>
          </w:p>
        </w:tc>
      </w:tr>
      <w:tr w:rsidR="00CB2802" w:rsidRPr="00CE3DFE" w:rsidTr="00153910">
        <w:trPr>
          <w:trHeight w:val="928"/>
        </w:trPr>
        <w:tc>
          <w:tcPr>
            <w:tcW w:w="3463" w:type="dxa"/>
          </w:tcPr>
          <w:p w:rsidR="00CB2802" w:rsidRPr="00CB2802" w:rsidRDefault="00CB2802" w:rsidP="00CB2802">
            <w:pPr>
              <w:rPr>
                <w:rFonts w:asciiTheme="minorHAnsi" w:hAnsiTheme="minorHAnsi" w:cstheme="minorHAnsi"/>
                <w:sz w:val="20"/>
                <w:szCs w:val="20"/>
              </w:rPr>
            </w:pPr>
            <w:r w:rsidRPr="00DC5E2A">
              <w:rPr>
                <w:rFonts w:asciiTheme="minorHAnsi" w:hAnsiTheme="minorHAnsi" w:cstheme="minorHAnsi"/>
                <w:sz w:val="20"/>
                <w:szCs w:val="20"/>
                <w:u w:val="single"/>
              </w:rPr>
              <w:t>Si pas de locaux dédiés</w:t>
            </w:r>
            <w:r>
              <w:rPr>
                <w:rFonts w:asciiTheme="minorHAnsi" w:hAnsiTheme="minorHAnsi" w:cstheme="minorHAnsi"/>
                <w:sz w:val="20"/>
                <w:szCs w:val="20"/>
              </w:rPr>
              <w:t xml:space="preserve"> aux médicaments </w:t>
            </w:r>
            <w:r w:rsidR="001B6068">
              <w:rPr>
                <w:rFonts w:asciiTheme="minorHAnsi" w:hAnsiTheme="minorHAnsi" w:cstheme="minorHAnsi"/>
                <w:sz w:val="20"/>
                <w:szCs w:val="20"/>
              </w:rPr>
              <w:t>expérimentaux</w:t>
            </w:r>
            <w:r w:rsidRPr="00CB2802">
              <w:rPr>
                <w:rFonts w:asciiTheme="minorHAnsi" w:hAnsiTheme="minorHAnsi" w:cstheme="minorHAnsi"/>
                <w:sz w:val="20"/>
                <w:szCs w:val="20"/>
              </w:rPr>
              <w:t xml:space="preserve">, préciser le ou les secteurs </w:t>
            </w:r>
            <w:r w:rsidR="003F5FB2">
              <w:rPr>
                <w:rFonts w:asciiTheme="minorHAnsi" w:hAnsiTheme="minorHAnsi" w:cstheme="minorHAnsi"/>
                <w:sz w:val="20"/>
                <w:szCs w:val="20"/>
              </w:rPr>
              <w:t xml:space="preserve">de  la PUI </w:t>
            </w:r>
            <w:r w:rsidRPr="00CB2802">
              <w:rPr>
                <w:rFonts w:asciiTheme="minorHAnsi" w:hAnsiTheme="minorHAnsi" w:cstheme="minorHAnsi"/>
                <w:sz w:val="20"/>
                <w:szCs w:val="20"/>
              </w:rPr>
              <w:t xml:space="preserve">concernés et préciser la zone </w:t>
            </w:r>
          </w:p>
        </w:tc>
        <w:tc>
          <w:tcPr>
            <w:tcW w:w="5514" w:type="dxa"/>
          </w:tcPr>
          <w:p w:rsidR="00CB2802" w:rsidRPr="00CE3DFE" w:rsidRDefault="00CB2802" w:rsidP="00CB2802">
            <w:pPr>
              <w:rPr>
                <w:rFonts w:asciiTheme="minorHAnsi" w:hAnsiTheme="minorHAnsi" w:cstheme="minorHAnsi"/>
                <w:b/>
                <w:sz w:val="20"/>
                <w:szCs w:val="20"/>
              </w:rPr>
            </w:pPr>
          </w:p>
        </w:tc>
        <w:tc>
          <w:tcPr>
            <w:tcW w:w="995" w:type="dxa"/>
            <w:shd w:val="clear" w:color="auto" w:fill="F2F2F2" w:themeFill="background1" w:themeFillShade="F2"/>
          </w:tcPr>
          <w:p w:rsidR="00CB2802" w:rsidRDefault="00CB2802" w:rsidP="00CB2802">
            <w:pPr>
              <w:rPr>
                <w:rFonts w:asciiTheme="minorHAnsi" w:hAnsiTheme="minorHAnsi" w:cstheme="minorHAnsi"/>
                <w:b/>
                <w:sz w:val="20"/>
                <w:szCs w:val="20"/>
              </w:rPr>
            </w:pPr>
          </w:p>
        </w:tc>
      </w:tr>
      <w:tr w:rsidR="00161C1A" w:rsidRPr="00CE3DFE" w:rsidTr="003F5FB2">
        <w:trPr>
          <w:trHeight w:val="1317"/>
        </w:trPr>
        <w:tc>
          <w:tcPr>
            <w:tcW w:w="3463" w:type="dxa"/>
          </w:tcPr>
          <w:p w:rsidR="00161C1A" w:rsidRPr="00CE3DFE" w:rsidRDefault="0018358D" w:rsidP="00AB75AD">
            <w:pPr>
              <w:rPr>
                <w:rFonts w:asciiTheme="minorHAnsi" w:hAnsiTheme="minorHAnsi" w:cstheme="minorHAnsi"/>
                <w:sz w:val="20"/>
                <w:szCs w:val="20"/>
              </w:rPr>
            </w:pPr>
            <w:r w:rsidRPr="0018358D">
              <w:rPr>
                <w:rFonts w:asciiTheme="minorHAnsi" w:hAnsiTheme="minorHAnsi" w:cstheme="minorHAnsi"/>
                <w:sz w:val="20"/>
                <w:szCs w:val="20"/>
                <w:u w:val="single"/>
              </w:rPr>
              <w:t>Si locaux dédiés</w:t>
            </w:r>
            <w:r>
              <w:rPr>
                <w:rFonts w:asciiTheme="minorHAnsi" w:hAnsiTheme="minorHAnsi" w:cstheme="minorHAnsi"/>
                <w:sz w:val="20"/>
                <w:szCs w:val="20"/>
              </w:rPr>
              <w:t xml:space="preserve"> d</w:t>
            </w:r>
            <w:r w:rsidR="00161C1A" w:rsidRPr="00CE3DFE">
              <w:rPr>
                <w:rFonts w:asciiTheme="minorHAnsi" w:hAnsiTheme="minorHAnsi" w:cstheme="minorHAnsi"/>
                <w:sz w:val="20"/>
                <w:szCs w:val="20"/>
              </w:rPr>
              <w:t>escription de la zone dédiée aux préparations stériles de médicaments expérimentaux (contenant des substances dangereuse et ne contenant pas de substances dangereuses)</w:t>
            </w:r>
          </w:p>
        </w:tc>
        <w:tc>
          <w:tcPr>
            <w:tcW w:w="5514" w:type="dxa"/>
          </w:tcPr>
          <w:p w:rsidR="00161C1A" w:rsidRPr="00CE3DFE" w:rsidRDefault="00161C1A" w:rsidP="00AB75AD">
            <w:pPr>
              <w:rPr>
                <w:rFonts w:asciiTheme="minorHAnsi" w:hAnsiTheme="minorHAnsi" w:cstheme="minorHAnsi"/>
                <w:sz w:val="20"/>
                <w:szCs w:val="20"/>
              </w:rPr>
            </w:pPr>
          </w:p>
        </w:tc>
        <w:tc>
          <w:tcPr>
            <w:tcW w:w="995" w:type="dxa"/>
            <w:shd w:val="clear" w:color="auto" w:fill="F2F2F2" w:themeFill="background1" w:themeFillShade="F2"/>
          </w:tcPr>
          <w:p w:rsidR="00161C1A" w:rsidRPr="00CE3DFE" w:rsidRDefault="00161C1A" w:rsidP="00AB75AD">
            <w:pPr>
              <w:rPr>
                <w:rFonts w:asciiTheme="minorHAnsi" w:hAnsiTheme="minorHAnsi" w:cstheme="minorHAnsi"/>
                <w:sz w:val="20"/>
                <w:szCs w:val="20"/>
              </w:rPr>
            </w:pPr>
          </w:p>
        </w:tc>
      </w:tr>
      <w:tr w:rsidR="00161C1A" w:rsidRPr="00CE3DFE" w:rsidTr="003F5FB2">
        <w:trPr>
          <w:trHeight w:val="628"/>
        </w:trPr>
        <w:tc>
          <w:tcPr>
            <w:tcW w:w="3463" w:type="dxa"/>
          </w:tcPr>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t>Conditions de stockage : modalités de contrôle de la température, de l'hygrométrie</w:t>
            </w:r>
          </w:p>
        </w:tc>
        <w:tc>
          <w:tcPr>
            <w:tcW w:w="5514" w:type="dxa"/>
          </w:tcPr>
          <w:p w:rsidR="00161C1A" w:rsidRPr="00CE3DFE" w:rsidRDefault="00161C1A" w:rsidP="00AB75AD">
            <w:pPr>
              <w:rPr>
                <w:rFonts w:asciiTheme="minorHAnsi" w:hAnsiTheme="minorHAnsi" w:cstheme="minorHAnsi"/>
                <w:sz w:val="20"/>
                <w:szCs w:val="20"/>
              </w:rPr>
            </w:pPr>
          </w:p>
        </w:tc>
        <w:tc>
          <w:tcPr>
            <w:tcW w:w="995" w:type="dxa"/>
            <w:shd w:val="clear" w:color="auto" w:fill="F2F2F2" w:themeFill="background1" w:themeFillShade="F2"/>
          </w:tcPr>
          <w:p w:rsidR="00161C1A" w:rsidRPr="00CE3DFE" w:rsidRDefault="00161C1A" w:rsidP="00AB75AD">
            <w:pPr>
              <w:rPr>
                <w:rFonts w:asciiTheme="minorHAnsi" w:hAnsiTheme="minorHAnsi" w:cstheme="minorHAnsi"/>
                <w:sz w:val="20"/>
                <w:szCs w:val="20"/>
              </w:rPr>
            </w:pPr>
          </w:p>
        </w:tc>
      </w:tr>
      <w:tr w:rsidR="00161C1A" w:rsidRPr="00CE3DFE" w:rsidTr="003F5FB2">
        <w:trPr>
          <w:trHeight w:val="908"/>
        </w:trPr>
        <w:tc>
          <w:tcPr>
            <w:tcW w:w="3463" w:type="dxa"/>
          </w:tcPr>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t xml:space="preserve">Condition de stockage des </w:t>
            </w:r>
            <w:r w:rsidR="001B6068">
              <w:rPr>
                <w:rFonts w:asciiTheme="minorHAnsi" w:hAnsiTheme="minorHAnsi" w:cstheme="minorHAnsi"/>
                <w:sz w:val="20"/>
                <w:szCs w:val="20"/>
              </w:rPr>
              <w:t xml:space="preserve">matières premières, articles de </w:t>
            </w:r>
            <w:r w:rsidRPr="00CE3DFE">
              <w:rPr>
                <w:rFonts w:asciiTheme="minorHAnsi" w:hAnsiTheme="minorHAnsi" w:cstheme="minorHAnsi"/>
                <w:sz w:val="20"/>
                <w:szCs w:val="20"/>
              </w:rPr>
              <w:t>conditionnement et préparations terminées.</w:t>
            </w:r>
          </w:p>
        </w:tc>
        <w:tc>
          <w:tcPr>
            <w:tcW w:w="5514" w:type="dxa"/>
          </w:tcPr>
          <w:p w:rsidR="00161C1A" w:rsidRPr="00CE3DFE" w:rsidRDefault="00161C1A" w:rsidP="00AB75AD">
            <w:pPr>
              <w:rPr>
                <w:rFonts w:asciiTheme="minorHAnsi" w:hAnsiTheme="minorHAnsi" w:cstheme="minorHAnsi"/>
                <w:sz w:val="20"/>
                <w:szCs w:val="20"/>
              </w:rPr>
            </w:pPr>
          </w:p>
        </w:tc>
        <w:tc>
          <w:tcPr>
            <w:tcW w:w="995" w:type="dxa"/>
            <w:shd w:val="clear" w:color="auto" w:fill="F2F2F2" w:themeFill="background1" w:themeFillShade="F2"/>
          </w:tcPr>
          <w:p w:rsidR="00161C1A" w:rsidRPr="00CE3DFE" w:rsidRDefault="00161C1A" w:rsidP="00AB75AD">
            <w:pPr>
              <w:rPr>
                <w:rFonts w:asciiTheme="minorHAnsi" w:hAnsiTheme="minorHAnsi" w:cstheme="minorHAnsi"/>
                <w:sz w:val="20"/>
                <w:szCs w:val="20"/>
              </w:rPr>
            </w:pPr>
          </w:p>
        </w:tc>
      </w:tr>
      <w:tr w:rsidR="00161C1A" w:rsidRPr="00CE3DFE" w:rsidTr="003F5FB2">
        <w:trPr>
          <w:trHeight w:val="343"/>
        </w:trPr>
        <w:tc>
          <w:tcPr>
            <w:tcW w:w="3463" w:type="dxa"/>
          </w:tcPr>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t xml:space="preserve">Modalités de sécurisation et d'accès aux </w:t>
            </w:r>
            <w:r w:rsidR="001B2EE0">
              <w:rPr>
                <w:rFonts w:asciiTheme="minorHAnsi" w:hAnsiTheme="minorHAnsi" w:cstheme="minorHAnsi"/>
                <w:sz w:val="20"/>
                <w:szCs w:val="20"/>
              </w:rPr>
              <w:t>locaux et à la zone d'archivage</w:t>
            </w:r>
          </w:p>
        </w:tc>
        <w:tc>
          <w:tcPr>
            <w:tcW w:w="5514" w:type="dxa"/>
          </w:tcPr>
          <w:p w:rsidR="00161C1A" w:rsidRPr="00CE3DFE" w:rsidRDefault="00161C1A" w:rsidP="00AB75AD">
            <w:pPr>
              <w:rPr>
                <w:rFonts w:asciiTheme="minorHAnsi" w:hAnsiTheme="minorHAnsi" w:cstheme="minorHAnsi"/>
                <w:sz w:val="20"/>
                <w:szCs w:val="20"/>
              </w:rPr>
            </w:pPr>
          </w:p>
        </w:tc>
        <w:tc>
          <w:tcPr>
            <w:tcW w:w="995" w:type="dxa"/>
            <w:shd w:val="clear" w:color="auto" w:fill="F2F2F2" w:themeFill="background1" w:themeFillShade="F2"/>
          </w:tcPr>
          <w:p w:rsidR="00161C1A" w:rsidRPr="00CE3DFE" w:rsidRDefault="00161C1A" w:rsidP="00AB75AD">
            <w:pPr>
              <w:rPr>
                <w:rFonts w:asciiTheme="minorHAnsi" w:hAnsiTheme="minorHAnsi" w:cstheme="minorHAnsi"/>
                <w:sz w:val="20"/>
                <w:szCs w:val="20"/>
              </w:rPr>
            </w:pPr>
          </w:p>
        </w:tc>
      </w:tr>
    </w:tbl>
    <w:p w:rsidR="00CE3DFE" w:rsidRDefault="00CE3DFE" w:rsidP="00CE3DFE">
      <w:pPr>
        <w:rPr>
          <w:rFonts w:asciiTheme="minorHAnsi" w:hAnsiTheme="minorHAnsi" w:cstheme="minorHAnsi"/>
          <w:sz w:val="20"/>
          <w:szCs w:val="20"/>
        </w:rPr>
      </w:pPr>
    </w:p>
    <w:p w:rsidR="00AB0482" w:rsidRPr="00CE3DFE" w:rsidRDefault="00AB0482" w:rsidP="00CE3DFE">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3448"/>
        <w:gridCol w:w="5522"/>
        <w:gridCol w:w="1002"/>
      </w:tblGrid>
      <w:tr w:rsidR="00CE3DFE" w:rsidRPr="00CE3DFE" w:rsidTr="00AB0482">
        <w:tc>
          <w:tcPr>
            <w:tcW w:w="3448" w:type="dxa"/>
          </w:tcPr>
          <w:p w:rsidR="00CE3DFE" w:rsidRPr="00CE3DFE" w:rsidRDefault="00CE3DFE" w:rsidP="00AB75AD">
            <w:pPr>
              <w:rPr>
                <w:rFonts w:asciiTheme="minorHAnsi" w:hAnsiTheme="minorHAnsi" w:cstheme="minorHAnsi"/>
                <w:b/>
                <w:sz w:val="20"/>
                <w:szCs w:val="20"/>
              </w:rPr>
            </w:pPr>
            <w:r w:rsidRPr="00CE3DFE">
              <w:rPr>
                <w:rFonts w:asciiTheme="minorHAnsi" w:hAnsiTheme="minorHAnsi" w:cstheme="minorHAnsi"/>
                <w:b/>
                <w:sz w:val="20"/>
                <w:szCs w:val="20"/>
              </w:rPr>
              <w:t>Pièces à joindre</w:t>
            </w:r>
          </w:p>
        </w:tc>
        <w:tc>
          <w:tcPr>
            <w:tcW w:w="5522" w:type="dxa"/>
          </w:tcPr>
          <w:p w:rsidR="00CE3DFE" w:rsidRPr="00CE3DFE" w:rsidRDefault="00CE3DFE" w:rsidP="00AB75AD">
            <w:pPr>
              <w:rPr>
                <w:rFonts w:asciiTheme="minorHAnsi" w:hAnsiTheme="minorHAnsi" w:cstheme="minorHAnsi"/>
                <w:b/>
                <w:sz w:val="20"/>
                <w:szCs w:val="20"/>
              </w:rPr>
            </w:pPr>
            <w:r w:rsidRPr="00CE3DFE">
              <w:rPr>
                <w:rFonts w:asciiTheme="minorHAnsi" w:hAnsiTheme="minorHAnsi" w:cstheme="minorHAnsi"/>
                <w:b/>
                <w:sz w:val="20"/>
                <w:szCs w:val="20"/>
              </w:rPr>
              <w:t>Dénomination du document</w:t>
            </w:r>
          </w:p>
        </w:tc>
        <w:tc>
          <w:tcPr>
            <w:tcW w:w="1002" w:type="dxa"/>
            <w:shd w:val="clear" w:color="auto" w:fill="F2F2F2" w:themeFill="background1" w:themeFillShade="F2"/>
          </w:tcPr>
          <w:p w:rsidR="00CE3DFE" w:rsidRPr="00CE3DFE" w:rsidRDefault="00CE3DFE" w:rsidP="00AB75AD">
            <w:pPr>
              <w:rPr>
                <w:rFonts w:asciiTheme="minorHAnsi" w:hAnsiTheme="minorHAnsi" w:cstheme="minorHAnsi"/>
                <w:b/>
                <w:sz w:val="20"/>
                <w:szCs w:val="20"/>
              </w:rPr>
            </w:pPr>
            <w:r w:rsidRPr="00CE3DFE">
              <w:rPr>
                <w:rFonts w:asciiTheme="minorHAnsi" w:hAnsiTheme="minorHAnsi" w:cstheme="minorHAnsi"/>
                <w:b/>
                <w:sz w:val="20"/>
                <w:szCs w:val="20"/>
              </w:rPr>
              <w:t xml:space="preserve">Réservé ARS </w:t>
            </w:r>
          </w:p>
        </w:tc>
      </w:tr>
      <w:tr w:rsidR="00AB0482" w:rsidRPr="00CE3DFE" w:rsidTr="00AB0482">
        <w:trPr>
          <w:trHeight w:val="1501"/>
        </w:trPr>
        <w:tc>
          <w:tcPr>
            <w:tcW w:w="3448" w:type="dxa"/>
            <w:shd w:val="clear" w:color="auto" w:fill="FEF5D8" w:themeFill="accent3" w:themeFillTint="33"/>
          </w:tcPr>
          <w:p w:rsidR="00AB0482" w:rsidRDefault="00AB0482" w:rsidP="00AB0482">
            <w:pPr>
              <w:pStyle w:val="Sansinterligne"/>
              <w:rPr>
                <w:rFonts w:cstheme="minorHAnsi"/>
                <w:sz w:val="20"/>
                <w:szCs w:val="20"/>
              </w:rPr>
            </w:pPr>
            <w:r>
              <w:rPr>
                <w:rFonts w:cstheme="minorHAnsi"/>
                <w:sz w:val="20"/>
                <w:szCs w:val="20"/>
              </w:rPr>
              <w:t xml:space="preserve">Plans de masse situant les unités de </w:t>
            </w:r>
            <w:proofErr w:type="spellStart"/>
            <w:r>
              <w:rPr>
                <w:rFonts w:cstheme="minorHAnsi"/>
                <w:sz w:val="20"/>
                <w:szCs w:val="20"/>
              </w:rPr>
              <w:t>pharmacotechnie</w:t>
            </w:r>
            <w:proofErr w:type="spellEnd"/>
            <w:r>
              <w:rPr>
                <w:rFonts w:cstheme="minorHAnsi"/>
                <w:sz w:val="20"/>
                <w:szCs w:val="20"/>
              </w:rPr>
              <w:t xml:space="preserve"> au sein de l’établissement et des autres locaux de la PUI le cas échéant </w:t>
            </w:r>
          </w:p>
          <w:p w:rsidR="00AB0482" w:rsidRPr="003755E5" w:rsidRDefault="00AB0482" w:rsidP="00AB0482">
            <w:pPr>
              <w:pStyle w:val="Sansinterligne"/>
              <w:rPr>
                <w:rFonts w:cstheme="minorHAnsi"/>
                <w:i/>
                <w:sz w:val="20"/>
                <w:szCs w:val="20"/>
              </w:rPr>
            </w:pPr>
            <w:r w:rsidRPr="003755E5">
              <w:rPr>
                <w:rFonts w:cstheme="minorHAnsi"/>
                <w:i/>
                <w:sz w:val="18"/>
                <w:szCs w:val="20"/>
              </w:rPr>
              <w:t>*En cas de modification, situation avant-après</w:t>
            </w:r>
          </w:p>
        </w:tc>
        <w:tc>
          <w:tcPr>
            <w:tcW w:w="5522" w:type="dxa"/>
            <w:shd w:val="clear" w:color="auto" w:fill="FEF5D8" w:themeFill="accent3" w:themeFillTint="33"/>
          </w:tcPr>
          <w:p w:rsidR="00AB0482" w:rsidRPr="0018358D" w:rsidRDefault="00AB0482" w:rsidP="00AB0482">
            <w:pPr>
              <w:rPr>
                <w:rFonts w:asciiTheme="minorHAnsi" w:hAnsiTheme="minorHAnsi" w:cstheme="minorHAnsi"/>
                <w:b/>
                <w:sz w:val="20"/>
                <w:szCs w:val="20"/>
                <w:u w:val="single"/>
              </w:rPr>
            </w:pPr>
          </w:p>
        </w:tc>
        <w:tc>
          <w:tcPr>
            <w:tcW w:w="1002" w:type="dxa"/>
            <w:shd w:val="clear" w:color="auto" w:fill="F2F2F2" w:themeFill="background1" w:themeFillShade="F2"/>
          </w:tcPr>
          <w:p w:rsidR="00AB0482" w:rsidRPr="00CE3DFE" w:rsidRDefault="00AB0482" w:rsidP="00AB0482">
            <w:pPr>
              <w:rPr>
                <w:rFonts w:asciiTheme="minorHAnsi" w:hAnsiTheme="minorHAnsi" w:cstheme="minorHAnsi"/>
                <w:sz w:val="20"/>
                <w:szCs w:val="20"/>
              </w:rPr>
            </w:pPr>
          </w:p>
        </w:tc>
      </w:tr>
      <w:tr w:rsidR="00AB0482" w:rsidRPr="00CE3DFE" w:rsidTr="00AB0482">
        <w:trPr>
          <w:trHeight w:val="3381"/>
        </w:trPr>
        <w:tc>
          <w:tcPr>
            <w:tcW w:w="3448" w:type="dxa"/>
            <w:shd w:val="clear" w:color="auto" w:fill="FEF5D8" w:themeFill="accent3" w:themeFillTint="33"/>
          </w:tcPr>
          <w:p w:rsidR="00AB0482" w:rsidRDefault="00AB0482" w:rsidP="00AB0482">
            <w:pPr>
              <w:pStyle w:val="Sansinterligne"/>
              <w:rPr>
                <w:rFonts w:cstheme="minorHAnsi"/>
                <w:sz w:val="20"/>
                <w:szCs w:val="20"/>
              </w:rPr>
            </w:pPr>
            <w:r>
              <w:rPr>
                <w:rFonts w:cstheme="minorHAnsi"/>
                <w:sz w:val="20"/>
                <w:szCs w:val="20"/>
              </w:rPr>
              <w:t xml:space="preserve">Plan(s) détaillé(s) et côté(s) des locaux affecté(s) aux activités de </w:t>
            </w:r>
            <w:proofErr w:type="spellStart"/>
            <w:r>
              <w:rPr>
                <w:rFonts w:cstheme="minorHAnsi"/>
                <w:sz w:val="20"/>
                <w:szCs w:val="20"/>
              </w:rPr>
              <w:t>pharmacotechnie</w:t>
            </w:r>
            <w:proofErr w:type="spellEnd"/>
            <w:r>
              <w:rPr>
                <w:rFonts w:cstheme="minorHAnsi"/>
                <w:sz w:val="20"/>
                <w:szCs w:val="20"/>
              </w:rPr>
              <w:t xml:space="preserve"> (format A3 de préférence) indiquant </w:t>
            </w:r>
          </w:p>
          <w:p w:rsidR="00AB0482" w:rsidRDefault="00AB0482" w:rsidP="00AB0482">
            <w:pPr>
              <w:pStyle w:val="Sansinterligne"/>
              <w:rPr>
                <w:rFonts w:cstheme="minorHAnsi"/>
                <w:sz w:val="20"/>
                <w:szCs w:val="20"/>
              </w:rPr>
            </w:pPr>
            <w:r>
              <w:rPr>
                <w:rFonts w:cstheme="minorHAnsi"/>
                <w:sz w:val="20"/>
                <w:szCs w:val="20"/>
              </w:rPr>
              <w:t>Emplacements à taille réelle des équipements</w:t>
            </w:r>
          </w:p>
          <w:p w:rsidR="00AB0482" w:rsidRDefault="00AB0482" w:rsidP="00AB0482">
            <w:pPr>
              <w:pStyle w:val="Sansinterligne"/>
              <w:rPr>
                <w:rFonts w:cstheme="minorHAnsi"/>
                <w:sz w:val="20"/>
                <w:szCs w:val="20"/>
              </w:rPr>
            </w:pPr>
            <w:r>
              <w:rPr>
                <w:rFonts w:cstheme="minorHAnsi"/>
                <w:sz w:val="20"/>
                <w:szCs w:val="20"/>
              </w:rPr>
              <w:t>Précisant superficie et destination de chaque zone ou pièce</w:t>
            </w:r>
          </w:p>
          <w:p w:rsidR="00AB0482" w:rsidRDefault="00AB0482" w:rsidP="00AB0482">
            <w:pPr>
              <w:pStyle w:val="Sansinterligne"/>
              <w:rPr>
                <w:rFonts w:cstheme="minorHAnsi"/>
                <w:sz w:val="20"/>
                <w:szCs w:val="20"/>
              </w:rPr>
            </w:pPr>
            <w:r>
              <w:rPr>
                <w:rFonts w:cstheme="minorHAnsi"/>
                <w:sz w:val="20"/>
                <w:szCs w:val="20"/>
              </w:rPr>
              <w:t>Mentionnant les classes d’air et différentiels de pression des pièces concernées, les ouvertures et accès, y compris la localisation des contrôles d’accès</w:t>
            </w:r>
          </w:p>
          <w:p w:rsidR="00AB0482" w:rsidRDefault="00AB0482" w:rsidP="00AB0482">
            <w:pPr>
              <w:pStyle w:val="Sansinterligne"/>
              <w:rPr>
                <w:rFonts w:cstheme="minorHAnsi"/>
                <w:sz w:val="20"/>
                <w:szCs w:val="20"/>
              </w:rPr>
            </w:pPr>
            <w:r>
              <w:rPr>
                <w:rFonts w:cstheme="minorHAnsi"/>
                <w:sz w:val="20"/>
                <w:szCs w:val="20"/>
              </w:rPr>
              <w:t>Sas habillage</w:t>
            </w:r>
          </w:p>
          <w:p w:rsidR="00AB0482" w:rsidRDefault="00AB0482" w:rsidP="00AB0482">
            <w:pPr>
              <w:pStyle w:val="Sansinterligne"/>
              <w:rPr>
                <w:rFonts w:cstheme="minorHAnsi"/>
                <w:sz w:val="20"/>
                <w:szCs w:val="20"/>
              </w:rPr>
            </w:pPr>
            <w:r>
              <w:rPr>
                <w:rFonts w:cstheme="minorHAnsi"/>
                <w:sz w:val="20"/>
                <w:szCs w:val="20"/>
              </w:rPr>
              <w:t>Zone de quarantaine …</w:t>
            </w:r>
          </w:p>
          <w:p w:rsidR="00AB0482" w:rsidRDefault="00AB0482" w:rsidP="00AB0482">
            <w:pPr>
              <w:pStyle w:val="Sansinterligne"/>
              <w:rPr>
                <w:rFonts w:cstheme="minorHAnsi"/>
                <w:sz w:val="20"/>
                <w:szCs w:val="20"/>
              </w:rPr>
            </w:pPr>
            <w:r>
              <w:rPr>
                <w:rFonts w:cstheme="minorHAnsi"/>
                <w:i/>
                <w:sz w:val="18"/>
                <w:szCs w:val="20"/>
              </w:rPr>
              <w:t>*Le cas échéant, joindre les plans avant-pendant-après modification</w:t>
            </w:r>
          </w:p>
        </w:tc>
        <w:tc>
          <w:tcPr>
            <w:tcW w:w="5522" w:type="dxa"/>
            <w:shd w:val="clear" w:color="auto" w:fill="FEF5D8" w:themeFill="accent3" w:themeFillTint="33"/>
          </w:tcPr>
          <w:p w:rsidR="00AB0482" w:rsidRPr="0018358D" w:rsidRDefault="00AB0482" w:rsidP="00AB0482">
            <w:pPr>
              <w:rPr>
                <w:rFonts w:asciiTheme="minorHAnsi" w:hAnsiTheme="minorHAnsi" w:cstheme="minorHAnsi"/>
                <w:b/>
                <w:sz w:val="20"/>
                <w:szCs w:val="20"/>
                <w:u w:val="single"/>
              </w:rPr>
            </w:pPr>
          </w:p>
        </w:tc>
        <w:tc>
          <w:tcPr>
            <w:tcW w:w="1002" w:type="dxa"/>
            <w:shd w:val="clear" w:color="auto" w:fill="F2F2F2" w:themeFill="background1" w:themeFillShade="F2"/>
          </w:tcPr>
          <w:p w:rsidR="00AB0482" w:rsidRPr="00CE3DFE" w:rsidRDefault="00AB0482" w:rsidP="00AB0482">
            <w:pPr>
              <w:rPr>
                <w:rFonts w:asciiTheme="minorHAnsi" w:hAnsiTheme="minorHAnsi" w:cstheme="minorHAnsi"/>
                <w:sz w:val="20"/>
                <w:szCs w:val="20"/>
              </w:rPr>
            </w:pPr>
          </w:p>
        </w:tc>
      </w:tr>
      <w:tr w:rsidR="00AB0482" w:rsidRPr="00CE3DFE" w:rsidTr="00AB0482">
        <w:trPr>
          <w:trHeight w:val="1951"/>
        </w:trPr>
        <w:tc>
          <w:tcPr>
            <w:tcW w:w="3448" w:type="dxa"/>
            <w:shd w:val="clear" w:color="auto" w:fill="FEF5D8" w:themeFill="accent3" w:themeFillTint="33"/>
          </w:tcPr>
          <w:p w:rsidR="00AB0482" w:rsidRDefault="00AB0482" w:rsidP="00AB0482">
            <w:pPr>
              <w:pStyle w:val="Sansinterligne"/>
              <w:rPr>
                <w:rFonts w:cstheme="minorHAnsi"/>
                <w:sz w:val="20"/>
                <w:szCs w:val="20"/>
              </w:rPr>
            </w:pPr>
            <w:r>
              <w:rPr>
                <w:rFonts w:cstheme="minorHAnsi"/>
                <w:sz w:val="20"/>
                <w:szCs w:val="20"/>
              </w:rPr>
              <w:lastRenderedPageBreak/>
              <w:t xml:space="preserve">Plan(s) précisant les flux des personnes, des produits et des déchets liés aux opérations de </w:t>
            </w:r>
            <w:proofErr w:type="spellStart"/>
            <w:r>
              <w:rPr>
                <w:rFonts w:cstheme="minorHAnsi"/>
                <w:sz w:val="20"/>
                <w:szCs w:val="20"/>
              </w:rPr>
              <w:t>pharmacotechnie</w:t>
            </w:r>
            <w:proofErr w:type="spellEnd"/>
            <w:r>
              <w:rPr>
                <w:rFonts w:cstheme="minorHAnsi"/>
                <w:sz w:val="20"/>
                <w:szCs w:val="20"/>
              </w:rPr>
              <w:t xml:space="preserve"> démontrant le principe de marche en avant (format A3 de préférence)</w:t>
            </w:r>
            <w:r>
              <w:rPr>
                <w:rFonts w:cstheme="minorHAnsi"/>
                <w:sz w:val="20"/>
                <w:szCs w:val="20"/>
              </w:rPr>
              <w:br/>
            </w:r>
            <w:r w:rsidRPr="003755E5">
              <w:rPr>
                <w:rFonts w:cstheme="minorHAnsi"/>
                <w:i/>
                <w:sz w:val="18"/>
                <w:szCs w:val="20"/>
              </w:rPr>
              <w:t>*En cas de modification, situation avant-après</w:t>
            </w:r>
          </w:p>
        </w:tc>
        <w:tc>
          <w:tcPr>
            <w:tcW w:w="5522" w:type="dxa"/>
            <w:shd w:val="clear" w:color="auto" w:fill="FEF5D8" w:themeFill="accent3" w:themeFillTint="33"/>
          </w:tcPr>
          <w:p w:rsidR="00AB0482" w:rsidRPr="0018358D" w:rsidRDefault="00AB0482" w:rsidP="00AB0482">
            <w:pPr>
              <w:rPr>
                <w:rFonts w:asciiTheme="minorHAnsi" w:hAnsiTheme="minorHAnsi" w:cstheme="minorHAnsi"/>
                <w:b/>
                <w:sz w:val="20"/>
                <w:szCs w:val="20"/>
                <w:u w:val="single"/>
              </w:rPr>
            </w:pPr>
          </w:p>
        </w:tc>
        <w:tc>
          <w:tcPr>
            <w:tcW w:w="1002" w:type="dxa"/>
            <w:shd w:val="clear" w:color="auto" w:fill="F2F2F2" w:themeFill="background1" w:themeFillShade="F2"/>
          </w:tcPr>
          <w:p w:rsidR="00AB0482" w:rsidRPr="00CE3DFE" w:rsidRDefault="00AB0482" w:rsidP="00AB0482">
            <w:pPr>
              <w:rPr>
                <w:rFonts w:asciiTheme="minorHAnsi" w:hAnsiTheme="minorHAnsi" w:cstheme="minorHAnsi"/>
                <w:sz w:val="20"/>
                <w:szCs w:val="20"/>
              </w:rPr>
            </w:pPr>
          </w:p>
        </w:tc>
      </w:tr>
      <w:tr w:rsidR="00CE3DFE" w:rsidRPr="00CE3DFE" w:rsidTr="00AB0482">
        <w:trPr>
          <w:trHeight w:val="756"/>
        </w:trPr>
        <w:tc>
          <w:tcPr>
            <w:tcW w:w="3448" w:type="dxa"/>
            <w:shd w:val="clear" w:color="auto" w:fill="FEF5D8" w:themeFill="accent3" w:themeFillTint="33"/>
          </w:tcPr>
          <w:p w:rsidR="00CE3DFE" w:rsidRPr="00CE3DFE" w:rsidRDefault="00CE3DFE" w:rsidP="00AB75AD">
            <w:pPr>
              <w:rPr>
                <w:rFonts w:asciiTheme="minorHAnsi" w:hAnsiTheme="minorHAnsi" w:cstheme="minorHAnsi"/>
                <w:sz w:val="20"/>
                <w:szCs w:val="20"/>
              </w:rPr>
            </w:pPr>
            <w:r w:rsidRPr="00CE3DFE">
              <w:rPr>
                <w:rFonts w:asciiTheme="minorHAnsi" w:hAnsiTheme="minorHAnsi" w:cstheme="minorHAnsi"/>
                <w:sz w:val="20"/>
                <w:szCs w:val="20"/>
              </w:rPr>
              <w:t>Circuit des médicaments expérimentaux et modalités de transport pour les sites externes.</w:t>
            </w:r>
          </w:p>
        </w:tc>
        <w:tc>
          <w:tcPr>
            <w:tcW w:w="5522" w:type="dxa"/>
            <w:shd w:val="clear" w:color="auto" w:fill="FEF5D8" w:themeFill="accent3" w:themeFillTint="33"/>
          </w:tcPr>
          <w:p w:rsidR="00CE3DFE" w:rsidRPr="00CE3DFE" w:rsidRDefault="00CE3DFE" w:rsidP="00AB75AD">
            <w:pPr>
              <w:rPr>
                <w:rFonts w:asciiTheme="minorHAnsi" w:hAnsiTheme="minorHAnsi" w:cstheme="minorHAnsi"/>
                <w:sz w:val="20"/>
                <w:szCs w:val="20"/>
              </w:rPr>
            </w:pPr>
          </w:p>
        </w:tc>
        <w:tc>
          <w:tcPr>
            <w:tcW w:w="1002" w:type="dxa"/>
            <w:shd w:val="clear" w:color="auto" w:fill="F2F2F2" w:themeFill="background1" w:themeFillShade="F2"/>
          </w:tcPr>
          <w:p w:rsidR="00CE3DFE" w:rsidRPr="00CE3DFE" w:rsidRDefault="00CE3DFE" w:rsidP="00AB75AD">
            <w:pPr>
              <w:rPr>
                <w:rFonts w:asciiTheme="minorHAnsi" w:hAnsiTheme="minorHAnsi" w:cstheme="minorHAnsi"/>
                <w:sz w:val="20"/>
                <w:szCs w:val="20"/>
              </w:rPr>
            </w:pPr>
          </w:p>
        </w:tc>
      </w:tr>
      <w:tr w:rsidR="00CE3DFE" w:rsidRPr="00CE3DFE" w:rsidTr="00AB0482">
        <w:tc>
          <w:tcPr>
            <w:tcW w:w="3448" w:type="dxa"/>
            <w:shd w:val="clear" w:color="auto" w:fill="FEF5D8" w:themeFill="accent3" w:themeFillTint="33"/>
          </w:tcPr>
          <w:p w:rsidR="00CE3DFE" w:rsidRPr="00CE3DFE" w:rsidRDefault="00CE3DFE" w:rsidP="00AB75AD">
            <w:pPr>
              <w:rPr>
                <w:rFonts w:asciiTheme="minorHAnsi" w:hAnsiTheme="minorHAnsi" w:cstheme="minorHAnsi"/>
                <w:sz w:val="20"/>
                <w:szCs w:val="20"/>
              </w:rPr>
            </w:pPr>
            <w:r w:rsidRPr="00CE3DFE">
              <w:rPr>
                <w:rFonts w:asciiTheme="minorHAnsi" w:hAnsiTheme="minorHAnsi" w:cstheme="minorHAnsi"/>
                <w:sz w:val="20"/>
                <w:szCs w:val="20"/>
              </w:rPr>
              <w:t>Sur le plan préciser la localisation des ZAC, des classes particulaires et des gradients de pression</w:t>
            </w:r>
          </w:p>
        </w:tc>
        <w:tc>
          <w:tcPr>
            <w:tcW w:w="5522" w:type="dxa"/>
            <w:shd w:val="clear" w:color="auto" w:fill="FEF5D8" w:themeFill="accent3" w:themeFillTint="33"/>
          </w:tcPr>
          <w:p w:rsidR="00CE3DFE" w:rsidRPr="00CE3DFE" w:rsidRDefault="00CE3DFE" w:rsidP="00AB75AD">
            <w:pPr>
              <w:rPr>
                <w:rFonts w:asciiTheme="minorHAnsi" w:hAnsiTheme="minorHAnsi" w:cstheme="minorHAnsi"/>
                <w:sz w:val="20"/>
                <w:szCs w:val="20"/>
              </w:rPr>
            </w:pPr>
          </w:p>
        </w:tc>
        <w:tc>
          <w:tcPr>
            <w:tcW w:w="1002" w:type="dxa"/>
            <w:shd w:val="clear" w:color="auto" w:fill="F2F2F2" w:themeFill="background1" w:themeFillShade="F2"/>
          </w:tcPr>
          <w:p w:rsidR="00CE3DFE" w:rsidRPr="00CE3DFE" w:rsidRDefault="00CE3DFE" w:rsidP="00AB75AD">
            <w:pPr>
              <w:rPr>
                <w:rFonts w:asciiTheme="minorHAnsi" w:hAnsiTheme="minorHAnsi" w:cstheme="minorHAnsi"/>
                <w:sz w:val="20"/>
                <w:szCs w:val="20"/>
              </w:rPr>
            </w:pPr>
          </w:p>
        </w:tc>
      </w:tr>
    </w:tbl>
    <w:p w:rsidR="008240FC" w:rsidRDefault="008240FC">
      <w:pPr>
        <w:rPr>
          <w:rFonts w:asciiTheme="minorHAnsi" w:hAnsiTheme="minorHAnsi" w:cstheme="minorHAnsi"/>
          <w:color w:val="0070C0"/>
          <w:sz w:val="20"/>
          <w:szCs w:val="20"/>
        </w:rPr>
      </w:pPr>
      <w:r>
        <w:rPr>
          <w:rFonts w:asciiTheme="minorHAnsi" w:hAnsiTheme="minorHAnsi" w:cstheme="minorHAnsi"/>
          <w:color w:val="0070C0"/>
          <w:sz w:val="20"/>
          <w:szCs w:val="20"/>
        </w:rPr>
        <w:br w:type="page"/>
      </w:r>
    </w:p>
    <w:p w:rsidR="00CE3DFE" w:rsidRPr="00161C1A" w:rsidRDefault="00CE3DFE" w:rsidP="00CE3DFE">
      <w:pPr>
        <w:pStyle w:val="Paragraphedeliste"/>
        <w:widowControl/>
        <w:numPr>
          <w:ilvl w:val="0"/>
          <w:numId w:val="5"/>
        </w:numPr>
        <w:autoSpaceDE/>
        <w:autoSpaceDN/>
        <w:spacing w:before="0" w:line="259" w:lineRule="auto"/>
        <w:contextualSpacing/>
        <w:rPr>
          <w:rFonts w:asciiTheme="minorHAnsi" w:hAnsiTheme="minorHAnsi" w:cstheme="minorHAnsi"/>
          <w:sz w:val="20"/>
          <w:szCs w:val="20"/>
        </w:rPr>
      </w:pPr>
      <w:r w:rsidRPr="00161C1A">
        <w:rPr>
          <w:rFonts w:asciiTheme="minorHAnsi" w:hAnsiTheme="minorHAnsi" w:cstheme="minorHAnsi"/>
          <w:color w:val="0070C0"/>
          <w:sz w:val="20"/>
          <w:szCs w:val="20"/>
        </w:rPr>
        <w:lastRenderedPageBreak/>
        <w:t xml:space="preserve">EQUIPEMENT </w:t>
      </w:r>
    </w:p>
    <w:p w:rsidR="00CE3DFE" w:rsidRPr="00CE3DFE" w:rsidRDefault="00CE3DFE" w:rsidP="00CE3DFE">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3473"/>
        <w:gridCol w:w="5482"/>
        <w:gridCol w:w="1017"/>
      </w:tblGrid>
      <w:tr w:rsidR="00161C1A" w:rsidRPr="00CE3DFE" w:rsidTr="00161C1A">
        <w:tc>
          <w:tcPr>
            <w:tcW w:w="3549" w:type="dxa"/>
          </w:tcPr>
          <w:p w:rsidR="00161C1A" w:rsidRPr="00CE3DFE" w:rsidRDefault="00161C1A" w:rsidP="00AB75AD">
            <w:pPr>
              <w:rPr>
                <w:rFonts w:asciiTheme="minorHAnsi" w:hAnsiTheme="minorHAnsi" w:cstheme="minorHAnsi"/>
                <w:b/>
                <w:sz w:val="20"/>
                <w:szCs w:val="20"/>
              </w:rPr>
            </w:pPr>
            <w:r w:rsidRPr="00CE3DFE">
              <w:rPr>
                <w:rFonts w:asciiTheme="minorHAnsi" w:hAnsiTheme="minorHAnsi" w:cstheme="minorHAnsi"/>
                <w:b/>
                <w:sz w:val="20"/>
                <w:szCs w:val="20"/>
              </w:rPr>
              <w:t>Eléments demandés</w:t>
            </w:r>
          </w:p>
        </w:tc>
        <w:tc>
          <w:tcPr>
            <w:tcW w:w="5631" w:type="dxa"/>
          </w:tcPr>
          <w:p w:rsidR="00161C1A" w:rsidRPr="00CE3DFE" w:rsidRDefault="00161C1A" w:rsidP="00AB75AD">
            <w:pPr>
              <w:rPr>
                <w:rFonts w:asciiTheme="minorHAnsi" w:hAnsiTheme="minorHAnsi" w:cstheme="minorHAnsi"/>
                <w:b/>
                <w:sz w:val="20"/>
                <w:szCs w:val="20"/>
              </w:rPr>
            </w:pPr>
            <w:r w:rsidRPr="00CE3DFE">
              <w:rPr>
                <w:rFonts w:asciiTheme="minorHAnsi" w:hAnsiTheme="minorHAnsi" w:cstheme="minorHAnsi"/>
                <w:b/>
                <w:sz w:val="20"/>
                <w:szCs w:val="20"/>
              </w:rPr>
              <w:t xml:space="preserve">Réponses de l’établissement </w:t>
            </w:r>
            <w:r>
              <w:rPr>
                <w:rFonts w:asciiTheme="minorHAnsi" w:hAnsiTheme="minorHAnsi" w:cstheme="minorHAnsi"/>
                <w:b/>
                <w:sz w:val="20"/>
                <w:szCs w:val="20"/>
              </w:rPr>
              <w:t>et/</w:t>
            </w:r>
            <w:r w:rsidRPr="00CE3DFE">
              <w:rPr>
                <w:rFonts w:asciiTheme="minorHAnsi" w:hAnsiTheme="minorHAnsi" w:cstheme="minorHAnsi"/>
                <w:b/>
                <w:sz w:val="20"/>
                <w:szCs w:val="20"/>
              </w:rPr>
              <w:t>ou document joint</w:t>
            </w:r>
          </w:p>
        </w:tc>
        <w:tc>
          <w:tcPr>
            <w:tcW w:w="1018" w:type="dxa"/>
            <w:shd w:val="clear" w:color="auto" w:fill="F2F2F2" w:themeFill="background1" w:themeFillShade="F2"/>
          </w:tcPr>
          <w:p w:rsidR="00161C1A" w:rsidRPr="00CE3DFE" w:rsidRDefault="00161C1A" w:rsidP="00AB75AD">
            <w:pPr>
              <w:rPr>
                <w:rFonts w:asciiTheme="minorHAnsi" w:hAnsiTheme="minorHAnsi" w:cstheme="minorHAnsi"/>
                <w:b/>
                <w:sz w:val="20"/>
                <w:szCs w:val="20"/>
              </w:rPr>
            </w:pPr>
            <w:r>
              <w:rPr>
                <w:rFonts w:asciiTheme="minorHAnsi" w:hAnsiTheme="minorHAnsi" w:cstheme="minorHAnsi"/>
                <w:b/>
                <w:sz w:val="20"/>
                <w:szCs w:val="20"/>
              </w:rPr>
              <w:t>Réservé ARS</w:t>
            </w:r>
          </w:p>
        </w:tc>
      </w:tr>
      <w:tr w:rsidR="00161C1A" w:rsidRPr="00CE3DFE" w:rsidTr="001B6068">
        <w:trPr>
          <w:trHeight w:val="1283"/>
        </w:trPr>
        <w:tc>
          <w:tcPr>
            <w:tcW w:w="3549" w:type="dxa"/>
          </w:tcPr>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t>Description des moyens en équipements et du système permettant la réalisation de préparations de médicaments expérimentaux</w:t>
            </w:r>
          </w:p>
        </w:tc>
        <w:tc>
          <w:tcPr>
            <w:tcW w:w="5631" w:type="dxa"/>
          </w:tcPr>
          <w:p w:rsidR="00161C1A" w:rsidRPr="00CE3DFE" w:rsidRDefault="00161C1A" w:rsidP="00AB75AD">
            <w:pPr>
              <w:rPr>
                <w:rFonts w:asciiTheme="minorHAnsi" w:hAnsiTheme="minorHAnsi" w:cstheme="minorHAnsi"/>
                <w:sz w:val="20"/>
                <w:szCs w:val="20"/>
              </w:rPr>
            </w:pPr>
          </w:p>
        </w:tc>
        <w:tc>
          <w:tcPr>
            <w:tcW w:w="1018" w:type="dxa"/>
            <w:shd w:val="clear" w:color="auto" w:fill="F2F2F2" w:themeFill="background1" w:themeFillShade="F2"/>
          </w:tcPr>
          <w:p w:rsidR="00161C1A" w:rsidRPr="00CE3DFE" w:rsidRDefault="00161C1A" w:rsidP="00AB75AD">
            <w:pPr>
              <w:rPr>
                <w:rFonts w:asciiTheme="minorHAnsi" w:hAnsiTheme="minorHAnsi" w:cstheme="minorHAnsi"/>
                <w:sz w:val="20"/>
                <w:szCs w:val="20"/>
              </w:rPr>
            </w:pPr>
          </w:p>
        </w:tc>
      </w:tr>
      <w:tr w:rsidR="00161C1A" w:rsidRPr="00CE3DFE" w:rsidTr="001B6068">
        <w:trPr>
          <w:trHeight w:val="834"/>
        </w:trPr>
        <w:tc>
          <w:tcPr>
            <w:tcW w:w="3549" w:type="dxa"/>
          </w:tcPr>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t>Description du système de traçabilité, étiquetage (étapes, paramètres, supports)</w:t>
            </w:r>
          </w:p>
        </w:tc>
        <w:tc>
          <w:tcPr>
            <w:tcW w:w="5631" w:type="dxa"/>
          </w:tcPr>
          <w:p w:rsidR="00161C1A" w:rsidRPr="00CE3DFE" w:rsidRDefault="00161C1A" w:rsidP="00AB75AD">
            <w:pPr>
              <w:rPr>
                <w:rFonts w:asciiTheme="minorHAnsi" w:hAnsiTheme="minorHAnsi" w:cstheme="minorHAnsi"/>
                <w:sz w:val="20"/>
                <w:szCs w:val="20"/>
              </w:rPr>
            </w:pPr>
          </w:p>
        </w:tc>
        <w:tc>
          <w:tcPr>
            <w:tcW w:w="1018" w:type="dxa"/>
            <w:shd w:val="clear" w:color="auto" w:fill="F2F2F2" w:themeFill="background1" w:themeFillShade="F2"/>
          </w:tcPr>
          <w:p w:rsidR="00161C1A" w:rsidRPr="00CE3DFE" w:rsidRDefault="00161C1A" w:rsidP="00AB75AD">
            <w:pPr>
              <w:rPr>
                <w:rFonts w:asciiTheme="minorHAnsi" w:hAnsiTheme="minorHAnsi" w:cstheme="minorHAnsi"/>
                <w:sz w:val="20"/>
                <w:szCs w:val="20"/>
              </w:rPr>
            </w:pPr>
          </w:p>
        </w:tc>
      </w:tr>
      <w:tr w:rsidR="00161C1A" w:rsidRPr="00CE3DFE" w:rsidTr="001B6068">
        <w:trPr>
          <w:trHeight w:val="562"/>
        </w:trPr>
        <w:tc>
          <w:tcPr>
            <w:tcW w:w="3549" w:type="dxa"/>
          </w:tcPr>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t xml:space="preserve">Liste des équipements pour le stockage </w:t>
            </w:r>
          </w:p>
        </w:tc>
        <w:tc>
          <w:tcPr>
            <w:tcW w:w="5631" w:type="dxa"/>
          </w:tcPr>
          <w:p w:rsidR="00161C1A" w:rsidRPr="00CE3DFE" w:rsidRDefault="00161C1A" w:rsidP="00AB75AD">
            <w:pPr>
              <w:rPr>
                <w:rFonts w:asciiTheme="minorHAnsi" w:hAnsiTheme="minorHAnsi" w:cstheme="minorHAnsi"/>
                <w:sz w:val="20"/>
                <w:szCs w:val="20"/>
              </w:rPr>
            </w:pPr>
          </w:p>
        </w:tc>
        <w:tc>
          <w:tcPr>
            <w:tcW w:w="1018" w:type="dxa"/>
            <w:shd w:val="clear" w:color="auto" w:fill="F2F2F2" w:themeFill="background1" w:themeFillShade="F2"/>
          </w:tcPr>
          <w:p w:rsidR="00161C1A" w:rsidRPr="00CE3DFE" w:rsidRDefault="00161C1A" w:rsidP="00AB75AD">
            <w:pPr>
              <w:rPr>
                <w:rFonts w:asciiTheme="minorHAnsi" w:hAnsiTheme="minorHAnsi" w:cstheme="minorHAnsi"/>
                <w:sz w:val="20"/>
                <w:szCs w:val="20"/>
              </w:rPr>
            </w:pPr>
          </w:p>
        </w:tc>
      </w:tr>
      <w:tr w:rsidR="00161C1A" w:rsidRPr="00CE3DFE" w:rsidTr="001B6068">
        <w:trPr>
          <w:trHeight w:val="556"/>
        </w:trPr>
        <w:tc>
          <w:tcPr>
            <w:tcW w:w="3549" w:type="dxa"/>
          </w:tcPr>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t xml:space="preserve">Liste des équipements pour le contrôle </w:t>
            </w:r>
          </w:p>
        </w:tc>
        <w:tc>
          <w:tcPr>
            <w:tcW w:w="5631" w:type="dxa"/>
          </w:tcPr>
          <w:p w:rsidR="00161C1A" w:rsidRPr="00CE3DFE" w:rsidRDefault="00161C1A" w:rsidP="00AB75AD">
            <w:pPr>
              <w:rPr>
                <w:rFonts w:asciiTheme="minorHAnsi" w:hAnsiTheme="minorHAnsi" w:cstheme="minorHAnsi"/>
                <w:sz w:val="20"/>
                <w:szCs w:val="20"/>
              </w:rPr>
            </w:pPr>
          </w:p>
        </w:tc>
        <w:tc>
          <w:tcPr>
            <w:tcW w:w="1018" w:type="dxa"/>
            <w:shd w:val="clear" w:color="auto" w:fill="F2F2F2" w:themeFill="background1" w:themeFillShade="F2"/>
          </w:tcPr>
          <w:p w:rsidR="00161C1A" w:rsidRPr="00CE3DFE" w:rsidRDefault="00161C1A" w:rsidP="00AB75AD">
            <w:pPr>
              <w:rPr>
                <w:rFonts w:asciiTheme="minorHAnsi" w:hAnsiTheme="minorHAnsi" w:cstheme="minorHAnsi"/>
                <w:sz w:val="20"/>
                <w:szCs w:val="20"/>
              </w:rPr>
            </w:pPr>
          </w:p>
        </w:tc>
      </w:tr>
      <w:tr w:rsidR="00161C1A" w:rsidRPr="00CE3DFE" w:rsidTr="001B6068">
        <w:trPr>
          <w:trHeight w:val="550"/>
        </w:trPr>
        <w:tc>
          <w:tcPr>
            <w:tcW w:w="3549" w:type="dxa"/>
          </w:tcPr>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t>Liste des équipements de protection individuelle</w:t>
            </w:r>
          </w:p>
        </w:tc>
        <w:tc>
          <w:tcPr>
            <w:tcW w:w="5631" w:type="dxa"/>
          </w:tcPr>
          <w:p w:rsidR="00161C1A" w:rsidRPr="00CE3DFE" w:rsidRDefault="00161C1A" w:rsidP="00AB75AD">
            <w:pPr>
              <w:rPr>
                <w:rFonts w:asciiTheme="minorHAnsi" w:hAnsiTheme="minorHAnsi" w:cstheme="minorHAnsi"/>
                <w:sz w:val="20"/>
                <w:szCs w:val="20"/>
              </w:rPr>
            </w:pPr>
          </w:p>
        </w:tc>
        <w:tc>
          <w:tcPr>
            <w:tcW w:w="1018" w:type="dxa"/>
            <w:shd w:val="clear" w:color="auto" w:fill="F2F2F2" w:themeFill="background1" w:themeFillShade="F2"/>
          </w:tcPr>
          <w:p w:rsidR="00161C1A" w:rsidRPr="00CE3DFE" w:rsidRDefault="00161C1A" w:rsidP="00AB75AD">
            <w:pPr>
              <w:rPr>
                <w:rFonts w:asciiTheme="minorHAnsi" w:hAnsiTheme="minorHAnsi" w:cstheme="minorHAnsi"/>
                <w:sz w:val="20"/>
                <w:szCs w:val="20"/>
              </w:rPr>
            </w:pPr>
          </w:p>
        </w:tc>
      </w:tr>
    </w:tbl>
    <w:p w:rsidR="00CE3DFE" w:rsidRPr="00CE3DFE" w:rsidRDefault="00CE3DFE" w:rsidP="00CE3DFE">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3433"/>
        <w:gridCol w:w="5544"/>
        <w:gridCol w:w="995"/>
      </w:tblGrid>
      <w:tr w:rsidR="00CE3DFE" w:rsidRPr="00CE3DFE" w:rsidTr="007B39D5">
        <w:tc>
          <w:tcPr>
            <w:tcW w:w="3433" w:type="dxa"/>
          </w:tcPr>
          <w:p w:rsidR="00CE3DFE" w:rsidRPr="00CE3DFE" w:rsidRDefault="00CE3DFE" w:rsidP="00AB75AD">
            <w:pPr>
              <w:rPr>
                <w:rFonts w:asciiTheme="minorHAnsi" w:hAnsiTheme="minorHAnsi" w:cstheme="minorHAnsi"/>
                <w:b/>
                <w:sz w:val="20"/>
                <w:szCs w:val="20"/>
              </w:rPr>
            </w:pPr>
            <w:r w:rsidRPr="00CE3DFE">
              <w:rPr>
                <w:rFonts w:asciiTheme="minorHAnsi" w:hAnsiTheme="minorHAnsi" w:cstheme="minorHAnsi"/>
                <w:b/>
                <w:sz w:val="20"/>
                <w:szCs w:val="20"/>
              </w:rPr>
              <w:t>Pièces à joindre</w:t>
            </w:r>
          </w:p>
        </w:tc>
        <w:tc>
          <w:tcPr>
            <w:tcW w:w="5544" w:type="dxa"/>
          </w:tcPr>
          <w:p w:rsidR="00CE3DFE" w:rsidRPr="00CE3DFE" w:rsidRDefault="00CE3DFE" w:rsidP="00AB75AD">
            <w:pPr>
              <w:rPr>
                <w:rFonts w:asciiTheme="minorHAnsi" w:hAnsiTheme="minorHAnsi" w:cstheme="minorHAnsi"/>
                <w:b/>
                <w:sz w:val="20"/>
                <w:szCs w:val="20"/>
              </w:rPr>
            </w:pPr>
            <w:r w:rsidRPr="00CE3DFE">
              <w:rPr>
                <w:rFonts w:asciiTheme="minorHAnsi" w:hAnsiTheme="minorHAnsi" w:cstheme="minorHAnsi"/>
                <w:b/>
                <w:sz w:val="20"/>
                <w:szCs w:val="20"/>
              </w:rPr>
              <w:t>Dénomination du document</w:t>
            </w:r>
          </w:p>
        </w:tc>
        <w:tc>
          <w:tcPr>
            <w:tcW w:w="995" w:type="dxa"/>
            <w:shd w:val="clear" w:color="auto" w:fill="F2F2F2" w:themeFill="background1" w:themeFillShade="F2"/>
          </w:tcPr>
          <w:p w:rsidR="00CE3DFE" w:rsidRPr="00CE3DFE" w:rsidRDefault="00CE3DFE" w:rsidP="00AB75AD">
            <w:pPr>
              <w:rPr>
                <w:rFonts w:asciiTheme="minorHAnsi" w:hAnsiTheme="minorHAnsi" w:cstheme="minorHAnsi"/>
                <w:b/>
                <w:sz w:val="20"/>
                <w:szCs w:val="20"/>
              </w:rPr>
            </w:pPr>
            <w:r w:rsidRPr="00CE3DFE">
              <w:rPr>
                <w:rFonts w:asciiTheme="minorHAnsi" w:hAnsiTheme="minorHAnsi" w:cstheme="minorHAnsi"/>
                <w:b/>
                <w:sz w:val="20"/>
                <w:szCs w:val="20"/>
              </w:rPr>
              <w:t xml:space="preserve">Réservé ARS </w:t>
            </w:r>
          </w:p>
        </w:tc>
      </w:tr>
      <w:tr w:rsidR="00CE3DFE" w:rsidRPr="00CE3DFE" w:rsidTr="007B39D5">
        <w:trPr>
          <w:trHeight w:val="549"/>
        </w:trPr>
        <w:tc>
          <w:tcPr>
            <w:tcW w:w="3433" w:type="dxa"/>
            <w:shd w:val="clear" w:color="auto" w:fill="FEF5D8" w:themeFill="accent3" w:themeFillTint="33"/>
          </w:tcPr>
          <w:p w:rsidR="00CE3DFE" w:rsidRPr="00CE3DFE" w:rsidRDefault="00CE3DFE" w:rsidP="00AB75AD">
            <w:pPr>
              <w:rPr>
                <w:rFonts w:asciiTheme="minorHAnsi" w:hAnsiTheme="minorHAnsi" w:cstheme="minorHAnsi"/>
                <w:sz w:val="20"/>
                <w:szCs w:val="20"/>
              </w:rPr>
            </w:pPr>
            <w:r w:rsidRPr="00CE3DFE">
              <w:rPr>
                <w:rFonts w:asciiTheme="minorHAnsi" w:hAnsiTheme="minorHAnsi" w:cstheme="minorHAnsi"/>
                <w:sz w:val="20"/>
                <w:szCs w:val="20"/>
              </w:rPr>
              <w:t>Rapport de qualification d’étalonnage</w:t>
            </w:r>
          </w:p>
        </w:tc>
        <w:tc>
          <w:tcPr>
            <w:tcW w:w="5544" w:type="dxa"/>
            <w:shd w:val="clear" w:color="auto" w:fill="FEF5D8" w:themeFill="accent3" w:themeFillTint="33"/>
          </w:tcPr>
          <w:p w:rsidR="00CE3DFE" w:rsidRPr="00CE3DFE" w:rsidRDefault="00CE3DFE" w:rsidP="00AB75AD">
            <w:pPr>
              <w:rPr>
                <w:rFonts w:asciiTheme="minorHAnsi" w:hAnsiTheme="minorHAnsi" w:cstheme="minorHAnsi"/>
                <w:sz w:val="20"/>
                <w:szCs w:val="20"/>
              </w:rPr>
            </w:pPr>
          </w:p>
        </w:tc>
        <w:tc>
          <w:tcPr>
            <w:tcW w:w="995" w:type="dxa"/>
            <w:shd w:val="clear" w:color="auto" w:fill="F2F2F2" w:themeFill="background1" w:themeFillShade="F2"/>
          </w:tcPr>
          <w:p w:rsidR="00CE3DFE" w:rsidRPr="00CE3DFE" w:rsidRDefault="00CE3DFE" w:rsidP="00AB75AD">
            <w:pPr>
              <w:rPr>
                <w:rFonts w:asciiTheme="minorHAnsi" w:hAnsiTheme="minorHAnsi" w:cstheme="minorHAnsi"/>
                <w:sz w:val="20"/>
                <w:szCs w:val="20"/>
              </w:rPr>
            </w:pPr>
          </w:p>
        </w:tc>
      </w:tr>
      <w:tr w:rsidR="00CE3DFE" w:rsidRPr="00CE3DFE" w:rsidTr="007B39D5">
        <w:trPr>
          <w:trHeight w:val="557"/>
        </w:trPr>
        <w:tc>
          <w:tcPr>
            <w:tcW w:w="3433" w:type="dxa"/>
            <w:shd w:val="clear" w:color="auto" w:fill="FEF5D8" w:themeFill="accent3" w:themeFillTint="33"/>
          </w:tcPr>
          <w:p w:rsidR="00CE3DFE" w:rsidRPr="00CE3DFE" w:rsidRDefault="00CE3DFE" w:rsidP="00AB75AD">
            <w:pPr>
              <w:rPr>
                <w:rFonts w:asciiTheme="minorHAnsi" w:hAnsiTheme="minorHAnsi" w:cstheme="minorHAnsi"/>
                <w:sz w:val="20"/>
                <w:szCs w:val="20"/>
              </w:rPr>
            </w:pPr>
            <w:r w:rsidRPr="00CE3DFE">
              <w:rPr>
                <w:rFonts w:asciiTheme="minorHAnsi" w:hAnsiTheme="minorHAnsi" w:cstheme="minorHAnsi"/>
                <w:sz w:val="20"/>
                <w:szCs w:val="20"/>
              </w:rPr>
              <w:t>Dernier rapport de qualification de la ZAC</w:t>
            </w:r>
          </w:p>
        </w:tc>
        <w:tc>
          <w:tcPr>
            <w:tcW w:w="5544" w:type="dxa"/>
            <w:shd w:val="clear" w:color="auto" w:fill="FEF5D8" w:themeFill="accent3" w:themeFillTint="33"/>
          </w:tcPr>
          <w:p w:rsidR="00CE3DFE" w:rsidRPr="00CE3DFE" w:rsidRDefault="00CE3DFE" w:rsidP="00AB75AD">
            <w:pPr>
              <w:rPr>
                <w:rFonts w:asciiTheme="minorHAnsi" w:hAnsiTheme="minorHAnsi" w:cstheme="minorHAnsi"/>
                <w:sz w:val="20"/>
                <w:szCs w:val="20"/>
              </w:rPr>
            </w:pPr>
          </w:p>
        </w:tc>
        <w:tc>
          <w:tcPr>
            <w:tcW w:w="995" w:type="dxa"/>
            <w:shd w:val="clear" w:color="auto" w:fill="F2F2F2" w:themeFill="background1" w:themeFillShade="F2"/>
          </w:tcPr>
          <w:p w:rsidR="00CE3DFE" w:rsidRPr="00CE3DFE" w:rsidRDefault="00CE3DFE" w:rsidP="00AB75AD">
            <w:pPr>
              <w:rPr>
                <w:rFonts w:asciiTheme="minorHAnsi" w:hAnsiTheme="minorHAnsi" w:cstheme="minorHAnsi"/>
                <w:sz w:val="20"/>
                <w:szCs w:val="20"/>
              </w:rPr>
            </w:pPr>
          </w:p>
        </w:tc>
      </w:tr>
    </w:tbl>
    <w:p w:rsidR="00CE3DFE" w:rsidRPr="00CE3DFE" w:rsidRDefault="00CE3DFE" w:rsidP="00CE3DFE">
      <w:pPr>
        <w:rPr>
          <w:rFonts w:asciiTheme="minorHAnsi" w:hAnsiTheme="minorHAnsi" w:cstheme="minorHAnsi"/>
          <w:b/>
          <w:color w:val="0070C0"/>
          <w:sz w:val="20"/>
          <w:szCs w:val="20"/>
        </w:rPr>
      </w:pPr>
    </w:p>
    <w:p w:rsidR="00CE3DFE" w:rsidRPr="00161C1A" w:rsidRDefault="00CE3DFE" w:rsidP="00CE3DFE">
      <w:pPr>
        <w:pStyle w:val="Paragraphedeliste"/>
        <w:widowControl/>
        <w:numPr>
          <w:ilvl w:val="0"/>
          <w:numId w:val="5"/>
        </w:numPr>
        <w:autoSpaceDE/>
        <w:autoSpaceDN/>
        <w:spacing w:before="0" w:line="259" w:lineRule="auto"/>
        <w:contextualSpacing/>
        <w:rPr>
          <w:rFonts w:asciiTheme="minorHAnsi" w:hAnsiTheme="minorHAnsi" w:cstheme="minorHAnsi"/>
          <w:color w:val="0070C0"/>
          <w:sz w:val="20"/>
          <w:szCs w:val="20"/>
        </w:rPr>
      </w:pPr>
      <w:r w:rsidRPr="00161C1A">
        <w:rPr>
          <w:rFonts w:asciiTheme="minorHAnsi" w:hAnsiTheme="minorHAnsi" w:cstheme="minorHAnsi"/>
          <w:color w:val="0070C0"/>
          <w:sz w:val="20"/>
          <w:szCs w:val="20"/>
        </w:rPr>
        <w:t xml:space="preserve">CONTROLE </w:t>
      </w:r>
    </w:p>
    <w:p w:rsidR="00CE3DFE" w:rsidRPr="00CE3DFE" w:rsidRDefault="00CE3DFE" w:rsidP="00CE3DFE">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3433"/>
        <w:gridCol w:w="5544"/>
        <w:gridCol w:w="995"/>
      </w:tblGrid>
      <w:tr w:rsidR="00161C1A" w:rsidRPr="00CE3DFE" w:rsidTr="00161C1A">
        <w:tc>
          <w:tcPr>
            <w:tcW w:w="3510" w:type="dxa"/>
          </w:tcPr>
          <w:p w:rsidR="00161C1A" w:rsidRPr="00CE3DFE" w:rsidRDefault="00161C1A" w:rsidP="00AB75AD">
            <w:pPr>
              <w:rPr>
                <w:rFonts w:asciiTheme="minorHAnsi" w:hAnsiTheme="minorHAnsi" w:cstheme="minorHAnsi"/>
                <w:b/>
                <w:sz w:val="20"/>
                <w:szCs w:val="20"/>
              </w:rPr>
            </w:pPr>
            <w:r w:rsidRPr="00CE3DFE">
              <w:rPr>
                <w:rFonts w:asciiTheme="minorHAnsi" w:hAnsiTheme="minorHAnsi" w:cstheme="minorHAnsi"/>
                <w:b/>
                <w:sz w:val="20"/>
                <w:szCs w:val="20"/>
              </w:rPr>
              <w:t>Eléments demandés</w:t>
            </w:r>
          </w:p>
        </w:tc>
        <w:tc>
          <w:tcPr>
            <w:tcW w:w="5693" w:type="dxa"/>
          </w:tcPr>
          <w:p w:rsidR="00161C1A" w:rsidRPr="00CE3DFE" w:rsidRDefault="00161C1A" w:rsidP="00AB75AD">
            <w:pPr>
              <w:rPr>
                <w:rFonts w:asciiTheme="minorHAnsi" w:hAnsiTheme="minorHAnsi" w:cstheme="minorHAnsi"/>
                <w:b/>
                <w:sz w:val="20"/>
                <w:szCs w:val="20"/>
              </w:rPr>
            </w:pPr>
            <w:r w:rsidRPr="00CE3DFE">
              <w:rPr>
                <w:rFonts w:asciiTheme="minorHAnsi" w:hAnsiTheme="minorHAnsi" w:cstheme="minorHAnsi"/>
                <w:b/>
                <w:sz w:val="20"/>
                <w:szCs w:val="20"/>
              </w:rPr>
              <w:t xml:space="preserve">Réponses de l’établissement </w:t>
            </w:r>
            <w:r>
              <w:rPr>
                <w:rFonts w:asciiTheme="minorHAnsi" w:hAnsiTheme="minorHAnsi" w:cstheme="minorHAnsi"/>
                <w:b/>
                <w:sz w:val="20"/>
                <w:szCs w:val="20"/>
              </w:rPr>
              <w:t>et/</w:t>
            </w:r>
            <w:r w:rsidRPr="00CE3DFE">
              <w:rPr>
                <w:rFonts w:asciiTheme="minorHAnsi" w:hAnsiTheme="minorHAnsi" w:cstheme="minorHAnsi"/>
                <w:b/>
                <w:sz w:val="20"/>
                <w:szCs w:val="20"/>
              </w:rPr>
              <w:t>ou document joint</w:t>
            </w:r>
          </w:p>
        </w:tc>
        <w:tc>
          <w:tcPr>
            <w:tcW w:w="995" w:type="dxa"/>
            <w:shd w:val="clear" w:color="auto" w:fill="F2F2F2" w:themeFill="background1" w:themeFillShade="F2"/>
          </w:tcPr>
          <w:p w:rsidR="00161C1A" w:rsidRPr="00CE3DFE" w:rsidRDefault="00161C1A" w:rsidP="00AB75AD">
            <w:pPr>
              <w:rPr>
                <w:rFonts w:asciiTheme="minorHAnsi" w:hAnsiTheme="minorHAnsi" w:cstheme="minorHAnsi"/>
                <w:b/>
                <w:sz w:val="20"/>
                <w:szCs w:val="20"/>
              </w:rPr>
            </w:pPr>
            <w:r>
              <w:rPr>
                <w:rFonts w:asciiTheme="minorHAnsi" w:hAnsiTheme="minorHAnsi" w:cstheme="minorHAnsi"/>
                <w:b/>
                <w:sz w:val="20"/>
                <w:szCs w:val="20"/>
              </w:rPr>
              <w:t>Réservé ARS</w:t>
            </w:r>
          </w:p>
        </w:tc>
      </w:tr>
      <w:tr w:rsidR="00161C1A" w:rsidRPr="00CE3DFE" w:rsidTr="001B6068">
        <w:trPr>
          <w:trHeight w:val="794"/>
        </w:trPr>
        <w:tc>
          <w:tcPr>
            <w:tcW w:w="3510" w:type="dxa"/>
          </w:tcPr>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t>Description des Zones d’atmosphère contrôle (ZAC)  (nombre de CTA)</w:t>
            </w:r>
          </w:p>
        </w:tc>
        <w:tc>
          <w:tcPr>
            <w:tcW w:w="5693" w:type="dxa"/>
          </w:tcPr>
          <w:p w:rsidR="00161C1A" w:rsidRPr="00CE3DFE" w:rsidRDefault="00161C1A" w:rsidP="00AB75AD">
            <w:pPr>
              <w:rPr>
                <w:rFonts w:asciiTheme="minorHAnsi" w:hAnsiTheme="minorHAnsi" w:cstheme="minorHAnsi"/>
                <w:sz w:val="20"/>
                <w:szCs w:val="20"/>
              </w:rPr>
            </w:pPr>
          </w:p>
        </w:tc>
        <w:tc>
          <w:tcPr>
            <w:tcW w:w="995" w:type="dxa"/>
            <w:shd w:val="clear" w:color="auto" w:fill="F2F2F2" w:themeFill="background1" w:themeFillShade="F2"/>
          </w:tcPr>
          <w:p w:rsidR="00161C1A" w:rsidRPr="00CE3DFE" w:rsidRDefault="00161C1A" w:rsidP="00AB75AD">
            <w:pPr>
              <w:rPr>
                <w:rFonts w:asciiTheme="minorHAnsi" w:hAnsiTheme="minorHAnsi" w:cstheme="minorHAnsi"/>
                <w:sz w:val="20"/>
                <w:szCs w:val="20"/>
              </w:rPr>
            </w:pPr>
          </w:p>
        </w:tc>
      </w:tr>
    </w:tbl>
    <w:p w:rsidR="00CE3DFE" w:rsidRPr="00CE3DFE" w:rsidRDefault="00CE3DFE" w:rsidP="00CE3DFE">
      <w:pPr>
        <w:rPr>
          <w:rFonts w:asciiTheme="minorHAnsi" w:hAnsiTheme="minorHAnsi" w:cstheme="minorHAnsi"/>
          <w:sz w:val="20"/>
          <w:szCs w:val="20"/>
        </w:rPr>
      </w:pPr>
    </w:p>
    <w:tbl>
      <w:tblPr>
        <w:tblStyle w:val="Grilledutableau"/>
        <w:tblW w:w="9918" w:type="dxa"/>
        <w:tblLook w:val="04A0" w:firstRow="1" w:lastRow="0" w:firstColumn="1" w:lastColumn="0" w:noHBand="0" w:noVBand="1"/>
      </w:tblPr>
      <w:tblGrid>
        <w:gridCol w:w="3509"/>
        <w:gridCol w:w="5414"/>
        <w:gridCol w:w="995"/>
      </w:tblGrid>
      <w:tr w:rsidR="00CE3DFE" w:rsidRPr="00CE3DFE" w:rsidTr="000C764A">
        <w:tc>
          <w:tcPr>
            <w:tcW w:w="3510" w:type="dxa"/>
          </w:tcPr>
          <w:p w:rsidR="00CE3DFE" w:rsidRPr="00CE3DFE" w:rsidRDefault="00CE3DFE" w:rsidP="00AB75AD">
            <w:pPr>
              <w:rPr>
                <w:rFonts w:asciiTheme="minorHAnsi" w:hAnsiTheme="minorHAnsi" w:cstheme="minorHAnsi"/>
                <w:b/>
                <w:sz w:val="20"/>
                <w:szCs w:val="20"/>
              </w:rPr>
            </w:pPr>
            <w:r w:rsidRPr="00CE3DFE">
              <w:rPr>
                <w:rFonts w:asciiTheme="minorHAnsi" w:hAnsiTheme="minorHAnsi" w:cstheme="minorHAnsi"/>
                <w:b/>
                <w:sz w:val="20"/>
                <w:szCs w:val="20"/>
              </w:rPr>
              <w:t>Pièces à joindre</w:t>
            </w:r>
          </w:p>
        </w:tc>
        <w:tc>
          <w:tcPr>
            <w:tcW w:w="5416" w:type="dxa"/>
          </w:tcPr>
          <w:p w:rsidR="00CE3DFE" w:rsidRPr="00CE3DFE" w:rsidRDefault="00CE3DFE" w:rsidP="00AB75AD">
            <w:pPr>
              <w:rPr>
                <w:rFonts w:asciiTheme="minorHAnsi" w:hAnsiTheme="minorHAnsi" w:cstheme="minorHAnsi"/>
                <w:b/>
                <w:sz w:val="20"/>
                <w:szCs w:val="20"/>
              </w:rPr>
            </w:pPr>
            <w:r w:rsidRPr="00CE3DFE">
              <w:rPr>
                <w:rFonts w:asciiTheme="minorHAnsi" w:hAnsiTheme="minorHAnsi" w:cstheme="minorHAnsi"/>
                <w:b/>
                <w:sz w:val="20"/>
                <w:szCs w:val="20"/>
              </w:rPr>
              <w:t>Dénomination du document</w:t>
            </w:r>
          </w:p>
        </w:tc>
        <w:tc>
          <w:tcPr>
            <w:tcW w:w="992" w:type="dxa"/>
            <w:shd w:val="clear" w:color="auto" w:fill="F2F2F2" w:themeFill="background1" w:themeFillShade="F2"/>
          </w:tcPr>
          <w:p w:rsidR="00CE3DFE" w:rsidRPr="00CE3DFE" w:rsidRDefault="00CE3DFE" w:rsidP="00AB75AD">
            <w:pPr>
              <w:rPr>
                <w:rFonts w:asciiTheme="minorHAnsi" w:hAnsiTheme="minorHAnsi" w:cstheme="minorHAnsi"/>
                <w:b/>
                <w:sz w:val="20"/>
                <w:szCs w:val="20"/>
              </w:rPr>
            </w:pPr>
            <w:r w:rsidRPr="00CE3DFE">
              <w:rPr>
                <w:rFonts w:asciiTheme="minorHAnsi" w:hAnsiTheme="minorHAnsi" w:cstheme="minorHAnsi"/>
                <w:b/>
                <w:sz w:val="20"/>
                <w:szCs w:val="20"/>
              </w:rPr>
              <w:t xml:space="preserve">Réservé ARS </w:t>
            </w:r>
          </w:p>
        </w:tc>
      </w:tr>
      <w:tr w:rsidR="00CE3DFE" w:rsidRPr="00CE3DFE" w:rsidTr="000C764A">
        <w:trPr>
          <w:trHeight w:val="726"/>
        </w:trPr>
        <w:tc>
          <w:tcPr>
            <w:tcW w:w="3510" w:type="dxa"/>
            <w:shd w:val="clear" w:color="auto" w:fill="FEF5D8" w:themeFill="accent3" w:themeFillTint="33"/>
          </w:tcPr>
          <w:p w:rsidR="00CE3DFE" w:rsidRPr="00CE3DFE" w:rsidRDefault="00CE3DFE" w:rsidP="00AB75AD">
            <w:pPr>
              <w:rPr>
                <w:rFonts w:asciiTheme="minorHAnsi" w:hAnsiTheme="minorHAnsi" w:cstheme="minorHAnsi"/>
                <w:sz w:val="20"/>
                <w:szCs w:val="20"/>
              </w:rPr>
            </w:pPr>
            <w:r w:rsidRPr="00CE3DFE">
              <w:rPr>
                <w:rFonts w:asciiTheme="minorHAnsi" w:hAnsiTheme="minorHAnsi" w:cstheme="minorHAnsi"/>
                <w:sz w:val="20"/>
                <w:szCs w:val="20"/>
              </w:rPr>
              <w:t>Plan de contrôle et de maintenance des équipements</w:t>
            </w:r>
          </w:p>
        </w:tc>
        <w:tc>
          <w:tcPr>
            <w:tcW w:w="5416" w:type="dxa"/>
            <w:shd w:val="clear" w:color="auto" w:fill="FEF5D8" w:themeFill="accent3" w:themeFillTint="33"/>
          </w:tcPr>
          <w:p w:rsidR="00CE3DFE" w:rsidRPr="00CE3DFE" w:rsidRDefault="00CE3DFE" w:rsidP="00AB75AD">
            <w:pPr>
              <w:rPr>
                <w:rFonts w:asciiTheme="minorHAnsi" w:hAnsiTheme="minorHAnsi" w:cstheme="minorHAnsi"/>
                <w:sz w:val="20"/>
                <w:szCs w:val="20"/>
              </w:rPr>
            </w:pPr>
          </w:p>
        </w:tc>
        <w:tc>
          <w:tcPr>
            <w:tcW w:w="992" w:type="dxa"/>
            <w:shd w:val="clear" w:color="auto" w:fill="F2F2F2" w:themeFill="background1" w:themeFillShade="F2"/>
          </w:tcPr>
          <w:p w:rsidR="00CE3DFE" w:rsidRPr="00CE3DFE" w:rsidRDefault="00CE3DFE" w:rsidP="00AB75AD">
            <w:pPr>
              <w:rPr>
                <w:rFonts w:asciiTheme="minorHAnsi" w:hAnsiTheme="minorHAnsi" w:cstheme="minorHAnsi"/>
                <w:sz w:val="20"/>
                <w:szCs w:val="20"/>
              </w:rPr>
            </w:pPr>
          </w:p>
        </w:tc>
      </w:tr>
      <w:tr w:rsidR="00CE3DFE" w:rsidRPr="00CE3DFE" w:rsidTr="000C764A">
        <w:trPr>
          <w:trHeight w:val="978"/>
        </w:trPr>
        <w:tc>
          <w:tcPr>
            <w:tcW w:w="3510" w:type="dxa"/>
            <w:shd w:val="clear" w:color="auto" w:fill="FEF5D8" w:themeFill="accent3" w:themeFillTint="33"/>
          </w:tcPr>
          <w:p w:rsidR="00CE3DFE" w:rsidRPr="00CE3DFE" w:rsidRDefault="00CE3DFE" w:rsidP="00AB75AD">
            <w:pPr>
              <w:rPr>
                <w:rFonts w:asciiTheme="minorHAnsi" w:hAnsiTheme="minorHAnsi" w:cstheme="minorHAnsi"/>
                <w:sz w:val="20"/>
                <w:szCs w:val="20"/>
              </w:rPr>
            </w:pPr>
            <w:r w:rsidRPr="00CE3DFE">
              <w:rPr>
                <w:rFonts w:asciiTheme="minorHAnsi" w:hAnsiTheme="minorHAnsi" w:cstheme="minorHAnsi"/>
                <w:sz w:val="20"/>
                <w:szCs w:val="20"/>
              </w:rPr>
              <w:t>Plan de contrôle de la qualité de l'environnement (air/surface) et derniers résultats</w:t>
            </w:r>
          </w:p>
        </w:tc>
        <w:tc>
          <w:tcPr>
            <w:tcW w:w="5416" w:type="dxa"/>
            <w:shd w:val="clear" w:color="auto" w:fill="FEF5D8" w:themeFill="accent3" w:themeFillTint="33"/>
          </w:tcPr>
          <w:p w:rsidR="00CE3DFE" w:rsidRPr="00CE3DFE" w:rsidRDefault="00CE3DFE" w:rsidP="00AB75AD">
            <w:pPr>
              <w:rPr>
                <w:rFonts w:asciiTheme="minorHAnsi" w:hAnsiTheme="minorHAnsi" w:cstheme="minorHAnsi"/>
                <w:sz w:val="20"/>
                <w:szCs w:val="20"/>
              </w:rPr>
            </w:pPr>
          </w:p>
        </w:tc>
        <w:tc>
          <w:tcPr>
            <w:tcW w:w="992" w:type="dxa"/>
            <w:shd w:val="clear" w:color="auto" w:fill="F2F2F2" w:themeFill="background1" w:themeFillShade="F2"/>
          </w:tcPr>
          <w:p w:rsidR="00CE3DFE" w:rsidRPr="00CE3DFE" w:rsidRDefault="00CE3DFE" w:rsidP="00AB75AD">
            <w:pPr>
              <w:rPr>
                <w:rFonts w:asciiTheme="minorHAnsi" w:hAnsiTheme="minorHAnsi" w:cstheme="minorHAnsi"/>
                <w:sz w:val="20"/>
                <w:szCs w:val="20"/>
              </w:rPr>
            </w:pPr>
          </w:p>
        </w:tc>
      </w:tr>
    </w:tbl>
    <w:p w:rsidR="00CE3DFE" w:rsidRPr="00CE3DFE" w:rsidRDefault="00CE3DFE" w:rsidP="00CE3DFE">
      <w:pPr>
        <w:rPr>
          <w:rFonts w:asciiTheme="minorHAnsi" w:hAnsiTheme="minorHAnsi" w:cstheme="minorHAnsi"/>
          <w:b/>
          <w:color w:val="0070C0"/>
          <w:sz w:val="20"/>
          <w:szCs w:val="20"/>
        </w:rPr>
      </w:pPr>
    </w:p>
    <w:p w:rsidR="008240FC" w:rsidRDefault="008240FC">
      <w:pPr>
        <w:rPr>
          <w:rFonts w:asciiTheme="minorHAnsi" w:hAnsiTheme="minorHAnsi" w:cstheme="minorHAnsi"/>
          <w:color w:val="0070C0"/>
          <w:sz w:val="20"/>
          <w:szCs w:val="20"/>
        </w:rPr>
      </w:pPr>
      <w:r>
        <w:rPr>
          <w:rFonts w:asciiTheme="minorHAnsi" w:hAnsiTheme="minorHAnsi" w:cstheme="minorHAnsi"/>
          <w:color w:val="0070C0"/>
          <w:sz w:val="20"/>
          <w:szCs w:val="20"/>
        </w:rPr>
        <w:br w:type="page"/>
      </w:r>
    </w:p>
    <w:p w:rsidR="00CE3DFE" w:rsidRPr="00161C1A" w:rsidRDefault="00CE3DFE" w:rsidP="00CE3DFE">
      <w:pPr>
        <w:pStyle w:val="Paragraphedeliste"/>
        <w:widowControl/>
        <w:numPr>
          <w:ilvl w:val="0"/>
          <w:numId w:val="5"/>
        </w:numPr>
        <w:autoSpaceDE/>
        <w:autoSpaceDN/>
        <w:spacing w:before="0" w:line="259" w:lineRule="auto"/>
        <w:contextualSpacing/>
        <w:rPr>
          <w:rFonts w:asciiTheme="minorHAnsi" w:hAnsiTheme="minorHAnsi" w:cstheme="minorHAnsi"/>
          <w:color w:val="0070C0"/>
          <w:sz w:val="20"/>
          <w:szCs w:val="20"/>
        </w:rPr>
      </w:pPr>
      <w:r w:rsidRPr="00161C1A">
        <w:rPr>
          <w:rFonts w:asciiTheme="minorHAnsi" w:hAnsiTheme="minorHAnsi" w:cstheme="minorHAnsi"/>
          <w:color w:val="0070C0"/>
          <w:sz w:val="20"/>
          <w:szCs w:val="20"/>
        </w:rPr>
        <w:lastRenderedPageBreak/>
        <w:t>ASSURANCE QUALITE</w:t>
      </w:r>
    </w:p>
    <w:p w:rsidR="00CE3DFE" w:rsidRPr="00CE3DFE" w:rsidRDefault="00CE3DFE" w:rsidP="00CE3DFE">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3473"/>
        <w:gridCol w:w="5482"/>
        <w:gridCol w:w="1017"/>
      </w:tblGrid>
      <w:tr w:rsidR="00161C1A" w:rsidRPr="00CE3DFE" w:rsidTr="00161C1A">
        <w:tc>
          <w:tcPr>
            <w:tcW w:w="3549" w:type="dxa"/>
          </w:tcPr>
          <w:p w:rsidR="00161C1A" w:rsidRPr="00CE3DFE" w:rsidRDefault="00161C1A" w:rsidP="00AB75AD">
            <w:pPr>
              <w:rPr>
                <w:rFonts w:asciiTheme="minorHAnsi" w:hAnsiTheme="minorHAnsi" w:cstheme="minorHAnsi"/>
                <w:b/>
                <w:sz w:val="20"/>
                <w:szCs w:val="20"/>
              </w:rPr>
            </w:pPr>
            <w:r w:rsidRPr="00CE3DFE">
              <w:rPr>
                <w:rFonts w:asciiTheme="minorHAnsi" w:hAnsiTheme="minorHAnsi" w:cstheme="minorHAnsi"/>
                <w:b/>
                <w:sz w:val="20"/>
                <w:szCs w:val="20"/>
              </w:rPr>
              <w:t>Eléments demandés</w:t>
            </w:r>
          </w:p>
        </w:tc>
        <w:tc>
          <w:tcPr>
            <w:tcW w:w="5631" w:type="dxa"/>
          </w:tcPr>
          <w:p w:rsidR="00161C1A" w:rsidRPr="00CE3DFE" w:rsidRDefault="00161C1A" w:rsidP="00AB75AD">
            <w:pPr>
              <w:rPr>
                <w:rFonts w:asciiTheme="minorHAnsi" w:hAnsiTheme="minorHAnsi" w:cstheme="minorHAnsi"/>
                <w:b/>
                <w:sz w:val="20"/>
                <w:szCs w:val="20"/>
              </w:rPr>
            </w:pPr>
            <w:r w:rsidRPr="00CE3DFE">
              <w:rPr>
                <w:rFonts w:asciiTheme="minorHAnsi" w:hAnsiTheme="minorHAnsi" w:cstheme="minorHAnsi"/>
                <w:b/>
                <w:sz w:val="20"/>
                <w:szCs w:val="20"/>
              </w:rPr>
              <w:t xml:space="preserve">Réponses de l’établissement </w:t>
            </w:r>
            <w:r>
              <w:rPr>
                <w:rFonts w:asciiTheme="minorHAnsi" w:hAnsiTheme="minorHAnsi" w:cstheme="minorHAnsi"/>
                <w:b/>
                <w:sz w:val="20"/>
                <w:szCs w:val="20"/>
              </w:rPr>
              <w:t>et/</w:t>
            </w:r>
            <w:r w:rsidRPr="00CE3DFE">
              <w:rPr>
                <w:rFonts w:asciiTheme="minorHAnsi" w:hAnsiTheme="minorHAnsi" w:cstheme="minorHAnsi"/>
                <w:b/>
                <w:sz w:val="20"/>
                <w:szCs w:val="20"/>
              </w:rPr>
              <w:t>ou document joint</w:t>
            </w:r>
          </w:p>
        </w:tc>
        <w:tc>
          <w:tcPr>
            <w:tcW w:w="1018" w:type="dxa"/>
            <w:shd w:val="clear" w:color="auto" w:fill="F2F2F2" w:themeFill="background1" w:themeFillShade="F2"/>
          </w:tcPr>
          <w:p w:rsidR="00161C1A" w:rsidRPr="00CE3DFE" w:rsidRDefault="00161C1A" w:rsidP="00AB75AD">
            <w:pPr>
              <w:rPr>
                <w:rFonts w:asciiTheme="minorHAnsi" w:hAnsiTheme="minorHAnsi" w:cstheme="minorHAnsi"/>
                <w:b/>
                <w:sz w:val="20"/>
                <w:szCs w:val="20"/>
              </w:rPr>
            </w:pPr>
            <w:r>
              <w:rPr>
                <w:rFonts w:asciiTheme="minorHAnsi" w:hAnsiTheme="minorHAnsi" w:cstheme="minorHAnsi"/>
                <w:b/>
                <w:sz w:val="20"/>
                <w:szCs w:val="20"/>
              </w:rPr>
              <w:t xml:space="preserve">Réservé ARS </w:t>
            </w:r>
          </w:p>
        </w:tc>
      </w:tr>
      <w:tr w:rsidR="00161C1A" w:rsidRPr="00CE3DFE" w:rsidTr="001B6068">
        <w:trPr>
          <w:trHeight w:val="858"/>
        </w:trPr>
        <w:tc>
          <w:tcPr>
            <w:tcW w:w="3549" w:type="dxa"/>
          </w:tcPr>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t>Modalités de signalement, traitement et de suivi des non-conformités.</w:t>
            </w:r>
          </w:p>
        </w:tc>
        <w:tc>
          <w:tcPr>
            <w:tcW w:w="5631" w:type="dxa"/>
          </w:tcPr>
          <w:p w:rsidR="00161C1A" w:rsidRPr="00CE3DFE" w:rsidRDefault="00161C1A" w:rsidP="00AB75AD">
            <w:pPr>
              <w:rPr>
                <w:rFonts w:asciiTheme="minorHAnsi" w:hAnsiTheme="minorHAnsi" w:cstheme="minorHAnsi"/>
                <w:sz w:val="20"/>
                <w:szCs w:val="20"/>
              </w:rPr>
            </w:pPr>
          </w:p>
        </w:tc>
        <w:tc>
          <w:tcPr>
            <w:tcW w:w="1018" w:type="dxa"/>
            <w:shd w:val="clear" w:color="auto" w:fill="F2F2F2" w:themeFill="background1" w:themeFillShade="F2"/>
          </w:tcPr>
          <w:p w:rsidR="00161C1A" w:rsidRPr="00CE3DFE" w:rsidRDefault="00161C1A" w:rsidP="00AB75AD">
            <w:pPr>
              <w:rPr>
                <w:rFonts w:asciiTheme="minorHAnsi" w:hAnsiTheme="minorHAnsi" w:cstheme="minorHAnsi"/>
                <w:sz w:val="20"/>
                <w:szCs w:val="20"/>
              </w:rPr>
            </w:pPr>
          </w:p>
        </w:tc>
      </w:tr>
      <w:tr w:rsidR="00161C1A" w:rsidRPr="00CE3DFE" w:rsidTr="001B6068">
        <w:trPr>
          <w:trHeight w:val="842"/>
        </w:trPr>
        <w:tc>
          <w:tcPr>
            <w:tcW w:w="3549" w:type="dxa"/>
          </w:tcPr>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t>Modalités de retrait des médicaments en cas d'alerte sanitaire</w:t>
            </w:r>
          </w:p>
        </w:tc>
        <w:tc>
          <w:tcPr>
            <w:tcW w:w="5631" w:type="dxa"/>
          </w:tcPr>
          <w:p w:rsidR="00161C1A" w:rsidRPr="00CE3DFE" w:rsidRDefault="00161C1A" w:rsidP="00AB75AD">
            <w:pPr>
              <w:rPr>
                <w:rFonts w:asciiTheme="minorHAnsi" w:hAnsiTheme="minorHAnsi" w:cstheme="minorHAnsi"/>
                <w:sz w:val="20"/>
                <w:szCs w:val="20"/>
              </w:rPr>
            </w:pPr>
          </w:p>
        </w:tc>
        <w:tc>
          <w:tcPr>
            <w:tcW w:w="1018" w:type="dxa"/>
            <w:shd w:val="clear" w:color="auto" w:fill="F2F2F2" w:themeFill="background1" w:themeFillShade="F2"/>
          </w:tcPr>
          <w:p w:rsidR="00161C1A" w:rsidRPr="00CE3DFE" w:rsidRDefault="00161C1A" w:rsidP="00AB75AD">
            <w:pPr>
              <w:rPr>
                <w:rFonts w:asciiTheme="minorHAnsi" w:hAnsiTheme="minorHAnsi" w:cstheme="minorHAnsi"/>
                <w:sz w:val="20"/>
                <w:szCs w:val="20"/>
              </w:rPr>
            </w:pPr>
          </w:p>
        </w:tc>
      </w:tr>
      <w:tr w:rsidR="00161C1A" w:rsidRPr="00CE3DFE" w:rsidTr="001B6068">
        <w:trPr>
          <w:trHeight w:val="698"/>
        </w:trPr>
        <w:tc>
          <w:tcPr>
            <w:tcW w:w="3549" w:type="dxa"/>
          </w:tcPr>
          <w:p w:rsidR="00161C1A" w:rsidRPr="00CE3DFE" w:rsidRDefault="00161C1A" w:rsidP="00AB75AD">
            <w:pPr>
              <w:rPr>
                <w:rFonts w:asciiTheme="minorHAnsi" w:hAnsiTheme="minorHAnsi" w:cstheme="minorHAnsi"/>
                <w:sz w:val="20"/>
                <w:szCs w:val="20"/>
              </w:rPr>
            </w:pPr>
            <w:r w:rsidRPr="00CE3DFE">
              <w:rPr>
                <w:rFonts w:asciiTheme="minorHAnsi" w:hAnsiTheme="minorHAnsi" w:cstheme="minorHAnsi"/>
                <w:sz w:val="20"/>
                <w:szCs w:val="20"/>
              </w:rPr>
              <w:t>Modalités d'archivage des documents des différents essais</w:t>
            </w:r>
          </w:p>
        </w:tc>
        <w:tc>
          <w:tcPr>
            <w:tcW w:w="5631" w:type="dxa"/>
          </w:tcPr>
          <w:p w:rsidR="00161C1A" w:rsidRPr="00CE3DFE" w:rsidRDefault="00161C1A" w:rsidP="00AB75AD">
            <w:pPr>
              <w:rPr>
                <w:rFonts w:asciiTheme="minorHAnsi" w:hAnsiTheme="minorHAnsi" w:cstheme="minorHAnsi"/>
                <w:sz w:val="20"/>
                <w:szCs w:val="20"/>
              </w:rPr>
            </w:pPr>
          </w:p>
        </w:tc>
        <w:tc>
          <w:tcPr>
            <w:tcW w:w="1018" w:type="dxa"/>
            <w:shd w:val="clear" w:color="auto" w:fill="F2F2F2" w:themeFill="background1" w:themeFillShade="F2"/>
          </w:tcPr>
          <w:p w:rsidR="00161C1A" w:rsidRPr="00CE3DFE" w:rsidRDefault="00161C1A" w:rsidP="00AB75AD">
            <w:pPr>
              <w:rPr>
                <w:rFonts w:asciiTheme="minorHAnsi" w:hAnsiTheme="minorHAnsi" w:cstheme="minorHAnsi"/>
                <w:sz w:val="20"/>
                <w:szCs w:val="20"/>
              </w:rPr>
            </w:pPr>
          </w:p>
        </w:tc>
      </w:tr>
      <w:tr w:rsidR="00161C1A" w:rsidRPr="00CE3DFE" w:rsidTr="00E6058D">
        <w:trPr>
          <w:trHeight w:val="694"/>
        </w:trPr>
        <w:tc>
          <w:tcPr>
            <w:tcW w:w="3549" w:type="dxa"/>
          </w:tcPr>
          <w:p w:rsidR="00161C1A" w:rsidRPr="00CE3DFE" w:rsidRDefault="00161C1A" w:rsidP="00AB75AD">
            <w:pPr>
              <w:pStyle w:val="Sansinterligne"/>
              <w:rPr>
                <w:rFonts w:cstheme="minorHAnsi"/>
                <w:sz w:val="20"/>
                <w:szCs w:val="20"/>
              </w:rPr>
            </w:pPr>
            <w:r w:rsidRPr="00CE3DFE">
              <w:rPr>
                <w:rFonts w:cstheme="minorHAnsi"/>
                <w:sz w:val="20"/>
                <w:szCs w:val="20"/>
              </w:rPr>
              <w:t xml:space="preserve">Modalités de contrôles à réception des médicaments expérimentaux </w:t>
            </w:r>
          </w:p>
        </w:tc>
        <w:tc>
          <w:tcPr>
            <w:tcW w:w="5631" w:type="dxa"/>
          </w:tcPr>
          <w:p w:rsidR="00161C1A" w:rsidRPr="00CE3DFE" w:rsidRDefault="00161C1A" w:rsidP="00AB75AD">
            <w:pPr>
              <w:rPr>
                <w:rFonts w:asciiTheme="minorHAnsi" w:hAnsiTheme="minorHAnsi" w:cstheme="minorHAnsi"/>
                <w:sz w:val="20"/>
                <w:szCs w:val="20"/>
              </w:rPr>
            </w:pPr>
          </w:p>
        </w:tc>
        <w:tc>
          <w:tcPr>
            <w:tcW w:w="1018" w:type="dxa"/>
            <w:shd w:val="clear" w:color="auto" w:fill="F2F2F2" w:themeFill="background1" w:themeFillShade="F2"/>
          </w:tcPr>
          <w:p w:rsidR="00161C1A" w:rsidRPr="00CE3DFE" w:rsidRDefault="00161C1A" w:rsidP="00AB75AD">
            <w:pPr>
              <w:rPr>
                <w:rFonts w:asciiTheme="minorHAnsi" w:hAnsiTheme="minorHAnsi" w:cstheme="minorHAnsi"/>
                <w:sz w:val="20"/>
                <w:szCs w:val="20"/>
              </w:rPr>
            </w:pPr>
          </w:p>
        </w:tc>
      </w:tr>
      <w:tr w:rsidR="00161C1A" w:rsidRPr="00CE3DFE" w:rsidTr="001B6068">
        <w:trPr>
          <w:trHeight w:val="816"/>
        </w:trPr>
        <w:tc>
          <w:tcPr>
            <w:tcW w:w="3549" w:type="dxa"/>
          </w:tcPr>
          <w:p w:rsidR="00161C1A" w:rsidRPr="00CE3DFE" w:rsidRDefault="00161C1A" w:rsidP="00AB75AD">
            <w:pPr>
              <w:pStyle w:val="Sansinterligne"/>
              <w:rPr>
                <w:rFonts w:cstheme="minorHAnsi"/>
                <w:sz w:val="20"/>
                <w:szCs w:val="20"/>
              </w:rPr>
            </w:pPr>
            <w:r w:rsidRPr="00CE3DFE">
              <w:rPr>
                <w:rFonts w:cstheme="minorHAnsi"/>
                <w:sz w:val="20"/>
                <w:szCs w:val="20"/>
              </w:rPr>
              <w:t>Modalités de contrôles de conservation des médicaments expérimentaux</w:t>
            </w:r>
          </w:p>
        </w:tc>
        <w:tc>
          <w:tcPr>
            <w:tcW w:w="5631" w:type="dxa"/>
          </w:tcPr>
          <w:p w:rsidR="00161C1A" w:rsidRPr="00CE3DFE" w:rsidRDefault="00161C1A" w:rsidP="00AB75AD">
            <w:pPr>
              <w:jc w:val="center"/>
              <w:rPr>
                <w:rFonts w:asciiTheme="minorHAnsi" w:hAnsiTheme="minorHAnsi" w:cstheme="minorHAnsi"/>
                <w:sz w:val="20"/>
                <w:szCs w:val="20"/>
              </w:rPr>
            </w:pPr>
          </w:p>
        </w:tc>
        <w:tc>
          <w:tcPr>
            <w:tcW w:w="1018" w:type="dxa"/>
            <w:shd w:val="clear" w:color="auto" w:fill="F2F2F2" w:themeFill="background1" w:themeFillShade="F2"/>
          </w:tcPr>
          <w:p w:rsidR="00161C1A" w:rsidRPr="00CE3DFE" w:rsidRDefault="00161C1A" w:rsidP="00AB75AD">
            <w:pPr>
              <w:jc w:val="center"/>
              <w:rPr>
                <w:rFonts w:asciiTheme="minorHAnsi" w:hAnsiTheme="minorHAnsi" w:cstheme="minorHAnsi"/>
                <w:sz w:val="20"/>
                <w:szCs w:val="20"/>
              </w:rPr>
            </w:pPr>
          </w:p>
        </w:tc>
      </w:tr>
    </w:tbl>
    <w:p w:rsidR="00CE3DFE" w:rsidRPr="00CE3DFE" w:rsidRDefault="00CE3DFE" w:rsidP="00CE3DFE">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3441"/>
        <w:gridCol w:w="5536"/>
        <w:gridCol w:w="995"/>
      </w:tblGrid>
      <w:tr w:rsidR="00CE3DFE" w:rsidRPr="00CE3DFE" w:rsidTr="00161C1A">
        <w:tc>
          <w:tcPr>
            <w:tcW w:w="3510" w:type="dxa"/>
          </w:tcPr>
          <w:p w:rsidR="00CE3DFE" w:rsidRPr="00CE3DFE" w:rsidRDefault="00CE3DFE" w:rsidP="00AB75AD">
            <w:pPr>
              <w:rPr>
                <w:rFonts w:asciiTheme="minorHAnsi" w:hAnsiTheme="minorHAnsi" w:cstheme="minorHAnsi"/>
                <w:b/>
                <w:sz w:val="20"/>
                <w:szCs w:val="20"/>
              </w:rPr>
            </w:pPr>
            <w:r w:rsidRPr="00CE3DFE">
              <w:rPr>
                <w:rFonts w:asciiTheme="minorHAnsi" w:hAnsiTheme="minorHAnsi" w:cstheme="minorHAnsi"/>
                <w:b/>
                <w:sz w:val="20"/>
                <w:szCs w:val="20"/>
              </w:rPr>
              <w:t>Pièces à joindre</w:t>
            </w:r>
          </w:p>
        </w:tc>
        <w:tc>
          <w:tcPr>
            <w:tcW w:w="5693" w:type="dxa"/>
          </w:tcPr>
          <w:p w:rsidR="00CE3DFE" w:rsidRPr="00CE3DFE" w:rsidRDefault="00CE3DFE" w:rsidP="00AB75AD">
            <w:pPr>
              <w:rPr>
                <w:rFonts w:asciiTheme="minorHAnsi" w:hAnsiTheme="minorHAnsi" w:cstheme="minorHAnsi"/>
                <w:b/>
                <w:sz w:val="20"/>
                <w:szCs w:val="20"/>
              </w:rPr>
            </w:pPr>
            <w:r w:rsidRPr="00CE3DFE">
              <w:rPr>
                <w:rFonts w:asciiTheme="minorHAnsi" w:hAnsiTheme="minorHAnsi" w:cstheme="minorHAnsi"/>
                <w:b/>
                <w:sz w:val="20"/>
                <w:szCs w:val="20"/>
              </w:rPr>
              <w:t>Dénomination du document</w:t>
            </w:r>
          </w:p>
        </w:tc>
        <w:tc>
          <w:tcPr>
            <w:tcW w:w="995" w:type="dxa"/>
            <w:shd w:val="clear" w:color="auto" w:fill="F2F2F2" w:themeFill="background1" w:themeFillShade="F2"/>
          </w:tcPr>
          <w:p w:rsidR="00CE3DFE" w:rsidRPr="00CE3DFE" w:rsidRDefault="00CE3DFE" w:rsidP="00AB75AD">
            <w:pPr>
              <w:rPr>
                <w:rFonts w:asciiTheme="minorHAnsi" w:hAnsiTheme="minorHAnsi" w:cstheme="minorHAnsi"/>
                <w:b/>
                <w:sz w:val="20"/>
                <w:szCs w:val="20"/>
              </w:rPr>
            </w:pPr>
            <w:r w:rsidRPr="00CE3DFE">
              <w:rPr>
                <w:rFonts w:asciiTheme="minorHAnsi" w:hAnsiTheme="minorHAnsi" w:cstheme="minorHAnsi"/>
                <w:b/>
                <w:sz w:val="20"/>
                <w:szCs w:val="20"/>
              </w:rPr>
              <w:t xml:space="preserve">Réservé ARS </w:t>
            </w:r>
          </w:p>
        </w:tc>
      </w:tr>
      <w:tr w:rsidR="00CE3DFE" w:rsidRPr="00CE3DFE" w:rsidTr="007709DC">
        <w:trPr>
          <w:trHeight w:val="1010"/>
        </w:trPr>
        <w:tc>
          <w:tcPr>
            <w:tcW w:w="3510" w:type="dxa"/>
            <w:shd w:val="clear" w:color="auto" w:fill="FEF5D8" w:themeFill="accent3" w:themeFillTint="33"/>
          </w:tcPr>
          <w:p w:rsidR="00CE3DFE" w:rsidRPr="00CE3DFE" w:rsidRDefault="00CE3DFE" w:rsidP="00AB75AD">
            <w:pPr>
              <w:rPr>
                <w:rFonts w:asciiTheme="minorHAnsi" w:hAnsiTheme="minorHAnsi" w:cstheme="minorHAnsi"/>
                <w:sz w:val="20"/>
                <w:szCs w:val="20"/>
              </w:rPr>
            </w:pPr>
            <w:r w:rsidRPr="00CE3DFE">
              <w:rPr>
                <w:rFonts w:asciiTheme="minorHAnsi" w:hAnsiTheme="minorHAnsi" w:cstheme="minorHAnsi"/>
                <w:sz w:val="20"/>
                <w:szCs w:val="20"/>
              </w:rPr>
              <w:t>Plan(s) d'actions découlant de l'analyse des non-conformités le cas échéant des autoévaluations, audits sur des étapes critiques.</w:t>
            </w:r>
          </w:p>
        </w:tc>
        <w:tc>
          <w:tcPr>
            <w:tcW w:w="5693" w:type="dxa"/>
            <w:shd w:val="clear" w:color="auto" w:fill="FEF5D8" w:themeFill="accent3" w:themeFillTint="33"/>
          </w:tcPr>
          <w:p w:rsidR="00CE3DFE" w:rsidRPr="00CE3DFE" w:rsidRDefault="00CE3DFE" w:rsidP="00AB75AD">
            <w:pPr>
              <w:rPr>
                <w:rFonts w:asciiTheme="minorHAnsi" w:hAnsiTheme="minorHAnsi" w:cstheme="minorHAnsi"/>
                <w:sz w:val="20"/>
                <w:szCs w:val="20"/>
              </w:rPr>
            </w:pPr>
          </w:p>
        </w:tc>
        <w:tc>
          <w:tcPr>
            <w:tcW w:w="995" w:type="dxa"/>
            <w:shd w:val="clear" w:color="auto" w:fill="F2F2F2" w:themeFill="background1" w:themeFillShade="F2"/>
          </w:tcPr>
          <w:p w:rsidR="00CE3DFE" w:rsidRPr="00CE3DFE" w:rsidRDefault="00CE3DFE" w:rsidP="00AB75AD">
            <w:pPr>
              <w:rPr>
                <w:rFonts w:asciiTheme="minorHAnsi" w:hAnsiTheme="minorHAnsi" w:cstheme="minorHAnsi"/>
                <w:sz w:val="20"/>
                <w:szCs w:val="20"/>
              </w:rPr>
            </w:pPr>
          </w:p>
        </w:tc>
      </w:tr>
      <w:tr w:rsidR="00CE3DFE" w:rsidRPr="00CE3DFE" w:rsidTr="00E6058D">
        <w:trPr>
          <w:trHeight w:val="826"/>
        </w:trPr>
        <w:tc>
          <w:tcPr>
            <w:tcW w:w="3510" w:type="dxa"/>
            <w:shd w:val="clear" w:color="auto" w:fill="FEF5D8" w:themeFill="accent3" w:themeFillTint="33"/>
          </w:tcPr>
          <w:p w:rsidR="00CE3DFE" w:rsidRPr="00CE3DFE" w:rsidRDefault="00CE3DFE" w:rsidP="00AB75AD">
            <w:pPr>
              <w:rPr>
                <w:rFonts w:asciiTheme="minorHAnsi" w:hAnsiTheme="minorHAnsi" w:cstheme="minorHAnsi"/>
                <w:sz w:val="20"/>
                <w:szCs w:val="20"/>
              </w:rPr>
            </w:pPr>
            <w:r w:rsidRPr="00CE3DFE">
              <w:rPr>
                <w:rFonts w:asciiTheme="minorHAnsi" w:hAnsiTheme="minorHAnsi" w:cstheme="minorHAnsi"/>
                <w:sz w:val="20"/>
                <w:szCs w:val="20"/>
              </w:rPr>
              <w:t>Liste de l'ensemble des procédures relatives aux médicaments expérimentaux</w:t>
            </w:r>
          </w:p>
        </w:tc>
        <w:tc>
          <w:tcPr>
            <w:tcW w:w="5693" w:type="dxa"/>
            <w:shd w:val="clear" w:color="auto" w:fill="FEF5D8" w:themeFill="accent3" w:themeFillTint="33"/>
          </w:tcPr>
          <w:p w:rsidR="00CE3DFE" w:rsidRPr="00CE3DFE" w:rsidRDefault="00CE3DFE" w:rsidP="00AB75AD">
            <w:pPr>
              <w:rPr>
                <w:rFonts w:asciiTheme="minorHAnsi" w:hAnsiTheme="minorHAnsi" w:cstheme="minorHAnsi"/>
                <w:sz w:val="20"/>
                <w:szCs w:val="20"/>
              </w:rPr>
            </w:pPr>
          </w:p>
        </w:tc>
        <w:tc>
          <w:tcPr>
            <w:tcW w:w="995" w:type="dxa"/>
            <w:shd w:val="clear" w:color="auto" w:fill="F2F2F2" w:themeFill="background1" w:themeFillShade="F2"/>
          </w:tcPr>
          <w:p w:rsidR="00CE3DFE" w:rsidRPr="00CE3DFE" w:rsidRDefault="00CE3DFE" w:rsidP="00AB75AD">
            <w:pPr>
              <w:rPr>
                <w:rFonts w:asciiTheme="minorHAnsi" w:hAnsiTheme="minorHAnsi" w:cstheme="minorHAnsi"/>
                <w:sz w:val="20"/>
                <w:szCs w:val="20"/>
              </w:rPr>
            </w:pPr>
          </w:p>
        </w:tc>
      </w:tr>
      <w:tr w:rsidR="00CE3DFE" w:rsidRPr="00CE3DFE" w:rsidTr="00E6058D">
        <w:trPr>
          <w:trHeight w:val="1986"/>
        </w:trPr>
        <w:tc>
          <w:tcPr>
            <w:tcW w:w="3510" w:type="dxa"/>
            <w:shd w:val="clear" w:color="auto" w:fill="FEF5D8" w:themeFill="accent3" w:themeFillTint="33"/>
          </w:tcPr>
          <w:p w:rsidR="00CE3DFE" w:rsidRPr="00CE3DFE" w:rsidRDefault="00CE3DFE" w:rsidP="00AB75AD">
            <w:pPr>
              <w:rPr>
                <w:rFonts w:asciiTheme="minorHAnsi" w:hAnsiTheme="minorHAnsi" w:cstheme="minorHAnsi"/>
                <w:sz w:val="20"/>
                <w:szCs w:val="20"/>
              </w:rPr>
            </w:pPr>
            <w:r w:rsidRPr="00CE3DFE">
              <w:rPr>
                <w:rFonts w:asciiTheme="minorHAnsi" w:hAnsiTheme="minorHAnsi" w:cstheme="minorHAnsi"/>
                <w:sz w:val="20"/>
                <w:szCs w:val="20"/>
              </w:rPr>
              <w:t>Listes des procédures décrivant les modes d'obtention, de sécurisation, de diffusion, d'utilisation et de conservation de tout code de randomisation utilisé pour le conditionnement des préparations ainsi que le système de levée de l'insu</w:t>
            </w:r>
          </w:p>
        </w:tc>
        <w:tc>
          <w:tcPr>
            <w:tcW w:w="5693" w:type="dxa"/>
            <w:shd w:val="clear" w:color="auto" w:fill="FEF5D8" w:themeFill="accent3" w:themeFillTint="33"/>
          </w:tcPr>
          <w:p w:rsidR="00CE3DFE" w:rsidRPr="00CE3DFE" w:rsidRDefault="00CE3DFE" w:rsidP="00AB75AD">
            <w:pPr>
              <w:rPr>
                <w:rFonts w:asciiTheme="minorHAnsi" w:hAnsiTheme="minorHAnsi" w:cstheme="minorHAnsi"/>
                <w:sz w:val="20"/>
                <w:szCs w:val="20"/>
              </w:rPr>
            </w:pPr>
          </w:p>
        </w:tc>
        <w:tc>
          <w:tcPr>
            <w:tcW w:w="995" w:type="dxa"/>
            <w:shd w:val="clear" w:color="auto" w:fill="F2F2F2" w:themeFill="background1" w:themeFillShade="F2"/>
          </w:tcPr>
          <w:p w:rsidR="00CE3DFE" w:rsidRPr="00CE3DFE" w:rsidRDefault="00CE3DFE" w:rsidP="00AB75AD">
            <w:pPr>
              <w:rPr>
                <w:rFonts w:asciiTheme="minorHAnsi" w:hAnsiTheme="minorHAnsi" w:cstheme="minorHAnsi"/>
                <w:sz w:val="20"/>
                <w:szCs w:val="20"/>
              </w:rPr>
            </w:pPr>
          </w:p>
        </w:tc>
      </w:tr>
      <w:tr w:rsidR="00CE3DFE" w:rsidRPr="00CE3DFE" w:rsidTr="00E6058D">
        <w:trPr>
          <w:trHeight w:val="1108"/>
        </w:trPr>
        <w:tc>
          <w:tcPr>
            <w:tcW w:w="3510" w:type="dxa"/>
            <w:shd w:val="clear" w:color="auto" w:fill="FEF5D8" w:themeFill="accent3" w:themeFillTint="33"/>
          </w:tcPr>
          <w:p w:rsidR="00CE3DFE" w:rsidRPr="00CE3DFE" w:rsidRDefault="00CE3DFE" w:rsidP="00AB75AD">
            <w:pPr>
              <w:rPr>
                <w:rFonts w:asciiTheme="minorHAnsi" w:hAnsiTheme="minorHAnsi" w:cstheme="minorHAnsi"/>
                <w:sz w:val="20"/>
                <w:szCs w:val="20"/>
              </w:rPr>
            </w:pPr>
            <w:r w:rsidRPr="00CE3DFE">
              <w:rPr>
                <w:rFonts w:asciiTheme="minorHAnsi" w:hAnsiTheme="minorHAnsi" w:cstheme="minorHAnsi"/>
                <w:sz w:val="20"/>
                <w:szCs w:val="20"/>
              </w:rPr>
              <w:t>Liste des procédures relatives aux opération de réclamation, rappel, retour et destruction des préparations</w:t>
            </w:r>
          </w:p>
        </w:tc>
        <w:tc>
          <w:tcPr>
            <w:tcW w:w="5693" w:type="dxa"/>
            <w:shd w:val="clear" w:color="auto" w:fill="FEF5D8" w:themeFill="accent3" w:themeFillTint="33"/>
          </w:tcPr>
          <w:p w:rsidR="00CE3DFE" w:rsidRPr="00CE3DFE" w:rsidRDefault="00CE3DFE" w:rsidP="00AB75AD">
            <w:pPr>
              <w:rPr>
                <w:rFonts w:asciiTheme="minorHAnsi" w:hAnsiTheme="minorHAnsi" w:cstheme="minorHAnsi"/>
                <w:sz w:val="20"/>
                <w:szCs w:val="20"/>
              </w:rPr>
            </w:pPr>
          </w:p>
        </w:tc>
        <w:tc>
          <w:tcPr>
            <w:tcW w:w="995" w:type="dxa"/>
            <w:shd w:val="clear" w:color="auto" w:fill="F2F2F2" w:themeFill="background1" w:themeFillShade="F2"/>
          </w:tcPr>
          <w:p w:rsidR="00CE3DFE" w:rsidRPr="00CE3DFE" w:rsidRDefault="00CE3DFE" w:rsidP="00AB75AD">
            <w:pPr>
              <w:rPr>
                <w:rFonts w:asciiTheme="minorHAnsi" w:hAnsiTheme="minorHAnsi" w:cstheme="minorHAnsi"/>
                <w:sz w:val="20"/>
                <w:szCs w:val="20"/>
              </w:rPr>
            </w:pPr>
          </w:p>
        </w:tc>
      </w:tr>
      <w:tr w:rsidR="00CE3DFE" w:rsidRPr="00CE3DFE" w:rsidTr="00E6058D">
        <w:trPr>
          <w:trHeight w:val="854"/>
        </w:trPr>
        <w:tc>
          <w:tcPr>
            <w:tcW w:w="3510" w:type="dxa"/>
            <w:shd w:val="clear" w:color="auto" w:fill="FEF5D8" w:themeFill="accent3" w:themeFillTint="33"/>
          </w:tcPr>
          <w:p w:rsidR="00CE3DFE" w:rsidRPr="00CE3DFE" w:rsidRDefault="00CE3DFE" w:rsidP="00AB75AD">
            <w:pPr>
              <w:rPr>
                <w:rFonts w:asciiTheme="minorHAnsi" w:hAnsiTheme="minorHAnsi" w:cstheme="minorHAnsi"/>
                <w:sz w:val="20"/>
                <w:szCs w:val="20"/>
              </w:rPr>
            </w:pPr>
            <w:r w:rsidRPr="00CE3DFE">
              <w:rPr>
                <w:rFonts w:asciiTheme="minorHAnsi" w:hAnsiTheme="minorHAnsi" w:cstheme="minorHAnsi"/>
                <w:sz w:val="20"/>
                <w:szCs w:val="20"/>
              </w:rPr>
              <w:t>Procédures pour la libération (acceptation ou refus) des préparations terminées</w:t>
            </w:r>
          </w:p>
        </w:tc>
        <w:tc>
          <w:tcPr>
            <w:tcW w:w="5693" w:type="dxa"/>
            <w:shd w:val="clear" w:color="auto" w:fill="FEF5D8" w:themeFill="accent3" w:themeFillTint="33"/>
          </w:tcPr>
          <w:p w:rsidR="00CE3DFE" w:rsidRPr="00CE3DFE" w:rsidRDefault="00CE3DFE" w:rsidP="00AB75AD">
            <w:pPr>
              <w:rPr>
                <w:rFonts w:asciiTheme="minorHAnsi" w:hAnsiTheme="minorHAnsi" w:cstheme="minorHAnsi"/>
                <w:sz w:val="20"/>
                <w:szCs w:val="20"/>
              </w:rPr>
            </w:pPr>
          </w:p>
        </w:tc>
        <w:tc>
          <w:tcPr>
            <w:tcW w:w="995" w:type="dxa"/>
            <w:shd w:val="clear" w:color="auto" w:fill="F2F2F2" w:themeFill="background1" w:themeFillShade="F2"/>
          </w:tcPr>
          <w:p w:rsidR="00CE3DFE" w:rsidRPr="00CE3DFE" w:rsidRDefault="00CE3DFE" w:rsidP="00AB75AD">
            <w:pPr>
              <w:rPr>
                <w:rFonts w:asciiTheme="minorHAnsi" w:hAnsiTheme="minorHAnsi" w:cstheme="minorHAnsi"/>
                <w:sz w:val="20"/>
                <w:szCs w:val="20"/>
              </w:rPr>
            </w:pPr>
          </w:p>
        </w:tc>
      </w:tr>
    </w:tbl>
    <w:p w:rsidR="00CE3DFE" w:rsidRPr="00CE3DFE" w:rsidRDefault="00CE3DFE" w:rsidP="00CE3DFE">
      <w:pPr>
        <w:rPr>
          <w:rFonts w:asciiTheme="minorHAnsi" w:hAnsiTheme="minorHAnsi" w:cstheme="minorHAnsi"/>
          <w:sz w:val="20"/>
          <w:szCs w:val="20"/>
        </w:rPr>
      </w:pPr>
    </w:p>
    <w:p w:rsidR="00CE3DFE" w:rsidRPr="00CE3DFE" w:rsidRDefault="00CE3DFE" w:rsidP="00CE3DFE">
      <w:pPr>
        <w:rPr>
          <w:rFonts w:asciiTheme="minorHAnsi" w:hAnsiTheme="minorHAnsi" w:cstheme="minorHAnsi"/>
          <w:sz w:val="20"/>
          <w:szCs w:val="20"/>
        </w:rPr>
      </w:pPr>
    </w:p>
    <w:p w:rsidR="001B6068" w:rsidRDefault="001B6068">
      <w:pPr>
        <w:rPr>
          <w:rFonts w:asciiTheme="minorHAnsi" w:hAnsiTheme="minorHAnsi" w:cstheme="minorHAnsi"/>
          <w:color w:val="0070C0"/>
          <w:sz w:val="20"/>
          <w:szCs w:val="20"/>
        </w:rPr>
      </w:pPr>
      <w:r>
        <w:rPr>
          <w:rFonts w:asciiTheme="minorHAnsi" w:hAnsiTheme="minorHAnsi" w:cstheme="minorHAnsi"/>
          <w:color w:val="0070C0"/>
          <w:sz w:val="20"/>
          <w:szCs w:val="20"/>
        </w:rPr>
        <w:br w:type="page"/>
      </w:r>
    </w:p>
    <w:p w:rsidR="00CE3DFE" w:rsidRPr="00161C1A" w:rsidRDefault="00CE3DFE" w:rsidP="00CE3DFE">
      <w:pPr>
        <w:pStyle w:val="Paragraphedeliste"/>
        <w:widowControl/>
        <w:numPr>
          <w:ilvl w:val="0"/>
          <w:numId w:val="6"/>
        </w:numPr>
        <w:autoSpaceDE/>
        <w:autoSpaceDN/>
        <w:spacing w:before="0" w:after="160" w:line="259" w:lineRule="auto"/>
        <w:contextualSpacing/>
        <w:rPr>
          <w:rFonts w:asciiTheme="minorHAnsi" w:hAnsiTheme="minorHAnsi" w:cstheme="minorHAnsi"/>
          <w:color w:val="0070C0"/>
          <w:sz w:val="20"/>
          <w:szCs w:val="20"/>
        </w:rPr>
      </w:pPr>
      <w:r w:rsidRPr="00161C1A">
        <w:rPr>
          <w:rFonts w:asciiTheme="minorHAnsi" w:hAnsiTheme="minorHAnsi" w:cstheme="minorHAnsi"/>
          <w:color w:val="0070C0"/>
          <w:sz w:val="20"/>
          <w:szCs w:val="20"/>
        </w:rPr>
        <w:lastRenderedPageBreak/>
        <w:t>SYSTEME D’INFORMATION</w:t>
      </w:r>
    </w:p>
    <w:tbl>
      <w:tblPr>
        <w:tblStyle w:val="Grilledutableau"/>
        <w:tblW w:w="0" w:type="auto"/>
        <w:tblLook w:val="04A0" w:firstRow="1" w:lastRow="0" w:firstColumn="1" w:lastColumn="0" w:noHBand="0" w:noVBand="1"/>
      </w:tblPr>
      <w:tblGrid>
        <w:gridCol w:w="3431"/>
        <w:gridCol w:w="5524"/>
        <w:gridCol w:w="1017"/>
      </w:tblGrid>
      <w:tr w:rsidR="00161C1A" w:rsidRPr="00CE3DFE" w:rsidTr="00161C1A">
        <w:tc>
          <w:tcPr>
            <w:tcW w:w="3510" w:type="dxa"/>
          </w:tcPr>
          <w:p w:rsidR="00161C1A" w:rsidRPr="00CE3DFE" w:rsidRDefault="00161C1A" w:rsidP="00AB75AD">
            <w:pPr>
              <w:pStyle w:val="Sansinterligne"/>
              <w:rPr>
                <w:rFonts w:cstheme="minorHAnsi"/>
                <w:b/>
                <w:sz w:val="20"/>
                <w:szCs w:val="20"/>
              </w:rPr>
            </w:pPr>
            <w:r w:rsidRPr="00CE3DFE">
              <w:rPr>
                <w:rFonts w:cstheme="minorHAnsi"/>
                <w:b/>
                <w:sz w:val="20"/>
                <w:szCs w:val="20"/>
              </w:rPr>
              <w:t>Eléments demandés</w:t>
            </w:r>
          </w:p>
        </w:tc>
        <w:tc>
          <w:tcPr>
            <w:tcW w:w="5670" w:type="dxa"/>
          </w:tcPr>
          <w:p w:rsidR="00161C1A" w:rsidRPr="00CE3DFE" w:rsidRDefault="00161C1A" w:rsidP="00AB75AD">
            <w:pPr>
              <w:pStyle w:val="Sansinterligne"/>
              <w:rPr>
                <w:rFonts w:cstheme="minorHAnsi"/>
                <w:b/>
                <w:sz w:val="20"/>
                <w:szCs w:val="20"/>
              </w:rPr>
            </w:pPr>
            <w:r w:rsidRPr="00CE3DFE">
              <w:rPr>
                <w:rFonts w:cstheme="minorHAnsi"/>
                <w:b/>
                <w:sz w:val="20"/>
                <w:szCs w:val="20"/>
              </w:rPr>
              <w:t xml:space="preserve">Réponses de l’établissement </w:t>
            </w:r>
            <w:r>
              <w:rPr>
                <w:rFonts w:cstheme="minorHAnsi"/>
                <w:b/>
                <w:sz w:val="20"/>
                <w:szCs w:val="20"/>
              </w:rPr>
              <w:t>et/</w:t>
            </w:r>
            <w:r w:rsidRPr="00CE3DFE">
              <w:rPr>
                <w:rFonts w:cstheme="minorHAnsi"/>
                <w:b/>
                <w:sz w:val="20"/>
                <w:szCs w:val="20"/>
              </w:rPr>
              <w:t>ou document joint</w:t>
            </w:r>
          </w:p>
        </w:tc>
        <w:tc>
          <w:tcPr>
            <w:tcW w:w="1018" w:type="dxa"/>
            <w:shd w:val="clear" w:color="auto" w:fill="F2F2F2" w:themeFill="background1" w:themeFillShade="F2"/>
          </w:tcPr>
          <w:p w:rsidR="00161C1A" w:rsidRPr="00CE3DFE" w:rsidRDefault="00161C1A" w:rsidP="00AB75AD">
            <w:pPr>
              <w:pStyle w:val="Sansinterligne"/>
              <w:rPr>
                <w:rFonts w:cstheme="minorHAnsi"/>
                <w:b/>
                <w:sz w:val="20"/>
                <w:szCs w:val="20"/>
              </w:rPr>
            </w:pPr>
            <w:r>
              <w:rPr>
                <w:rFonts w:cstheme="minorHAnsi"/>
                <w:b/>
                <w:sz w:val="20"/>
                <w:szCs w:val="20"/>
              </w:rPr>
              <w:t>Réservé ARS</w:t>
            </w:r>
          </w:p>
        </w:tc>
      </w:tr>
      <w:tr w:rsidR="00161C1A" w:rsidRPr="00CE3DFE" w:rsidTr="00E6058D">
        <w:trPr>
          <w:trHeight w:val="631"/>
        </w:trPr>
        <w:tc>
          <w:tcPr>
            <w:tcW w:w="3510" w:type="dxa"/>
          </w:tcPr>
          <w:p w:rsidR="00161C1A" w:rsidRPr="00CE3DFE" w:rsidRDefault="00161C1A" w:rsidP="00AB75AD">
            <w:pPr>
              <w:pStyle w:val="Sansinterligne"/>
              <w:rPr>
                <w:rFonts w:cstheme="minorHAnsi"/>
                <w:sz w:val="20"/>
                <w:szCs w:val="20"/>
              </w:rPr>
            </w:pPr>
            <w:r w:rsidRPr="00CE3DFE">
              <w:rPr>
                <w:rFonts w:cstheme="minorHAnsi"/>
                <w:sz w:val="20"/>
                <w:szCs w:val="20"/>
              </w:rPr>
              <w:t xml:space="preserve">SI utilisés pour la gestion des essais cliniques </w:t>
            </w:r>
          </w:p>
        </w:tc>
        <w:tc>
          <w:tcPr>
            <w:tcW w:w="5670" w:type="dxa"/>
          </w:tcPr>
          <w:p w:rsidR="00161C1A" w:rsidRPr="00CE3DFE" w:rsidRDefault="00161C1A" w:rsidP="00AB75AD">
            <w:pPr>
              <w:pStyle w:val="Sansinterligne"/>
              <w:rPr>
                <w:rFonts w:cstheme="minorHAnsi"/>
                <w:sz w:val="20"/>
                <w:szCs w:val="20"/>
              </w:rPr>
            </w:pPr>
          </w:p>
        </w:tc>
        <w:tc>
          <w:tcPr>
            <w:tcW w:w="1018" w:type="dxa"/>
            <w:shd w:val="clear" w:color="auto" w:fill="F2F2F2" w:themeFill="background1" w:themeFillShade="F2"/>
          </w:tcPr>
          <w:p w:rsidR="00161C1A" w:rsidRPr="00CE3DFE" w:rsidRDefault="00161C1A" w:rsidP="00AB75AD">
            <w:pPr>
              <w:pStyle w:val="Sansinterligne"/>
              <w:rPr>
                <w:rFonts w:cstheme="minorHAnsi"/>
                <w:sz w:val="20"/>
                <w:szCs w:val="20"/>
              </w:rPr>
            </w:pPr>
          </w:p>
        </w:tc>
      </w:tr>
      <w:tr w:rsidR="00161C1A" w:rsidRPr="00CE3DFE" w:rsidTr="00E6058D">
        <w:trPr>
          <w:trHeight w:val="838"/>
        </w:trPr>
        <w:tc>
          <w:tcPr>
            <w:tcW w:w="3510" w:type="dxa"/>
          </w:tcPr>
          <w:p w:rsidR="00161C1A" w:rsidRPr="00CE3DFE" w:rsidRDefault="00161C1A" w:rsidP="00AB75AD">
            <w:pPr>
              <w:pStyle w:val="Sansinterligne"/>
              <w:rPr>
                <w:rFonts w:cstheme="minorHAnsi"/>
                <w:sz w:val="20"/>
                <w:szCs w:val="20"/>
              </w:rPr>
            </w:pPr>
            <w:r w:rsidRPr="00CE3DFE">
              <w:rPr>
                <w:rFonts w:cstheme="minorHAnsi"/>
                <w:sz w:val="20"/>
                <w:szCs w:val="20"/>
              </w:rPr>
              <w:t>Décrire les solutions envisagées en cas de panne informatique et permettant la continuité de l’activité</w:t>
            </w:r>
          </w:p>
        </w:tc>
        <w:tc>
          <w:tcPr>
            <w:tcW w:w="5670" w:type="dxa"/>
          </w:tcPr>
          <w:p w:rsidR="00161C1A" w:rsidRPr="00CE3DFE" w:rsidRDefault="00161C1A" w:rsidP="00AB75AD">
            <w:pPr>
              <w:pStyle w:val="Sansinterligne"/>
              <w:rPr>
                <w:rFonts w:cstheme="minorHAnsi"/>
                <w:sz w:val="20"/>
                <w:szCs w:val="20"/>
              </w:rPr>
            </w:pPr>
          </w:p>
        </w:tc>
        <w:tc>
          <w:tcPr>
            <w:tcW w:w="1018" w:type="dxa"/>
            <w:shd w:val="clear" w:color="auto" w:fill="F2F2F2" w:themeFill="background1" w:themeFillShade="F2"/>
          </w:tcPr>
          <w:p w:rsidR="00161C1A" w:rsidRPr="00CE3DFE" w:rsidRDefault="00161C1A" w:rsidP="00AB75AD">
            <w:pPr>
              <w:pStyle w:val="Sansinterligne"/>
              <w:rPr>
                <w:rFonts w:cstheme="minorHAnsi"/>
                <w:sz w:val="20"/>
                <w:szCs w:val="20"/>
              </w:rPr>
            </w:pPr>
          </w:p>
        </w:tc>
      </w:tr>
    </w:tbl>
    <w:p w:rsidR="00CE3DFE" w:rsidRPr="00CE3DFE" w:rsidRDefault="00CE3DFE" w:rsidP="00CE3DFE">
      <w:pPr>
        <w:ind w:left="360"/>
        <w:rPr>
          <w:rFonts w:asciiTheme="minorHAnsi" w:hAnsiTheme="minorHAnsi" w:cstheme="minorHAnsi"/>
          <w:b/>
          <w:color w:val="0070C0"/>
          <w:sz w:val="20"/>
          <w:szCs w:val="20"/>
        </w:rPr>
      </w:pPr>
    </w:p>
    <w:tbl>
      <w:tblPr>
        <w:tblStyle w:val="Grilledutableau"/>
        <w:tblW w:w="9918" w:type="dxa"/>
        <w:tblLook w:val="04A0" w:firstRow="1" w:lastRow="0" w:firstColumn="1" w:lastColumn="0" w:noHBand="0" w:noVBand="1"/>
      </w:tblPr>
      <w:tblGrid>
        <w:gridCol w:w="3509"/>
        <w:gridCol w:w="5414"/>
        <w:gridCol w:w="995"/>
      </w:tblGrid>
      <w:tr w:rsidR="00CE3DFE" w:rsidRPr="00CE3DFE" w:rsidTr="000C764A">
        <w:tc>
          <w:tcPr>
            <w:tcW w:w="3510" w:type="dxa"/>
          </w:tcPr>
          <w:p w:rsidR="00CE3DFE" w:rsidRPr="00CE3DFE" w:rsidRDefault="00CE3DFE" w:rsidP="00AB75AD">
            <w:pPr>
              <w:pStyle w:val="Sansinterligne"/>
              <w:rPr>
                <w:rFonts w:cstheme="minorHAnsi"/>
                <w:b/>
                <w:sz w:val="20"/>
                <w:szCs w:val="20"/>
              </w:rPr>
            </w:pPr>
            <w:r w:rsidRPr="00CE3DFE">
              <w:rPr>
                <w:rFonts w:cstheme="minorHAnsi"/>
                <w:b/>
                <w:sz w:val="20"/>
                <w:szCs w:val="20"/>
              </w:rPr>
              <w:t xml:space="preserve">Pièces à joindre </w:t>
            </w:r>
          </w:p>
        </w:tc>
        <w:tc>
          <w:tcPr>
            <w:tcW w:w="5416" w:type="dxa"/>
          </w:tcPr>
          <w:p w:rsidR="00CE3DFE" w:rsidRPr="00CE3DFE" w:rsidRDefault="00CE3DFE" w:rsidP="00AB75AD">
            <w:pPr>
              <w:pStyle w:val="Sansinterligne"/>
              <w:rPr>
                <w:rFonts w:cstheme="minorHAnsi"/>
                <w:b/>
                <w:sz w:val="20"/>
                <w:szCs w:val="20"/>
              </w:rPr>
            </w:pPr>
            <w:r w:rsidRPr="00CE3DFE">
              <w:rPr>
                <w:rFonts w:cstheme="minorHAnsi"/>
                <w:b/>
                <w:sz w:val="20"/>
                <w:szCs w:val="20"/>
              </w:rPr>
              <w:t xml:space="preserve">Dénomination document </w:t>
            </w:r>
          </w:p>
        </w:tc>
        <w:tc>
          <w:tcPr>
            <w:tcW w:w="992" w:type="dxa"/>
            <w:shd w:val="clear" w:color="auto" w:fill="F2F2F2" w:themeFill="background1" w:themeFillShade="F2"/>
          </w:tcPr>
          <w:p w:rsidR="00CE3DFE" w:rsidRPr="00CE3DFE" w:rsidRDefault="00CE3DFE" w:rsidP="00AB75AD">
            <w:pPr>
              <w:pStyle w:val="Sansinterligne"/>
              <w:rPr>
                <w:rFonts w:cstheme="minorHAnsi"/>
                <w:b/>
                <w:sz w:val="20"/>
                <w:szCs w:val="20"/>
              </w:rPr>
            </w:pPr>
            <w:r w:rsidRPr="00CE3DFE">
              <w:rPr>
                <w:rFonts w:cstheme="minorHAnsi"/>
                <w:b/>
                <w:sz w:val="20"/>
                <w:szCs w:val="20"/>
              </w:rPr>
              <w:t xml:space="preserve">Réservé ARS </w:t>
            </w:r>
          </w:p>
        </w:tc>
      </w:tr>
      <w:tr w:rsidR="00CE3DFE" w:rsidRPr="00CE3DFE" w:rsidTr="00E6058D">
        <w:trPr>
          <w:trHeight w:val="576"/>
        </w:trPr>
        <w:tc>
          <w:tcPr>
            <w:tcW w:w="3510" w:type="dxa"/>
            <w:shd w:val="clear" w:color="auto" w:fill="FEF5D8" w:themeFill="accent3" w:themeFillTint="33"/>
          </w:tcPr>
          <w:p w:rsidR="00CE3DFE" w:rsidRPr="00CE3DFE" w:rsidRDefault="00CE3DFE" w:rsidP="00AB75AD">
            <w:pPr>
              <w:pStyle w:val="Sansinterligne"/>
              <w:rPr>
                <w:rFonts w:cstheme="minorHAnsi"/>
                <w:sz w:val="20"/>
                <w:szCs w:val="20"/>
              </w:rPr>
            </w:pPr>
            <w:r w:rsidRPr="00CE3DFE">
              <w:rPr>
                <w:rFonts w:cstheme="minorHAnsi"/>
                <w:sz w:val="20"/>
                <w:szCs w:val="20"/>
              </w:rPr>
              <w:t>Rapport de validation des logiciels utilisés (traçabilité, supervision…)</w:t>
            </w:r>
          </w:p>
        </w:tc>
        <w:tc>
          <w:tcPr>
            <w:tcW w:w="5416" w:type="dxa"/>
            <w:shd w:val="clear" w:color="auto" w:fill="FEF5D8" w:themeFill="accent3" w:themeFillTint="33"/>
          </w:tcPr>
          <w:p w:rsidR="00CE3DFE" w:rsidRPr="00CE3DFE" w:rsidRDefault="00CE3DFE" w:rsidP="00AB75AD">
            <w:pPr>
              <w:pStyle w:val="Sansinterligne"/>
              <w:rPr>
                <w:rFonts w:cstheme="minorHAnsi"/>
                <w:sz w:val="20"/>
                <w:szCs w:val="20"/>
              </w:rPr>
            </w:pPr>
          </w:p>
        </w:tc>
        <w:tc>
          <w:tcPr>
            <w:tcW w:w="992" w:type="dxa"/>
            <w:shd w:val="clear" w:color="auto" w:fill="F2F2F2" w:themeFill="background1" w:themeFillShade="F2"/>
          </w:tcPr>
          <w:p w:rsidR="00CE3DFE" w:rsidRPr="00CE3DFE" w:rsidRDefault="00CE3DFE" w:rsidP="00AB75AD">
            <w:pPr>
              <w:pStyle w:val="Sansinterligne"/>
              <w:rPr>
                <w:rFonts w:cstheme="minorHAnsi"/>
                <w:sz w:val="20"/>
                <w:szCs w:val="20"/>
              </w:rPr>
            </w:pPr>
          </w:p>
        </w:tc>
      </w:tr>
      <w:tr w:rsidR="00CE3DFE" w:rsidRPr="00CE3DFE" w:rsidTr="00E6058D">
        <w:trPr>
          <w:trHeight w:val="556"/>
        </w:trPr>
        <w:tc>
          <w:tcPr>
            <w:tcW w:w="3510" w:type="dxa"/>
            <w:shd w:val="clear" w:color="auto" w:fill="FEF5D8" w:themeFill="accent3" w:themeFillTint="33"/>
          </w:tcPr>
          <w:p w:rsidR="00CE3DFE" w:rsidRPr="00DC5E2A" w:rsidRDefault="00CE3DFE" w:rsidP="00AB75AD">
            <w:pPr>
              <w:pStyle w:val="Sansinterligne"/>
              <w:rPr>
                <w:rFonts w:cstheme="minorHAnsi"/>
                <w:i/>
                <w:sz w:val="20"/>
                <w:szCs w:val="20"/>
              </w:rPr>
            </w:pPr>
            <w:r w:rsidRPr="00DC5E2A">
              <w:rPr>
                <w:rFonts w:cstheme="minorHAnsi"/>
                <w:i/>
                <w:sz w:val="20"/>
                <w:szCs w:val="20"/>
              </w:rPr>
              <w:t>Liste des logiciels utilisés pour l’activité des essais cliniques</w:t>
            </w:r>
            <w:r w:rsidR="00DC5E2A" w:rsidRPr="00DC5E2A">
              <w:rPr>
                <w:rFonts w:cstheme="minorHAnsi"/>
                <w:i/>
                <w:sz w:val="20"/>
                <w:szCs w:val="20"/>
              </w:rPr>
              <w:t xml:space="preserve"> = SI utilisé ? </w:t>
            </w:r>
          </w:p>
        </w:tc>
        <w:tc>
          <w:tcPr>
            <w:tcW w:w="5416" w:type="dxa"/>
            <w:shd w:val="clear" w:color="auto" w:fill="FEF5D8" w:themeFill="accent3" w:themeFillTint="33"/>
          </w:tcPr>
          <w:p w:rsidR="00CE3DFE" w:rsidRPr="00CE3DFE" w:rsidRDefault="00CE3DFE" w:rsidP="00AB75AD">
            <w:pPr>
              <w:pStyle w:val="Sansinterligne"/>
              <w:rPr>
                <w:rFonts w:cstheme="minorHAnsi"/>
                <w:sz w:val="20"/>
                <w:szCs w:val="20"/>
              </w:rPr>
            </w:pPr>
          </w:p>
        </w:tc>
        <w:tc>
          <w:tcPr>
            <w:tcW w:w="992" w:type="dxa"/>
            <w:shd w:val="clear" w:color="auto" w:fill="F2F2F2" w:themeFill="background1" w:themeFillShade="F2"/>
          </w:tcPr>
          <w:p w:rsidR="00CE3DFE" w:rsidRPr="00CE3DFE" w:rsidRDefault="00CE3DFE" w:rsidP="00AB75AD">
            <w:pPr>
              <w:pStyle w:val="Sansinterligne"/>
              <w:rPr>
                <w:rFonts w:cstheme="minorHAnsi"/>
                <w:sz w:val="20"/>
                <w:szCs w:val="20"/>
              </w:rPr>
            </w:pPr>
          </w:p>
        </w:tc>
      </w:tr>
    </w:tbl>
    <w:p w:rsidR="00CE3DFE" w:rsidRPr="00CE3DFE" w:rsidRDefault="00CE3DFE" w:rsidP="00CE3DFE">
      <w:pPr>
        <w:pStyle w:val="Corpsdetexte"/>
        <w:rPr>
          <w:rFonts w:asciiTheme="minorHAnsi" w:hAnsiTheme="minorHAnsi" w:cstheme="minorHAnsi"/>
        </w:rPr>
      </w:pPr>
    </w:p>
    <w:sectPr w:rsidR="00CE3DFE" w:rsidRPr="00CE3DFE" w:rsidSect="00F476D8">
      <w:headerReference w:type="default" r:id="rId11"/>
      <w:footerReference w:type="default" r:id="rId12"/>
      <w:type w:val="continuous"/>
      <w:pgSz w:w="11910" w:h="16840"/>
      <w:pgMar w:top="961" w:right="964" w:bottom="964" w:left="964"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0905" w:rsidRDefault="00EE0905" w:rsidP="0079276E">
      <w:r>
        <w:separator/>
      </w:r>
    </w:p>
  </w:endnote>
  <w:endnote w:type="continuationSeparator" w:id="0">
    <w:p w:rsidR="00EE0905" w:rsidRDefault="00EE0905" w:rsidP="00792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1353150097"/>
      <w:docPartObj>
        <w:docPartGallery w:val="Page Numbers (Bottom of Page)"/>
        <w:docPartUnique/>
      </w:docPartObj>
    </w:sdtPr>
    <w:sdtEndPr>
      <w:rPr>
        <w:rStyle w:val="Numrodepage"/>
      </w:rPr>
    </w:sdtEndPr>
    <w:sdtContent>
      <w:p w:rsidR="008443A5" w:rsidRDefault="008443A5" w:rsidP="002F5335">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rsidR="008443A5" w:rsidRDefault="008443A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3DFE" w:rsidRPr="003A4D05" w:rsidRDefault="00CE3DFE" w:rsidP="00CE3DFE">
    <w:pPr>
      <w:pStyle w:val="Pieddepage"/>
      <w:rPr>
        <w:sz w:val="14"/>
        <w:szCs w:val="14"/>
      </w:rPr>
    </w:pPr>
    <w:r>
      <w:rPr>
        <w:sz w:val="14"/>
        <w:szCs w:val="14"/>
      </w:rPr>
      <w:t>Fiche de complétude – Fiche technique</w:t>
    </w:r>
    <w:r w:rsidR="00161C1A">
      <w:rPr>
        <w:sz w:val="14"/>
        <w:szCs w:val="14"/>
      </w:rPr>
      <w:t xml:space="preserve"> </w:t>
    </w:r>
    <w:r>
      <w:rPr>
        <w:sz w:val="14"/>
        <w:szCs w:val="14"/>
      </w:rPr>
      <w:t xml:space="preserve">– </w:t>
    </w:r>
    <w:r w:rsidR="008240FC">
      <w:rPr>
        <w:sz w:val="14"/>
        <w:szCs w:val="14"/>
      </w:rPr>
      <w:t>Médicaments expérimentaux – Essais cliniques</w:t>
    </w:r>
  </w:p>
  <w:p w:rsidR="00CE3DFE" w:rsidRPr="00CE3DFE" w:rsidRDefault="00CE3DFE" w:rsidP="00CE3DFE">
    <w:pPr>
      <w:pStyle w:val="Pieddepage"/>
      <w:rPr>
        <w:sz w:val="14"/>
        <w:szCs w:val="14"/>
      </w:rPr>
    </w:pPr>
    <w:r>
      <w:rPr>
        <w:sz w:val="14"/>
        <w:szCs w:val="14"/>
      </w:rPr>
      <w:t xml:space="preserve">Version </w:t>
    </w:r>
    <w:r w:rsidR="008240FC">
      <w:rPr>
        <w:sz w:val="14"/>
        <w:szCs w:val="14"/>
      </w:rPr>
      <w:t>décembre</w:t>
    </w:r>
    <w:r>
      <w:rPr>
        <w:sz w:val="14"/>
        <w:szCs w:val="14"/>
      </w:rPr>
      <w:t xml:space="preserve"> 2022</w:t>
    </w:r>
  </w:p>
  <w:p w:rsidR="0079276E" w:rsidRPr="00CE3DFE" w:rsidRDefault="00A12370" w:rsidP="00CE3DFE">
    <w:pPr>
      <w:pStyle w:val="Pieddepage"/>
      <w:jc w:val="right"/>
      <w:rPr>
        <w:sz w:val="14"/>
        <w:szCs w:val="14"/>
      </w:rPr>
    </w:pPr>
    <w:sdt>
      <w:sdtPr>
        <w:id w:val="983974353"/>
        <w:docPartObj>
          <w:docPartGallery w:val="Page Numbers (Bottom of Page)"/>
          <w:docPartUnique/>
        </w:docPartObj>
      </w:sdtPr>
      <w:sdtEndPr>
        <w:rPr>
          <w:sz w:val="14"/>
          <w:szCs w:val="14"/>
        </w:rPr>
      </w:sdtEndPr>
      <w:sdtContent>
        <w:r w:rsidR="00CE3DFE" w:rsidRPr="00CE3DFE">
          <w:rPr>
            <w:sz w:val="14"/>
            <w:szCs w:val="14"/>
          </w:rPr>
          <w:fldChar w:fldCharType="begin"/>
        </w:r>
        <w:r w:rsidR="00CE3DFE" w:rsidRPr="00CE3DFE">
          <w:rPr>
            <w:sz w:val="14"/>
            <w:szCs w:val="14"/>
          </w:rPr>
          <w:instrText>PAGE   \* MERGEFORMAT</w:instrText>
        </w:r>
        <w:r w:rsidR="00CE3DFE" w:rsidRPr="00CE3DFE">
          <w:rPr>
            <w:sz w:val="14"/>
            <w:szCs w:val="14"/>
          </w:rPr>
          <w:fldChar w:fldCharType="separate"/>
        </w:r>
        <w:r>
          <w:rPr>
            <w:noProof/>
            <w:sz w:val="14"/>
            <w:szCs w:val="14"/>
          </w:rPr>
          <w:t>1</w:t>
        </w:r>
        <w:r w:rsidR="00CE3DFE" w:rsidRPr="00CE3DFE">
          <w:rPr>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C1A" w:rsidRPr="003A4D05" w:rsidRDefault="00161C1A" w:rsidP="00161C1A">
    <w:pPr>
      <w:pStyle w:val="Pieddepage"/>
      <w:rPr>
        <w:sz w:val="14"/>
        <w:szCs w:val="14"/>
      </w:rPr>
    </w:pPr>
    <w:r>
      <w:rPr>
        <w:sz w:val="14"/>
        <w:szCs w:val="14"/>
      </w:rPr>
      <w:t xml:space="preserve">Fiche de complétude – Fiche technique – </w:t>
    </w:r>
    <w:r w:rsidR="008240FC">
      <w:rPr>
        <w:sz w:val="14"/>
        <w:szCs w:val="14"/>
      </w:rPr>
      <w:t>Médicaments expérimentaux – Essais cliniques</w:t>
    </w:r>
  </w:p>
  <w:p w:rsidR="00161C1A" w:rsidRPr="00CE3DFE" w:rsidRDefault="00161C1A" w:rsidP="00161C1A">
    <w:pPr>
      <w:pStyle w:val="Pieddepage"/>
      <w:rPr>
        <w:sz w:val="14"/>
        <w:szCs w:val="14"/>
      </w:rPr>
    </w:pPr>
    <w:r>
      <w:rPr>
        <w:sz w:val="14"/>
        <w:szCs w:val="14"/>
      </w:rPr>
      <w:t xml:space="preserve">Version </w:t>
    </w:r>
    <w:r w:rsidR="008240FC">
      <w:rPr>
        <w:sz w:val="14"/>
        <w:szCs w:val="14"/>
      </w:rPr>
      <w:t>décembre</w:t>
    </w:r>
    <w:r>
      <w:rPr>
        <w:sz w:val="14"/>
        <w:szCs w:val="14"/>
      </w:rPr>
      <w:t xml:space="preserve"> 2022</w:t>
    </w:r>
  </w:p>
  <w:sdt>
    <w:sdtPr>
      <w:id w:val="-1993482207"/>
      <w:docPartObj>
        <w:docPartGallery w:val="Page Numbers (Bottom of Page)"/>
        <w:docPartUnique/>
      </w:docPartObj>
    </w:sdtPr>
    <w:sdtEndPr>
      <w:rPr>
        <w:sz w:val="14"/>
        <w:szCs w:val="14"/>
      </w:rPr>
    </w:sdtEndPr>
    <w:sdtContent>
      <w:p w:rsidR="008443A5" w:rsidRPr="00161C1A" w:rsidRDefault="00161C1A" w:rsidP="00161C1A">
        <w:pPr>
          <w:pStyle w:val="Pieddepage"/>
          <w:jc w:val="right"/>
          <w:rPr>
            <w:sz w:val="14"/>
            <w:szCs w:val="14"/>
          </w:rPr>
        </w:pPr>
        <w:r w:rsidRPr="00161C1A">
          <w:rPr>
            <w:sz w:val="14"/>
            <w:szCs w:val="14"/>
          </w:rPr>
          <w:fldChar w:fldCharType="begin"/>
        </w:r>
        <w:r w:rsidRPr="00161C1A">
          <w:rPr>
            <w:sz w:val="14"/>
            <w:szCs w:val="14"/>
          </w:rPr>
          <w:instrText>PAGE   \* MERGEFORMAT</w:instrText>
        </w:r>
        <w:r w:rsidRPr="00161C1A">
          <w:rPr>
            <w:sz w:val="14"/>
            <w:szCs w:val="14"/>
          </w:rPr>
          <w:fldChar w:fldCharType="separate"/>
        </w:r>
        <w:r w:rsidR="00A12370">
          <w:rPr>
            <w:noProof/>
            <w:sz w:val="14"/>
            <w:szCs w:val="14"/>
          </w:rPr>
          <w:t>9</w:t>
        </w:r>
        <w:r w:rsidRPr="00161C1A">
          <w:rPr>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0905" w:rsidRDefault="00EE0905" w:rsidP="0079276E">
      <w:r>
        <w:separator/>
      </w:r>
    </w:p>
  </w:footnote>
  <w:footnote w:type="continuationSeparator" w:id="0">
    <w:p w:rsidR="00EE0905" w:rsidRDefault="00EE0905" w:rsidP="007927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BA3" w:rsidRDefault="00405BA3" w:rsidP="00405BA3">
    <w:pPr>
      <w:pStyle w:val="En-tte"/>
      <w:tabs>
        <w:tab w:val="clear" w:pos="4513"/>
      </w:tabs>
      <w:ind w:right="59"/>
      <w:jc w:val="right"/>
      <w:rPr>
        <w:b/>
        <w:bCs/>
        <w:sz w:val="24"/>
        <w:szCs w:val="24"/>
      </w:rPr>
    </w:pPr>
    <w:r w:rsidRPr="000F3A76">
      <w:rPr>
        <w:noProof/>
        <w:lang w:eastAsia="fr-FR"/>
      </w:rPr>
      <w:drawing>
        <wp:anchor distT="0" distB="0" distL="114300" distR="114300" simplePos="0" relativeHeight="251659264" behindDoc="0" locked="0" layoutInCell="1" allowOverlap="1" wp14:anchorId="65419AF4" wp14:editId="20E2622D">
          <wp:simplePos x="0" y="0"/>
          <wp:positionH relativeFrom="column">
            <wp:posOffset>4858357</wp:posOffset>
          </wp:positionH>
          <wp:positionV relativeFrom="paragraph">
            <wp:posOffset>163002</wp:posOffset>
          </wp:positionV>
          <wp:extent cx="1479914" cy="852832"/>
          <wp:effectExtent l="0" t="0" r="6350" b="444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partenaire.png"/>
                  <pic:cNvPicPr/>
                </pic:nvPicPr>
                <pic:blipFill>
                  <a:blip r:embed="rId1">
                    <a:extLst>
                      <a:ext uri="{28A0092B-C50C-407E-A947-70E740481C1C}">
                        <a14:useLocalDpi xmlns:a14="http://schemas.microsoft.com/office/drawing/2010/main" val="0"/>
                      </a:ext>
                    </a:extLst>
                  </a:blip>
                  <a:stretch>
                    <a:fillRect/>
                  </a:stretch>
                </pic:blipFill>
                <pic:spPr>
                  <a:xfrm>
                    <a:off x="0" y="0"/>
                    <a:ext cx="1479914" cy="852832"/>
                  </a:xfrm>
                  <a:prstGeom prst="rect">
                    <a:avLst/>
                  </a:prstGeom>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251657216" behindDoc="0" locked="0" layoutInCell="1" allowOverlap="1" wp14:anchorId="27DD2287" wp14:editId="69826823">
          <wp:simplePos x="0" y="0"/>
          <wp:positionH relativeFrom="column">
            <wp:posOffset>-158115</wp:posOffset>
          </wp:positionH>
          <wp:positionV relativeFrom="paragraph">
            <wp:posOffset>-2540</wp:posOffset>
          </wp:positionV>
          <wp:extent cx="1357630" cy="1228725"/>
          <wp:effectExtent l="0" t="0" r="0" b="0"/>
          <wp:wrapTight wrapText="bothSides">
            <wp:wrapPolygon edited="0">
              <wp:start x="1616" y="1786"/>
              <wp:lineTo x="1616" y="19200"/>
              <wp:lineTo x="9295" y="19200"/>
              <wp:lineTo x="10103" y="17414"/>
              <wp:lineTo x="8891" y="16967"/>
              <wp:lineTo x="18589" y="12056"/>
              <wp:lineTo x="18185" y="9823"/>
              <wp:lineTo x="19802" y="7591"/>
              <wp:lineTo x="18589" y="6251"/>
              <wp:lineTo x="10103" y="1786"/>
              <wp:lineTo x="1616" y="1786"/>
            </wp:wrapPolygon>
          </wp:wrapTight>
          <wp:docPr id="10" name="Image 9"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c:Users:xavier.hasendahl:Desktop:ELEMENTS TEMPLATES SIG:LOGOS:REPUBLIQUE_FRANCAISE:eps:Republique_Francaise_CMJN.ep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7630" cy="1228725"/>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sz w:val="24"/>
        <w:szCs w:val="24"/>
      </w:rPr>
      <w:tab/>
    </w:r>
  </w:p>
  <w:p w:rsidR="00405BA3" w:rsidRDefault="00405BA3" w:rsidP="00405BA3">
    <w:pPr>
      <w:pStyle w:val="En-tte"/>
      <w:tabs>
        <w:tab w:val="clear" w:pos="4513"/>
      </w:tabs>
      <w:ind w:right="59"/>
      <w:jc w:val="right"/>
      <w:rPr>
        <w:b/>
        <w:bCs/>
        <w:sz w:val="24"/>
        <w:szCs w:val="24"/>
      </w:rPr>
    </w:pPr>
  </w:p>
  <w:p w:rsidR="00405BA3" w:rsidRDefault="00405BA3" w:rsidP="00405BA3">
    <w:pPr>
      <w:pStyle w:val="En-tte"/>
    </w:pPr>
  </w:p>
  <w:p w:rsidR="00405BA3" w:rsidRDefault="00405BA3" w:rsidP="00405BA3">
    <w:pPr>
      <w:pStyle w:val="En-tte"/>
    </w:pPr>
  </w:p>
  <w:p w:rsidR="004D141A" w:rsidRPr="00146FE3" w:rsidRDefault="004D141A" w:rsidP="00146FE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3FE" w:rsidRPr="00B623FE" w:rsidRDefault="00B623FE" w:rsidP="00B623FE">
    <w:pPr>
      <w:pStyle w:val="En-tte"/>
      <w:tabs>
        <w:tab w:val="clear" w:pos="4513"/>
      </w:tabs>
      <w:jc w:val="right"/>
      <w:rPr>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366CE"/>
    <w:multiLevelType w:val="hybridMultilevel"/>
    <w:tmpl w:val="3250A79A"/>
    <w:lvl w:ilvl="0" w:tplc="638A2F26">
      <w:start w:val="1"/>
      <w:numFmt w:val="upperRoman"/>
      <w:lvlText w:val="%1."/>
      <w:lvlJc w:val="right"/>
      <w:pPr>
        <w:ind w:left="720" w:hanging="360"/>
      </w:pPr>
      <w:rPr>
        <w:color w:val="0070C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0E24643"/>
    <w:multiLevelType w:val="hybridMultilevel"/>
    <w:tmpl w:val="43104B5A"/>
    <w:lvl w:ilvl="0" w:tplc="00AC2210">
      <w:start w:val="8"/>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29578B9"/>
    <w:multiLevelType w:val="hybridMultilevel"/>
    <w:tmpl w:val="2CA872C6"/>
    <w:lvl w:ilvl="0" w:tplc="13C6DE30">
      <w:numFmt w:val="bullet"/>
      <w:lvlText w:val="&gt;"/>
      <w:lvlJc w:val="left"/>
      <w:pPr>
        <w:ind w:left="849" w:hanging="360"/>
      </w:pPr>
      <w:rPr>
        <w:rFonts w:ascii="Arial" w:eastAsiaTheme="minorHAnsi" w:hAnsi="Arial" w:hint="default"/>
        <w:color w:val="231F20"/>
        <w:spacing w:val="-1"/>
        <w:w w:val="100"/>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CA41A6D"/>
    <w:multiLevelType w:val="hybridMultilevel"/>
    <w:tmpl w:val="00483E52"/>
    <w:lvl w:ilvl="0" w:tplc="621A0A72">
      <w:numFmt w:val="bullet"/>
      <w:lvlText w:val="-"/>
      <w:lvlJc w:val="left"/>
      <w:pPr>
        <w:ind w:left="474" w:hanging="345"/>
      </w:pPr>
      <w:rPr>
        <w:rFonts w:ascii="Arial" w:eastAsia="Arial" w:hAnsi="Arial" w:cs="Arial" w:hint="default"/>
        <w:color w:val="231F20"/>
        <w:spacing w:val="-1"/>
        <w:w w:val="100"/>
        <w:sz w:val="20"/>
        <w:szCs w:val="20"/>
      </w:rPr>
    </w:lvl>
    <w:lvl w:ilvl="1" w:tplc="2DB00DF8">
      <w:numFmt w:val="bullet"/>
      <w:lvlText w:val="•"/>
      <w:lvlJc w:val="left"/>
      <w:pPr>
        <w:ind w:left="1454" w:hanging="345"/>
      </w:pPr>
      <w:rPr>
        <w:rFonts w:hint="default"/>
      </w:rPr>
    </w:lvl>
    <w:lvl w:ilvl="2" w:tplc="33641430">
      <w:numFmt w:val="bullet"/>
      <w:lvlText w:val="•"/>
      <w:lvlJc w:val="left"/>
      <w:pPr>
        <w:ind w:left="2429" w:hanging="345"/>
      </w:pPr>
      <w:rPr>
        <w:rFonts w:hint="default"/>
      </w:rPr>
    </w:lvl>
    <w:lvl w:ilvl="3" w:tplc="E996C52A">
      <w:numFmt w:val="bullet"/>
      <w:lvlText w:val="•"/>
      <w:lvlJc w:val="left"/>
      <w:pPr>
        <w:ind w:left="3403" w:hanging="345"/>
      </w:pPr>
      <w:rPr>
        <w:rFonts w:hint="default"/>
      </w:rPr>
    </w:lvl>
    <w:lvl w:ilvl="4" w:tplc="854AE7E0">
      <w:numFmt w:val="bullet"/>
      <w:lvlText w:val="•"/>
      <w:lvlJc w:val="left"/>
      <w:pPr>
        <w:ind w:left="4378" w:hanging="345"/>
      </w:pPr>
      <w:rPr>
        <w:rFonts w:hint="default"/>
      </w:rPr>
    </w:lvl>
    <w:lvl w:ilvl="5" w:tplc="3F226040">
      <w:numFmt w:val="bullet"/>
      <w:lvlText w:val="•"/>
      <w:lvlJc w:val="left"/>
      <w:pPr>
        <w:ind w:left="5352" w:hanging="345"/>
      </w:pPr>
      <w:rPr>
        <w:rFonts w:hint="default"/>
      </w:rPr>
    </w:lvl>
    <w:lvl w:ilvl="6" w:tplc="D2FEF46A">
      <w:numFmt w:val="bullet"/>
      <w:lvlText w:val="•"/>
      <w:lvlJc w:val="left"/>
      <w:pPr>
        <w:ind w:left="6327" w:hanging="345"/>
      </w:pPr>
      <w:rPr>
        <w:rFonts w:hint="default"/>
      </w:rPr>
    </w:lvl>
    <w:lvl w:ilvl="7" w:tplc="27649DEC">
      <w:numFmt w:val="bullet"/>
      <w:lvlText w:val="•"/>
      <w:lvlJc w:val="left"/>
      <w:pPr>
        <w:ind w:left="7301" w:hanging="345"/>
      </w:pPr>
      <w:rPr>
        <w:rFonts w:hint="default"/>
      </w:rPr>
    </w:lvl>
    <w:lvl w:ilvl="8" w:tplc="E09EB650">
      <w:numFmt w:val="bullet"/>
      <w:lvlText w:val="•"/>
      <w:lvlJc w:val="left"/>
      <w:pPr>
        <w:ind w:left="8276" w:hanging="345"/>
      </w:pPr>
      <w:rPr>
        <w:rFonts w:hint="default"/>
      </w:rPr>
    </w:lvl>
  </w:abstractNum>
  <w:abstractNum w:abstractNumId="4" w15:restartNumberingAfterBreak="0">
    <w:nsid w:val="49BF599B"/>
    <w:multiLevelType w:val="hybridMultilevel"/>
    <w:tmpl w:val="4BF4639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AEC76C0"/>
    <w:multiLevelType w:val="hybridMultilevel"/>
    <w:tmpl w:val="DBCA97E8"/>
    <w:lvl w:ilvl="0" w:tplc="94E82242">
      <w:start w:val="1"/>
      <w:numFmt w:val="bullet"/>
      <w:lvlText w:val="̶"/>
      <w:lvlJc w:val="left"/>
      <w:pPr>
        <w:ind w:left="849"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4C96EE3"/>
    <w:multiLevelType w:val="hybridMultilevel"/>
    <w:tmpl w:val="7562A436"/>
    <w:lvl w:ilvl="0" w:tplc="621A0A72">
      <w:numFmt w:val="bullet"/>
      <w:lvlText w:val="-"/>
      <w:lvlJc w:val="left"/>
      <w:pPr>
        <w:ind w:left="849" w:hanging="360"/>
      </w:pPr>
      <w:rPr>
        <w:rFonts w:ascii="Arial" w:eastAsia="Arial" w:hAnsi="Arial" w:cs="Arial" w:hint="default"/>
        <w:color w:val="231F20"/>
        <w:spacing w:val="-1"/>
        <w:w w:val="100"/>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1387EAC"/>
    <w:multiLevelType w:val="hybridMultilevel"/>
    <w:tmpl w:val="3394FE9E"/>
    <w:lvl w:ilvl="0" w:tplc="ABAA2CC0">
      <w:start w:val="7"/>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6"/>
  </w:num>
  <w:num w:numId="4">
    <w:abstractNumId w:val="2"/>
  </w:num>
  <w:num w:numId="5">
    <w:abstractNumId w:val="0"/>
  </w:num>
  <w:num w:numId="6">
    <w:abstractNumId w:val="1"/>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FE3"/>
    <w:rsid w:val="0001014A"/>
    <w:rsid w:val="00011C63"/>
    <w:rsid w:val="00011D7D"/>
    <w:rsid w:val="000301D7"/>
    <w:rsid w:val="00041EC8"/>
    <w:rsid w:val="00077A96"/>
    <w:rsid w:val="000924D0"/>
    <w:rsid w:val="000931AE"/>
    <w:rsid w:val="000A6C2F"/>
    <w:rsid w:val="000C3C46"/>
    <w:rsid w:val="000C764A"/>
    <w:rsid w:val="000D5021"/>
    <w:rsid w:val="00110EF3"/>
    <w:rsid w:val="0012318B"/>
    <w:rsid w:val="00146FE3"/>
    <w:rsid w:val="00153910"/>
    <w:rsid w:val="00161C1A"/>
    <w:rsid w:val="00167430"/>
    <w:rsid w:val="001748BA"/>
    <w:rsid w:val="0018358D"/>
    <w:rsid w:val="001A15D3"/>
    <w:rsid w:val="001B2EE0"/>
    <w:rsid w:val="001B6068"/>
    <w:rsid w:val="001B6F29"/>
    <w:rsid w:val="001C3E20"/>
    <w:rsid w:val="001E672A"/>
    <w:rsid w:val="001F6D69"/>
    <w:rsid w:val="00211923"/>
    <w:rsid w:val="00242FE7"/>
    <w:rsid w:val="00247974"/>
    <w:rsid w:val="002664C8"/>
    <w:rsid w:val="00290741"/>
    <w:rsid w:val="002973A4"/>
    <w:rsid w:val="002A6968"/>
    <w:rsid w:val="002C3085"/>
    <w:rsid w:val="00312DA7"/>
    <w:rsid w:val="00332684"/>
    <w:rsid w:val="003760FE"/>
    <w:rsid w:val="00384B76"/>
    <w:rsid w:val="003B0BD2"/>
    <w:rsid w:val="003E5AB9"/>
    <w:rsid w:val="003F5FB2"/>
    <w:rsid w:val="003F6BE9"/>
    <w:rsid w:val="00405BA3"/>
    <w:rsid w:val="00431A4F"/>
    <w:rsid w:val="00446DF0"/>
    <w:rsid w:val="00465630"/>
    <w:rsid w:val="004849D6"/>
    <w:rsid w:val="004C3B4F"/>
    <w:rsid w:val="004D141A"/>
    <w:rsid w:val="004E501D"/>
    <w:rsid w:val="0057568D"/>
    <w:rsid w:val="00590D9F"/>
    <w:rsid w:val="005C00FB"/>
    <w:rsid w:val="005E1C03"/>
    <w:rsid w:val="005F2E98"/>
    <w:rsid w:val="00622311"/>
    <w:rsid w:val="00640EF0"/>
    <w:rsid w:val="006542B1"/>
    <w:rsid w:val="00670C89"/>
    <w:rsid w:val="0067728E"/>
    <w:rsid w:val="00681985"/>
    <w:rsid w:val="006A5CE3"/>
    <w:rsid w:val="006C6EBB"/>
    <w:rsid w:val="006E5E36"/>
    <w:rsid w:val="007059B4"/>
    <w:rsid w:val="00743B89"/>
    <w:rsid w:val="0074724D"/>
    <w:rsid w:val="007709DC"/>
    <w:rsid w:val="00774D33"/>
    <w:rsid w:val="0078108E"/>
    <w:rsid w:val="0079276E"/>
    <w:rsid w:val="007B2995"/>
    <w:rsid w:val="007B2CAA"/>
    <w:rsid w:val="007B39D5"/>
    <w:rsid w:val="007B41BF"/>
    <w:rsid w:val="007E39E5"/>
    <w:rsid w:val="00807CCD"/>
    <w:rsid w:val="008202D7"/>
    <w:rsid w:val="008240FC"/>
    <w:rsid w:val="00834771"/>
    <w:rsid w:val="00842A4A"/>
    <w:rsid w:val="008443A5"/>
    <w:rsid w:val="00851458"/>
    <w:rsid w:val="00865666"/>
    <w:rsid w:val="008C5E2F"/>
    <w:rsid w:val="008D6F92"/>
    <w:rsid w:val="00957B24"/>
    <w:rsid w:val="00986371"/>
    <w:rsid w:val="00992DBA"/>
    <w:rsid w:val="00996F94"/>
    <w:rsid w:val="009A7788"/>
    <w:rsid w:val="009C7EC1"/>
    <w:rsid w:val="009F6BBF"/>
    <w:rsid w:val="00A12370"/>
    <w:rsid w:val="00A30EA6"/>
    <w:rsid w:val="00A72F59"/>
    <w:rsid w:val="00A8461C"/>
    <w:rsid w:val="00A94300"/>
    <w:rsid w:val="00AB0482"/>
    <w:rsid w:val="00AB16C6"/>
    <w:rsid w:val="00B017CF"/>
    <w:rsid w:val="00B55A05"/>
    <w:rsid w:val="00B611CC"/>
    <w:rsid w:val="00B623FE"/>
    <w:rsid w:val="00B66CB3"/>
    <w:rsid w:val="00BD5B09"/>
    <w:rsid w:val="00C65EA7"/>
    <w:rsid w:val="00C666FD"/>
    <w:rsid w:val="00C67312"/>
    <w:rsid w:val="00CB2802"/>
    <w:rsid w:val="00CD5E65"/>
    <w:rsid w:val="00CE3DFE"/>
    <w:rsid w:val="00CE6238"/>
    <w:rsid w:val="00D10C52"/>
    <w:rsid w:val="00D13006"/>
    <w:rsid w:val="00D262EC"/>
    <w:rsid w:val="00D63BA0"/>
    <w:rsid w:val="00D75B77"/>
    <w:rsid w:val="00DB2233"/>
    <w:rsid w:val="00DC5E2A"/>
    <w:rsid w:val="00DE1889"/>
    <w:rsid w:val="00E13FDD"/>
    <w:rsid w:val="00E30C47"/>
    <w:rsid w:val="00E5641C"/>
    <w:rsid w:val="00E56942"/>
    <w:rsid w:val="00E6058D"/>
    <w:rsid w:val="00E7182F"/>
    <w:rsid w:val="00E75FC7"/>
    <w:rsid w:val="00E95F90"/>
    <w:rsid w:val="00EC49E5"/>
    <w:rsid w:val="00EC521E"/>
    <w:rsid w:val="00EE0905"/>
    <w:rsid w:val="00EF7D46"/>
    <w:rsid w:val="00F04A7E"/>
    <w:rsid w:val="00F21D68"/>
    <w:rsid w:val="00F476D8"/>
    <w:rsid w:val="00F67DE3"/>
    <w:rsid w:val="00FA1B57"/>
    <w:rsid w:val="00FD5CC3"/>
    <w:rsid w:val="00FE1D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B4629CE"/>
  <w15:docId w15:val="{274792AC-6501-4820-8894-72C67035D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F6BE9"/>
    <w:rPr>
      <w:lang w:val="fr-FR"/>
    </w:rPr>
  </w:style>
  <w:style w:type="paragraph" w:styleId="Titre1">
    <w:name w:val="heading 1"/>
    <w:basedOn w:val="Normal"/>
    <w:next w:val="Corpsdetexte"/>
    <w:link w:val="Titre1Car"/>
    <w:uiPriority w:val="9"/>
    <w:qFormat/>
    <w:rsid w:val="00E56942"/>
    <w:pPr>
      <w:jc w:val="center"/>
      <w:outlineLvl w:val="0"/>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167430"/>
    <w:pPr>
      <w:jc w:val="both"/>
    </w:pPr>
    <w:rPr>
      <w:sz w:val="20"/>
      <w:szCs w:val="20"/>
    </w:rPr>
  </w:style>
  <w:style w:type="paragraph" w:styleId="Paragraphedeliste">
    <w:name w:val="List Paragraph"/>
    <w:basedOn w:val="Normal"/>
    <w:uiPriority w:val="34"/>
    <w:qFormat/>
    <w:pPr>
      <w:spacing w:before="2"/>
      <w:ind w:left="474" w:hanging="346"/>
    </w:pPr>
  </w:style>
  <w:style w:type="paragraph" w:customStyle="1" w:styleId="TableParagraph">
    <w:name w:val="Table Paragraph"/>
    <w:basedOn w:val="Normal"/>
    <w:uiPriority w:val="1"/>
  </w:style>
  <w:style w:type="character" w:styleId="Lienhypertexte">
    <w:name w:val="Hyperlink"/>
    <w:basedOn w:val="Policepardfaut"/>
    <w:uiPriority w:val="99"/>
    <w:unhideWhenUsed/>
    <w:rsid w:val="00290741"/>
    <w:rPr>
      <w:color w:val="5770BE" w:themeColor="hyperlink"/>
      <w:u w:val="single"/>
    </w:rPr>
  </w:style>
  <w:style w:type="paragraph" w:customStyle="1" w:styleId="Date1">
    <w:name w:val="Date1"/>
    <w:basedOn w:val="Normal"/>
    <w:next w:val="Corpsdetexte"/>
    <w:link w:val="dateCar"/>
    <w:qFormat/>
    <w:rsid w:val="00E56942"/>
    <w:rPr>
      <w:i/>
      <w:color w:val="231F20"/>
      <w:sz w:val="20"/>
    </w:rPr>
  </w:style>
  <w:style w:type="paragraph" w:styleId="En-tte">
    <w:name w:val="header"/>
    <w:basedOn w:val="Normal"/>
    <w:link w:val="En-tteCar"/>
    <w:uiPriority w:val="99"/>
    <w:unhideWhenUsed/>
    <w:rsid w:val="0079276E"/>
    <w:pPr>
      <w:tabs>
        <w:tab w:val="center" w:pos="4513"/>
        <w:tab w:val="right" w:pos="9026"/>
      </w:tabs>
    </w:pPr>
  </w:style>
  <w:style w:type="character" w:customStyle="1" w:styleId="dateCar">
    <w:name w:val="date Car"/>
    <w:basedOn w:val="Policepardfaut"/>
    <w:link w:val="Date1"/>
    <w:rsid w:val="00E56942"/>
    <w:rPr>
      <w:i/>
      <w:color w:val="231F20"/>
      <w:sz w:val="20"/>
      <w:lang w:val="fr-FR"/>
    </w:rPr>
  </w:style>
  <w:style w:type="character" w:customStyle="1" w:styleId="En-tteCar">
    <w:name w:val="En-tête Car"/>
    <w:basedOn w:val="Policepardfaut"/>
    <w:link w:val="En-tte"/>
    <w:uiPriority w:val="99"/>
    <w:rsid w:val="0079276E"/>
    <w:rPr>
      <w:rFonts w:ascii="Arial" w:eastAsia="Arial" w:hAnsi="Arial" w:cs="Arial"/>
    </w:rPr>
  </w:style>
  <w:style w:type="paragraph" w:styleId="Pieddepage">
    <w:name w:val="footer"/>
    <w:basedOn w:val="Normal"/>
    <w:link w:val="PieddepageCar"/>
    <w:uiPriority w:val="99"/>
    <w:unhideWhenUsed/>
    <w:rsid w:val="0079276E"/>
    <w:pPr>
      <w:tabs>
        <w:tab w:val="center" w:pos="4513"/>
        <w:tab w:val="right" w:pos="9026"/>
      </w:tabs>
    </w:pPr>
  </w:style>
  <w:style w:type="character" w:customStyle="1" w:styleId="PieddepageCar">
    <w:name w:val="Pied de page Car"/>
    <w:basedOn w:val="Policepardfaut"/>
    <w:link w:val="Pieddepage"/>
    <w:uiPriority w:val="99"/>
    <w:rsid w:val="0079276E"/>
    <w:rPr>
      <w:rFonts w:ascii="Arial" w:eastAsia="Arial" w:hAnsi="Arial" w:cs="Arial"/>
    </w:rPr>
  </w:style>
  <w:style w:type="paragraph" w:customStyle="1" w:styleId="Objet">
    <w:name w:val="Objet"/>
    <w:basedOn w:val="Corpsdetexte"/>
    <w:next w:val="Corpsdetexte"/>
    <w:link w:val="ObjetCar"/>
    <w:qFormat/>
    <w:rsid w:val="00E56942"/>
    <w:pPr>
      <w:spacing w:before="103" w:line="242" w:lineRule="exact"/>
    </w:pPr>
    <w:rPr>
      <w:b/>
      <w:color w:val="231F20"/>
    </w:rPr>
  </w:style>
  <w:style w:type="paragraph" w:customStyle="1" w:styleId="Signat">
    <w:name w:val="Signat"/>
    <w:basedOn w:val="Titre1"/>
    <w:next w:val="Corpsdetexte"/>
    <w:link w:val="SignatCar"/>
    <w:qFormat/>
    <w:rsid w:val="00E56942"/>
    <w:pPr>
      <w:jc w:val="right"/>
    </w:pPr>
    <w:rPr>
      <w:bCs w:val="0"/>
      <w:color w:val="231F20"/>
      <w:sz w:val="16"/>
      <w:szCs w:val="16"/>
    </w:rPr>
  </w:style>
  <w:style w:type="character" w:customStyle="1" w:styleId="CorpsdetexteCar">
    <w:name w:val="Corps de texte Car"/>
    <w:basedOn w:val="Policepardfaut"/>
    <w:link w:val="Corpsdetexte"/>
    <w:uiPriority w:val="1"/>
    <w:rsid w:val="00167430"/>
    <w:rPr>
      <w:sz w:val="20"/>
      <w:szCs w:val="20"/>
      <w:lang w:val="fr-FR"/>
    </w:rPr>
  </w:style>
  <w:style w:type="character" w:customStyle="1" w:styleId="ObjetCar">
    <w:name w:val="Objet Car"/>
    <w:basedOn w:val="CorpsdetexteCar"/>
    <w:link w:val="Objet"/>
    <w:rsid w:val="00E56942"/>
    <w:rPr>
      <w:b/>
      <w:color w:val="231F20"/>
      <w:sz w:val="20"/>
      <w:szCs w:val="20"/>
      <w:lang w:val="fr-FR"/>
    </w:rPr>
  </w:style>
  <w:style w:type="character" w:customStyle="1" w:styleId="Titre1Car">
    <w:name w:val="Titre 1 Car"/>
    <w:basedOn w:val="Policepardfaut"/>
    <w:link w:val="Titre1"/>
    <w:uiPriority w:val="9"/>
    <w:rsid w:val="00E56942"/>
    <w:rPr>
      <w:b/>
      <w:bCs/>
      <w:sz w:val="24"/>
      <w:szCs w:val="24"/>
      <w:lang w:val="fr-FR"/>
    </w:rPr>
  </w:style>
  <w:style w:type="character" w:customStyle="1" w:styleId="SignatCar">
    <w:name w:val="Signat Car"/>
    <w:basedOn w:val="Titre1Car"/>
    <w:link w:val="Signat"/>
    <w:rsid w:val="00E56942"/>
    <w:rPr>
      <w:b/>
      <w:bCs w:val="0"/>
      <w:color w:val="231F20"/>
      <w:sz w:val="16"/>
      <w:szCs w:val="16"/>
      <w:lang w:val="fr-FR"/>
    </w:rPr>
  </w:style>
  <w:style w:type="paragraph" w:customStyle="1" w:styleId="Titredelapage">
    <w:name w:val="Titre de la page"/>
    <w:basedOn w:val="Normal"/>
    <w:link w:val="TitredelapageCar"/>
    <w:rsid w:val="00CD5E65"/>
    <w:pPr>
      <w:widowControl/>
      <w:autoSpaceDE/>
      <w:autoSpaceDN/>
      <w:spacing w:after="120" w:line="264" w:lineRule="auto"/>
      <w:jc w:val="center"/>
    </w:pPr>
    <w:rPr>
      <w:rFonts w:asciiTheme="minorHAnsi" w:eastAsiaTheme="minorEastAsia" w:hAnsiTheme="minorHAnsi" w:cstheme="minorBidi"/>
      <w:b/>
      <w:bCs/>
      <w:sz w:val="24"/>
      <w:szCs w:val="20"/>
      <w:lang w:eastAsia="fr-FR"/>
    </w:rPr>
  </w:style>
  <w:style w:type="paragraph" w:customStyle="1" w:styleId="Sous-titrecentrbold">
    <w:name w:val="Sous-titre centré bold"/>
    <w:basedOn w:val="Titredelapage"/>
    <w:link w:val="Sous-titrecentrboldCar"/>
    <w:rsid w:val="00CD5E65"/>
    <w:rPr>
      <w:sz w:val="16"/>
      <w:szCs w:val="16"/>
    </w:rPr>
  </w:style>
  <w:style w:type="character" w:customStyle="1" w:styleId="TitredelapageCar">
    <w:name w:val="Titre de la page Car"/>
    <w:link w:val="Titredelapage"/>
    <w:rsid w:val="00CD5E65"/>
    <w:rPr>
      <w:rFonts w:eastAsiaTheme="minorEastAsia"/>
      <w:b/>
      <w:bCs/>
      <w:sz w:val="24"/>
      <w:szCs w:val="20"/>
      <w:lang w:val="fr-FR" w:eastAsia="fr-FR"/>
    </w:rPr>
  </w:style>
  <w:style w:type="character" w:customStyle="1" w:styleId="Sous-titrecentrboldCar">
    <w:name w:val="Sous-titre centré bold Car"/>
    <w:link w:val="Sous-titrecentrbold"/>
    <w:rsid w:val="00CD5E65"/>
    <w:rPr>
      <w:rFonts w:eastAsiaTheme="minorEastAsia"/>
      <w:b/>
      <w:bCs/>
      <w:sz w:val="16"/>
      <w:szCs w:val="16"/>
      <w:lang w:val="fr-FR" w:eastAsia="fr-FR"/>
    </w:rPr>
  </w:style>
  <w:style w:type="paragraph" w:customStyle="1" w:styleId="Sous-titre1">
    <w:name w:val="Sous-titre1"/>
    <w:basedOn w:val="Normal"/>
    <w:next w:val="Corpsdetexte"/>
    <w:link w:val="Sous-titre1Car"/>
    <w:qFormat/>
    <w:rsid w:val="00E56942"/>
    <w:pPr>
      <w:jc w:val="center"/>
    </w:pPr>
    <w:rPr>
      <w:b/>
      <w:bCs/>
      <w:sz w:val="16"/>
      <w:szCs w:val="16"/>
    </w:rPr>
  </w:style>
  <w:style w:type="paragraph" w:customStyle="1" w:styleId="Sous-titre2">
    <w:name w:val="Sous-titre 2"/>
    <w:basedOn w:val="Sous-titre1"/>
    <w:next w:val="Corpsdetexte"/>
    <w:link w:val="Sous-titre2Car"/>
    <w:qFormat/>
    <w:rsid w:val="00E56942"/>
    <w:rPr>
      <w:b w:val="0"/>
      <w:bCs w:val="0"/>
    </w:rPr>
  </w:style>
  <w:style w:type="character" w:customStyle="1" w:styleId="Sous-titre1Car">
    <w:name w:val="Sous-titre1 Car"/>
    <w:basedOn w:val="Policepardfaut"/>
    <w:link w:val="Sous-titre1"/>
    <w:rsid w:val="00E56942"/>
    <w:rPr>
      <w:b/>
      <w:bCs/>
      <w:sz w:val="16"/>
      <w:szCs w:val="16"/>
      <w:lang w:val="fr-FR"/>
    </w:rPr>
  </w:style>
  <w:style w:type="paragraph" w:customStyle="1" w:styleId="Titre1demapage">
    <w:name w:val="Titre 1 de ma page"/>
    <w:basedOn w:val="Corpsdetexte"/>
    <w:next w:val="Corpsdetexte"/>
    <w:link w:val="Titre1demapageCar"/>
    <w:autoRedefine/>
    <w:qFormat/>
    <w:rsid w:val="007B2CAA"/>
    <w:pPr>
      <w:spacing w:before="1"/>
    </w:pPr>
    <w:rPr>
      <w:b/>
      <w:bCs/>
    </w:rPr>
  </w:style>
  <w:style w:type="character" w:customStyle="1" w:styleId="Sous-titre2Car">
    <w:name w:val="Sous-titre 2 Car"/>
    <w:basedOn w:val="Sous-titre1Car"/>
    <w:link w:val="Sous-titre2"/>
    <w:rsid w:val="00E56942"/>
    <w:rPr>
      <w:b w:val="0"/>
      <w:bCs w:val="0"/>
      <w:sz w:val="16"/>
      <w:szCs w:val="16"/>
      <w:lang w:val="fr-FR"/>
    </w:rPr>
  </w:style>
  <w:style w:type="paragraph" w:customStyle="1" w:styleId="Titre2demapage">
    <w:name w:val="Titre 2 de ma page"/>
    <w:basedOn w:val="Titre1demapage"/>
    <w:next w:val="Corpsdetexte"/>
    <w:link w:val="Titre2demapageCar"/>
    <w:autoRedefine/>
    <w:qFormat/>
    <w:rsid w:val="00E56942"/>
    <w:pPr>
      <w:spacing w:line="276" w:lineRule="auto"/>
    </w:pPr>
    <w:rPr>
      <w:sz w:val="16"/>
      <w:szCs w:val="16"/>
    </w:rPr>
  </w:style>
  <w:style w:type="character" w:customStyle="1" w:styleId="Titre1demapageCar">
    <w:name w:val="Titre 1 de ma page Car"/>
    <w:basedOn w:val="CorpsdetexteCar"/>
    <w:link w:val="Titre1demapage"/>
    <w:rsid w:val="007B2CAA"/>
    <w:rPr>
      <w:b/>
      <w:bCs/>
      <w:sz w:val="20"/>
      <w:szCs w:val="20"/>
      <w:lang w:val="fr-FR"/>
    </w:rPr>
  </w:style>
  <w:style w:type="paragraph" w:customStyle="1" w:styleId="Titre3demapage">
    <w:name w:val="Titre 3 de ma page"/>
    <w:basedOn w:val="Titre2demapage"/>
    <w:next w:val="Corpsdetexte"/>
    <w:link w:val="Titre3demapageCar"/>
    <w:qFormat/>
    <w:rsid w:val="00E56942"/>
    <w:rPr>
      <w:b w:val="0"/>
      <w:bCs w:val="0"/>
    </w:rPr>
  </w:style>
  <w:style w:type="character" w:customStyle="1" w:styleId="Titre2demapageCar">
    <w:name w:val="Titre 2 de ma page Car"/>
    <w:basedOn w:val="Titre1demapageCar"/>
    <w:link w:val="Titre2demapage"/>
    <w:rsid w:val="00E56942"/>
    <w:rPr>
      <w:b/>
      <w:bCs/>
      <w:sz w:val="16"/>
      <w:szCs w:val="16"/>
      <w:lang w:val="fr-FR"/>
    </w:rPr>
  </w:style>
  <w:style w:type="character" w:customStyle="1" w:styleId="Titre3demapageCar">
    <w:name w:val="Titre 3 de ma page Car"/>
    <w:basedOn w:val="Titre2demapageCar"/>
    <w:link w:val="Titre3demapage"/>
    <w:rsid w:val="00E56942"/>
    <w:rPr>
      <w:b w:val="0"/>
      <w:bCs w:val="0"/>
      <w:sz w:val="16"/>
      <w:szCs w:val="16"/>
      <w:lang w:val="fr-FR"/>
    </w:rPr>
  </w:style>
  <w:style w:type="paragraph" w:customStyle="1" w:styleId="Date2">
    <w:name w:val="Date 2"/>
    <w:basedOn w:val="Date1"/>
    <w:next w:val="Corpsdetexte"/>
    <w:link w:val="Date2Car"/>
    <w:qFormat/>
    <w:rsid w:val="00E56942"/>
    <w:pPr>
      <w:jc w:val="right"/>
    </w:pPr>
    <w:rPr>
      <w:sz w:val="16"/>
      <w:szCs w:val="16"/>
    </w:rPr>
  </w:style>
  <w:style w:type="paragraph" w:customStyle="1" w:styleId="PieddePage2">
    <w:name w:val="Pied de Page 2"/>
    <w:basedOn w:val="Normal"/>
    <w:next w:val="Corpsdetexte"/>
    <w:link w:val="PieddePage2Car"/>
    <w:qFormat/>
    <w:rsid w:val="00E56942"/>
    <w:pPr>
      <w:spacing w:line="161" w:lineRule="exact"/>
    </w:pPr>
    <w:rPr>
      <w:color w:val="939598"/>
      <w:sz w:val="14"/>
    </w:rPr>
  </w:style>
  <w:style w:type="character" w:customStyle="1" w:styleId="Date2Car">
    <w:name w:val="Date 2 Car"/>
    <w:basedOn w:val="dateCar"/>
    <w:link w:val="Date2"/>
    <w:rsid w:val="00E56942"/>
    <w:rPr>
      <w:i/>
      <w:color w:val="231F20"/>
      <w:sz w:val="16"/>
      <w:szCs w:val="16"/>
      <w:lang w:val="fr-FR"/>
    </w:rPr>
  </w:style>
  <w:style w:type="paragraph" w:customStyle="1" w:styleId="Intituldirection">
    <w:name w:val="Intitulé direction"/>
    <w:basedOn w:val="En-tte"/>
    <w:next w:val="Corpsdetexte"/>
    <w:link w:val="IntituldirectionCar"/>
    <w:qFormat/>
    <w:rsid w:val="00E56942"/>
    <w:pPr>
      <w:tabs>
        <w:tab w:val="clear" w:pos="4513"/>
      </w:tabs>
      <w:jc w:val="right"/>
    </w:pPr>
    <w:rPr>
      <w:b/>
      <w:bCs/>
      <w:sz w:val="24"/>
      <w:szCs w:val="24"/>
    </w:rPr>
  </w:style>
  <w:style w:type="character" w:customStyle="1" w:styleId="PieddePage2Car">
    <w:name w:val="Pied de Page 2 Car"/>
    <w:basedOn w:val="Policepardfaut"/>
    <w:link w:val="PieddePage2"/>
    <w:rsid w:val="00E56942"/>
    <w:rPr>
      <w:color w:val="939598"/>
      <w:sz w:val="14"/>
      <w:lang w:val="fr-FR"/>
    </w:rPr>
  </w:style>
  <w:style w:type="character" w:customStyle="1" w:styleId="IntituldirectionCar">
    <w:name w:val="Intitulé direction Car"/>
    <w:basedOn w:val="En-tteCar"/>
    <w:link w:val="Intituldirection"/>
    <w:rsid w:val="00E56942"/>
    <w:rPr>
      <w:rFonts w:ascii="Arial" w:eastAsia="Arial" w:hAnsi="Arial" w:cs="Arial"/>
      <w:b/>
      <w:bCs/>
      <w:sz w:val="24"/>
      <w:szCs w:val="24"/>
    </w:rPr>
  </w:style>
  <w:style w:type="paragraph" w:customStyle="1" w:styleId="IntituleDirecteur">
    <w:name w:val="Intitule Directeur"/>
    <w:basedOn w:val="Corpsdetexte"/>
    <w:next w:val="Corpsdetexte"/>
    <w:link w:val="IntituleDirecteurCar"/>
    <w:qFormat/>
    <w:rsid w:val="00E56942"/>
    <w:rPr>
      <w:sz w:val="24"/>
      <w:szCs w:val="24"/>
    </w:rPr>
  </w:style>
  <w:style w:type="character" w:customStyle="1" w:styleId="IntituleDirecteurCar">
    <w:name w:val="Intitule Directeur Car"/>
    <w:basedOn w:val="CorpsdetexteCar"/>
    <w:link w:val="IntituleDirecteur"/>
    <w:rsid w:val="00E56942"/>
    <w:rPr>
      <w:sz w:val="24"/>
      <w:szCs w:val="24"/>
      <w:lang w:val="fr-FR"/>
    </w:rPr>
  </w:style>
  <w:style w:type="paragraph" w:customStyle="1" w:styleId="Pieddepage20">
    <w:name w:val="Pied de page 2"/>
    <w:basedOn w:val="Normal"/>
    <w:next w:val="Corpsdetexte"/>
    <w:link w:val="Pieddepage2Car0"/>
    <w:qFormat/>
    <w:rsid w:val="00F476D8"/>
    <w:pPr>
      <w:spacing w:line="161" w:lineRule="exact"/>
    </w:pPr>
    <w:rPr>
      <w:color w:val="939598"/>
      <w:sz w:val="14"/>
    </w:rPr>
  </w:style>
  <w:style w:type="character" w:customStyle="1" w:styleId="Pieddepage2Car0">
    <w:name w:val="Pied de page 2 Car"/>
    <w:basedOn w:val="Policepardfaut"/>
    <w:link w:val="Pieddepage20"/>
    <w:rsid w:val="00F476D8"/>
    <w:rPr>
      <w:color w:val="939598"/>
      <w:sz w:val="14"/>
      <w:lang w:val="fr-FR"/>
    </w:rPr>
  </w:style>
  <w:style w:type="character" w:styleId="Numrodepage">
    <w:name w:val="page number"/>
    <w:basedOn w:val="Policepardfaut"/>
    <w:uiPriority w:val="99"/>
    <w:semiHidden/>
    <w:unhideWhenUsed/>
    <w:rsid w:val="00F476D8"/>
  </w:style>
  <w:style w:type="table" w:styleId="Grilledutableau">
    <w:name w:val="Table Grid"/>
    <w:basedOn w:val="TableauNormal"/>
    <w:uiPriority w:val="39"/>
    <w:rsid w:val="003F6B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3F6BE9"/>
    <w:rPr>
      <w:color w:val="5770BE" w:themeColor="followedHyperlink"/>
      <w:u w:val="single"/>
    </w:rPr>
  </w:style>
  <w:style w:type="character" w:customStyle="1" w:styleId="UnresolvedMention">
    <w:name w:val="Unresolved Mention"/>
    <w:basedOn w:val="Policepardfaut"/>
    <w:uiPriority w:val="99"/>
    <w:semiHidden/>
    <w:unhideWhenUsed/>
    <w:rsid w:val="003F6BE9"/>
    <w:rPr>
      <w:color w:val="605E5C"/>
      <w:shd w:val="clear" w:color="auto" w:fill="E1DFDD"/>
    </w:rPr>
  </w:style>
  <w:style w:type="character" w:customStyle="1" w:styleId="ServiceInfoHeaderCar">
    <w:name w:val="Service Info Header Car"/>
    <w:basedOn w:val="En-tteCar"/>
    <w:link w:val="ServiceInfoHeader"/>
    <w:locked/>
    <w:rsid w:val="00384B76"/>
    <w:rPr>
      <w:rFonts w:ascii="Arial" w:eastAsia="Arial" w:hAnsi="Arial" w:cs="Arial"/>
      <w:b/>
      <w:bCs/>
      <w:sz w:val="24"/>
      <w:szCs w:val="24"/>
    </w:rPr>
  </w:style>
  <w:style w:type="paragraph" w:customStyle="1" w:styleId="ServiceInfoHeader">
    <w:name w:val="Service Info Header"/>
    <w:basedOn w:val="En-tte"/>
    <w:next w:val="Corpsdetexte"/>
    <w:link w:val="ServiceInfoHeaderCar"/>
    <w:qFormat/>
    <w:rsid w:val="00384B76"/>
    <w:pPr>
      <w:tabs>
        <w:tab w:val="clear" w:pos="4513"/>
      </w:tabs>
      <w:jc w:val="right"/>
    </w:pPr>
    <w:rPr>
      <w:b/>
      <w:bCs/>
      <w:sz w:val="24"/>
      <w:szCs w:val="24"/>
    </w:rPr>
  </w:style>
  <w:style w:type="paragraph" w:styleId="Sansinterligne">
    <w:name w:val="No Spacing"/>
    <w:uiPriority w:val="1"/>
    <w:qFormat/>
    <w:rsid w:val="00CE3DFE"/>
    <w:pPr>
      <w:widowControl/>
      <w:autoSpaceDE/>
      <w:autoSpaceDN/>
    </w:pPr>
    <w:rPr>
      <w:rFonts w:asciiTheme="minorHAnsi" w:hAnsiTheme="minorHAnsi" w:cstheme="minorBidi"/>
      <w:lang w:val="fr-FR"/>
    </w:rPr>
  </w:style>
  <w:style w:type="paragraph" w:styleId="Textedebulles">
    <w:name w:val="Balloon Text"/>
    <w:basedOn w:val="Normal"/>
    <w:link w:val="TextedebullesCar"/>
    <w:uiPriority w:val="99"/>
    <w:semiHidden/>
    <w:unhideWhenUsed/>
    <w:rsid w:val="0057568D"/>
    <w:rPr>
      <w:rFonts w:ascii="Segoe UI" w:hAnsi="Segoe UI" w:cs="Segoe UI"/>
      <w:sz w:val="18"/>
      <w:szCs w:val="18"/>
    </w:rPr>
  </w:style>
  <w:style w:type="character" w:customStyle="1" w:styleId="TextedebullesCar">
    <w:name w:val="Texte de bulles Car"/>
    <w:basedOn w:val="Policepardfaut"/>
    <w:link w:val="Textedebulles"/>
    <w:uiPriority w:val="99"/>
    <w:semiHidden/>
    <w:rsid w:val="0057568D"/>
    <w:rPr>
      <w:rFonts w:ascii="Segoe UI"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442387">
      <w:bodyDiv w:val="1"/>
      <w:marLeft w:val="0"/>
      <w:marRight w:val="0"/>
      <w:marTop w:val="0"/>
      <w:marBottom w:val="0"/>
      <w:divBdr>
        <w:top w:val="none" w:sz="0" w:space="0" w:color="auto"/>
        <w:left w:val="none" w:sz="0" w:space="0" w:color="auto"/>
        <w:bottom w:val="none" w:sz="0" w:space="0" w:color="auto"/>
        <w:right w:val="none" w:sz="0" w:space="0" w:color="auto"/>
      </w:divBdr>
    </w:div>
    <w:div w:id="1687367334">
      <w:bodyDiv w:val="1"/>
      <w:marLeft w:val="0"/>
      <w:marRight w:val="0"/>
      <w:marTop w:val="0"/>
      <w:marBottom w:val="0"/>
      <w:divBdr>
        <w:top w:val="none" w:sz="0" w:space="0" w:color="auto"/>
        <w:left w:val="none" w:sz="0" w:space="0" w:color="auto"/>
        <w:bottom w:val="none" w:sz="0" w:space="0" w:color="auto"/>
        <w:right w:val="none" w:sz="0" w:space="0" w:color="auto"/>
      </w:divBdr>
    </w:div>
    <w:div w:id="1732650246">
      <w:bodyDiv w:val="1"/>
      <w:marLeft w:val="0"/>
      <w:marRight w:val="0"/>
      <w:marTop w:val="0"/>
      <w:marBottom w:val="0"/>
      <w:divBdr>
        <w:top w:val="none" w:sz="0" w:space="0" w:color="auto"/>
        <w:left w:val="none" w:sz="0" w:space="0" w:color="auto"/>
        <w:bottom w:val="none" w:sz="0" w:space="0" w:color="auto"/>
        <w:right w:val="none" w:sz="0" w:space="0" w:color="auto"/>
      </w:divBdr>
    </w:div>
    <w:div w:id="1973053917">
      <w:bodyDiv w:val="1"/>
      <w:marLeft w:val="0"/>
      <w:marRight w:val="0"/>
      <w:marTop w:val="0"/>
      <w:marBottom w:val="0"/>
      <w:divBdr>
        <w:top w:val="none" w:sz="0" w:space="0" w:color="auto"/>
        <w:left w:val="none" w:sz="0" w:space="0" w:color="auto"/>
        <w:bottom w:val="none" w:sz="0" w:space="0" w:color="auto"/>
        <w:right w:val="none" w:sz="0" w:space="0" w:color="auto"/>
      </w:divBdr>
    </w:div>
    <w:div w:id="20060110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ministere">
  <a:themeElements>
    <a:clrScheme name="Marque Etat">
      <a:dk1>
        <a:sysClr val="windowText" lastClr="000000"/>
      </a:dk1>
      <a:lt1>
        <a:sysClr val="window" lastClr="FFFFFF"/>
      </a:lt1>
      <a:dk2>
        <a:srgbClr val="E1000F"/>
      </a:dk2>
      <a:lt2>
        <a:srgbClr val="000091"/>
      </a:lt2>
      <a:accent1>
        <a:srgbClr val="466964"/>
      </a:accent1>
      <a:accent2>
        <a:srgbClr val="484D7A"/>
      </a:accent2>
      <a:accent3>
        <a:srgbClr val="FDCF41"/>
      </a:accent3>
      <a:accent4>
        <a:srgbClr val="FF6F4C"/>
      </a:accent4>
      <a:accent5>
        <a:srgbClr val="A26859"/>
      </a:accent5>
      <a:accent6>
        <a:srgbClr val="D08A77"/>
      </a:accent6>
      <a:hlink>
        <a:srgbClr val="5770BE"/>
      </a:hlink>
      <a:folHlink>
        <a:srgbClr val="5770BE"/>
      </a:folHlink>
    </a:clrScheme>
    <a:fontScheme name="Ministèr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58CD44-5515-463D-B517-DC68F491A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9</Pages>
  <Words>1616</Words>
  <Characters>8891</Characters>
  <Application>Microsoft Office Word</Application>
  <DocSecurity>0</DocSecurity>
  <Lines>74</Lines>
  <Paragraphs>20</Paragraphs>
  <ScaleCrop>false</ScaleCrop>
  <HeadingPairs>
    <vt:vector size="2" baseType="variant">
      <vt:variant>
        <vt:lpstr>Titre</vt:lpstr>
      </vt:variant>
      <vt:variant>
        <vt:i4>1</vt:i4>
      </vt:variant>
    </vt:vector>
  </HeadingPairs>
  <TitlesOfParts>
    <vt:vector size="1" baseType="lpstr">
      <vt:lpstr>Impression</vt:lpstr>
    </vt:vector>
  </TitlesOfParts>
  <Company>Ministères Chargés des Affaires Sociales</Company>
  <LinksUpToDate>false</LinksUpToDate>
  <CharactersWithSpaces>10487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Impression</dc:title>
  <dc:creator>pierre.maurel</dc:creator>
  <cp:lastModifiedBy>COURTADE, Alix</cp:lastModifiedBy>
  <cp:revision>9</cp:revision>
  <cp:lastPrinted>2022-12-07T13:25:00Z</cp:lastPrinted>
  <dcterms:created xsi:type="dcterms:W3CDTF">2022-12-05T09:58:00Z</dcterms:created>
  <dcterms:modified xsi:type="dcterms:W3CDTF">2022-12-08T13:11:00Z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2020-02-23T00:00:00Z</vt:filetime>
  </property>
  <property fmtid="{D5CDD505-2E9C-101B-9397-08002B2CF9AE}" pid="3" name="Creator">
    <vt:lpwstr>Adobe Illustrator CC 22.1 (Macintosh)</vt:lpwstr>
  </property>
  <property fmtid="{D5CDD505-2E9C-101B-9397-08002B2CF9AE}" pid="4" name="LastSaved">
    <vt:filetime>2020-03-05T00:00:00Z</vt:filetime>
  </property>
</Properties>
</file>