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A7" w:rsidRDefault="00E131A7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DEF1718" wp14:editId="7855B38E">
            <wp:simplePos x="0" y="0"/>
            <wp:positionH relativeFrom="margin">
              <wp:posOffset>-617855</wp:posOffset>
            </wp:positionH>
            <wp:positionV relativeFrom="margin">
              <wp:posOffset>-735965</wp:posOffset>
            </wp:positionV>
            <wp:extent cx="1600200" cy="944880"/>
            <wp:effectExtent l="0" t="0" r="0" b="7620"/>
            <wp:wrapSquare wrapText="bothSides"/>
            <wp:docPr id="2" name="Image 3" descr="I:\DIRECTION_GENERALE\COMMUNICATION\COM EXTERNE\EVENEMENTIELS EXTERNES\2015\Journee_qualite_securite_18112015\Invitation\ARS_NA_LOGO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4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1A7" w:rsidRDefault="00E131A7" w:rsidP="00E131A7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Cs w:val="24"/>
        </w:rPr>
      </w:pPr>
    </w:p>
    <w:p w:rsidR="00E131A7" w:rsidRDefault="00B35FD8" w:rsidP="00E131A7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Cs w:val="24"/>
        </w:rPr>
      </w:pPr>
      <w:r>
        <w:rPr>
          <w:rFonts w:ascii="Arial" w:hAnsi="Arial" w:cs="Arial"/>
          <w:b/>
          <w:color w:val="FFFFFF" w:themeColor="background1"/>
          <w:szCs w:val="24"/>
        </w:rPr>
        <w:t>MODULE « </w:t>
      </w:r>
      <w:r w:rsidR="00DB39E5">
        <w:rPr>
          <w:rFonts w:ascii="Arial" w:hAnsi="Arial" w:cs="Arial"/>
          <w:b/>
          <w:color w:val="FFFFFF" w:themeColor="background1"/>
          <w:szCs w:val="24"/>
        </w:rPr>
        <w:t>I</w:t>
      </w:r>
      <w:r>
        <w:rPr>
          <w:rFonts w:ascii="Arial" w:hAnsi="Arial" w:cs="Arial"/>
          <w:b/>
          <w:color w:val="FFFFFF" w:themeColor="background1"/>
          <w:szCs w:val="24"/>
        </w:rPr>
        <w:t>DENTIFICATION DE LA STRUCTURE »</w:t>
      </w:r>
    </w:p>
    <w:p w:rsidR="00E131A7" w:rsidRDefault="00E131A7" w:rsidP="00E131A7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Cs w:val="24"/>
        </w:rPr>
      </w:pPr>
    </w:p>
    <w:p w:rsidR="00DA4FA4" w:rsidRPr="00CC21EA" w:rsidRDefault="002D35CD" w:rsidP="00FC770D">
      <w:pPr>
        <w:spacing w:after="0" w:line="240" w:lineRule="auto"/>
        <w:ind w:left="567" w:right="-142" w:hanging="709"/>
        <w:jc w:val="both"/>
        <w:rPr>
          <w:rFonts w:eastAsia="Arial Unicode MS" w:cstheme="minorHAnsi"/>
        </w:rPr>
      </w:pPr>
      <w:r w:rsidRPr="00FF6C32">
        <w:rPr>
          <w:rFonts w:ascii="Arial Unicode MS" w:eastAsia="Arial Unicode MS" w:hAnsi="Arial Unicode MS" w:cs="Arial Unicode MS"/>
          <w:u w:val="single"/>
        </w:rPr>
        <w:t>N.B.</w:t>
      </w:r>
      <w:r w:rsidRPr="00FF6C32">
        <w:rPr>
          <w:rFonts w:ascii="Arial Unicode MS" w:eastAsia="Arial Unicode MS" w:hAnsi="Arial Unicode MS" w:cs="Arial Unicode MS"/>
        </w:rPr>
        <w:t xml:space="preserve"> : </w:t>
      </w:r>
      <w:r w:rsidRPr="00CC21EA">
        <w:rPr>
          <w:rFonts w:eastAsia="Arial Unicode MS" w:cstheme="minorHAnsi"/>
        </w:rPr>
        <w:t xml:space="preserve">Ce module ne sera à compléter qu’une seule fois </w:t>
      </w:r>
      <w:r w:rsidR="006010C8" w:rsidRPr="00CC21EA">
        <w:rPr>
          <w:rFonts w:eastAsia="Arial Unicode MS" w:cstheme="minorHAnsi"/>
        </w:rPr>
        <w:t xml:space="preserve">par la personne morale </w:t>
      </w:r>
      <w:r w:rsidR="006B7163" w:rsidRPr="00CC21EA">
        <w:rPr>
          <w:rFonts w:eastAsia="Arial Unicode MS" w:cstheme="minorHAnsi"/>
        </w:rPr>
        <w:t xml:space="preserve">titulaire de l’autorisation d’exploiter une PUI </w:t>
      </w:r>
      <w:r w:rsidRPr="00CC21EA">
        <w:rPr>
          <w:rFonts w:eastAsia="Arial Unicode MS" w:cstheme="minorHAnsi"/>
        </w:rPr>
        <w:t>à l</w:t>
      </w:r>
      <w:r w:rsidR="006B7163" w:rsidRPr="00CC21EA">
        <w:rPr>
          <w:rFonts w:eastAsia="Arial Unicode MS" w:cstheme="minorHAnsi"/>
        </w:rPr>
        <w:t xml:space="preserve">’occasion de la ré autorisation, </w:t>
      </w:r>
      <w:r w:rsidR="00FF6C32" w:rsidRPr="00CC21EA">
        <w:rPr>
          <w:rFonts w:eastAsia="Arial Unicode MS" w:cstheme="minorHAnsi"/>
        </w:rPr>
        <w:t>d</w:t>
      </w:r>
      <w:r w:rsidR="006B7163" w:rsidRPr="00CC21EA">
        <w:rPr>
          <w:rFonts w:eastAsia="Arial Unicode MS" w:cstheme="minorHAnsi"/>
        </w:rPr>
        <w:t xml:space="preserve">e la création ou du </w:t>
      </w:r>
      <w:r w:rsidR="00E939CD" w:rsidRPr="00CC21EA">
        <w:rPr>
          <w:rFonts w:eastAsia="Arial Unicode MS" w:cstheme="minorHAnsi"/>
        </w:rPr>
        <w:t>transfert</w:t>
      </w:r>
      <w:r w:rsidR="006B7163" w:rsidRPr="00CC21EA">
        <w:rPr>
          <w:rFonts w:eastAsia="Arial Unicode MS" w:cstheme="minorHAnsi"/>
        </w:rPr>
        <w:t xml:space="preserve"> d</w:t>
      </w:r>
      <w:r w:rsidR="009E0D48" w:rsidRPr="00CC21EA">
        <w:rPr>
          <w:rFonts w:eastAsia="Arial Unicode MS" w:cstheme="minorHAnsi"/>
        </w:rPr>
        <w:t>’une</w:t>
      </w:r>
      <w:r w:rsidR="006B7163" w:rsidRPr="00CC21EA">
        <w:rPr>
          <w:rFonts w:eastAsia="Arial Unicode MS" w:cstheme="minorHAnsi"/>
        </w:rPr>
        <w:t xml:space="preserve"> PUI</w:t>
      </w:r>
    </w:p>
    <w:p w:rsidR="00581649" w:rsidRDefault="00581649" w:rsidP="00011954">
      <w:pPr>
        <w:spacing w:after="0" w:line="240" w:lineRule="auto"/>
        <w:ind w:left="567" w:right="141" w:hanging="709"/>
        <w:jc w:val="both"/>
        <w:rPr>
          <w:rFonts w:ascii="Arial Unicode MS" w:eastAsia="Arial Unicode MS" w:hAnsi="Arial Unicode MS" w:cs="Arial Unicode MS"/>
        </w:rPr>
      </w:pPr>
    </w:p>
    <w:p w:rsidR="00684550" w:rsidRPr="00351D88" w:rsidRDefault="00D840E8" w:rsidP="00DF3243">
      <w:pPr>
        <w:spacing w:after="0" w:line="240" w:lineRule="auto"/>
        <w:ind w:left="142" w:hanging="284"/>
        <w:jc w:val="both"/>
        <w:rPr>
          <w:sz w:val="26"/>
          <w:szCs w:val="26"/>
        </w:rPr>
      </w:pPr>
      <w:r w:rsidRPr="00351D88">
        <w:rPr>
          <w:rFonts w:ascii="Arial Unicode MS" w:eastAsia="Arial Unicode MS" w:hAnsi="Arial Unicode MS" w:cs="Arial Unicode MS" w:hint="eastAsia"/>
          <w:b/>
          <w:sz w:val="26"/>
          <w:szCs w:val="26"/>
        </w:rPr>
        <w:t>①</w:t>
      </w:r>
      <w:r w:rsidR="00DA4FA4" w:rsidRPr="00351D88">
        <w:rPr>
          <w:b/>
          <w:sz w:val="26"/>
          <w:szCs w:val="26"/>
        </w:rPr>
        <w:t xml:space="preserve"> </w:t>
      </w:r>
      <w:r w:rsidR="00CA4461" w:rsidRPr="00351D88">
        <w:rPr>
          <w:b/>
          <w:sz w:val="26"/>
          <w:szCs w:val="26"/>
        </w:rPr>
        <w:t>PERSONNE MORALE TITULAIRE DE L’AUTORISATION D’EXPLOITER LA PUI</w:t>
      </w:r>
      <w:r w:rsidR="00DA4FA4" w:rsidRPr="00351D88">
        <w:rPr>
          <w:b/>
          <w:sz w:val="26"/>
          <w:szCs w:val="26"/>
        </w:rPr>
        <w:t xml:space="preserve"> </w:t>
      </w:r>
      <w:r w:rsidR="00B00611" w:rsidRPr="00351D88">
        <w:rPr>
          <w:sz w:val="26"/>
          <w:szCs w:val="26"/>
        </w:rPr>
        <w:t>(article R. 5126-1 du code de la santé publique)</w:t>
      </w:r>
      <w:r w:rsidR="00CA4461" w:rsidRPr="00351D88">
        <w:rPr>
          <w:sz w:val="26"/>
          <w:szCs w:val="26"/>
        </w:rPr>
        <w:t xml:space="preserve"> - </w:t>
      </w:r>
      <w:r w:rsidR="00B00611" w:rsidRPr="00351D88">
        <w:rPr>
          <w:sz w:val="26"/>
          <w:szCs w:val="26"/>
        </w:rPr>
        <w:t>(cocher la case correspondante)</w:t>
      </w:r>
    </w:p>
    <w:p w:rsidR="00B00611" w:rsidRPr="004F32FD" w:rsidRDefault="00B00611" w:rsidP="004F32FD">
      <w:pPr>
        <w:spacing w:after="0" w:line="240" w:lineRule="auto"/>
        <w:rPr>
          <w:sz w:val="16"/>
          <w:szCs w:val="16"/>
        </w:rPr>
      </w:pPr>
    </w:p>
    <w:p w:rsidR="00B00611" w:rsidRPr="00377440" w:rsidRDefault="00B00611" w:rsidP="00FD2689">
      <w:pPr>
        <w:pStyle w:val="Paragraphedeliste"/>
        <w:numPr>
          <w:ilvl w:val="0"/>
          <w:numId w:val="1"/>
        </w:numPr>
        <w:ind w:hanging="436"/>
      </w:pPr>
      <w:r w:rsidRPr="00377440">
        <w:t>Etablissement</w:t>
      </w:r>
      <w:r w:rsidR="00E25A5F" w:rsidRPr="00377440">
        <w:t>s</w:t>
      </w:r>
      <w:r w:rsidRPr="00377440">
        <w:t xml:space="preserve"> de santé </w:t>
      </w:r>
      <w:sdt>
        <w:sdtPr>
          <w:id w:val="-727296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B00611" w:rsidRPr="00377440" w:rsidRDefault="00B00611" w:rsidP="00FD2689">
      <w:pPr>
        <w:pStyle w:val="Paragraphedeliste"/>
        <w:numPr>
          <w:ilvl w:val="0"/>
          <w:numId w:val="1"/>
        </w:numPr>
        <w:ind w:hanging="436"/>
      </w:pPr>
      <w:r w:rsidRPr="00377440">
        <w:t>Groupement</w:t>
      </w:r>
      <w:r w:rsidR="00E25A5F" w:rsidRPr="00377440">
        <w:t>s</w:t>
      </w:r>
      <w:r w:rsidRPr="00377440">
        <w:t xml:space="preserve"> de coopération sanitaire </w:t>
      </w:r>
      <w:sdt>
        <w:sdtPr>
          <w:id w:val="-1800594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B00611" w:rsidRPr="00377440" w:rsidRDefault="00B00611" w:rsidP="00FD2689">
      <w:pPr>
        <w:pStyle w:val="Paragraphedeliste"/>
        <w:numPr>
          <w:ilvl w:val="0"/>
          <w:numId w:val="1"/>
        </w:numPr>
        <w:ind w:hanging="436"/>
      </w:pPr>
      <w:r w:rsidRPr="00377440">
        <w:t>Installation</w:t>
      </w:r>
      <w:r w:rsidR="00E25A5F" w:rsidRPr="00377440">
        <w:t>s</w:t>
      </w:r>
      <w:r w:rsidRPr="00377440">
        <w:t xml:space="preserve"> de chirurgie esthétique</w:t>
      </w:r>
      <w:r w:rsidR="0098022A" w:rsidRPr="00377440">
        <w:t xml:space="preserve"> </w:t>
      </w:r>
      <w:sdt>
        <w:sdtPr>
          <w:id w:val="58829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98022A" w:rsidRPr="00377440" w:rsidRDefault="0098022A" w:rsidP="00FD2689">
      <w:pPr>
        <w:pStyle w:val="Paragraphedeliste"/>
        <w:numPr>
          <w:ilvl w:val="0"/>
          <w:numId w:val="1"/>
        </w:numPr>
        <w:ind w:hanging="436"/>
      </w:pPr>
      <w:r w:rsidRPr="00377440">
        <w:t>Etablissement</w:t>
      </w:r>
      <w:r w:rsidR="00E25A5F" w:rsidRPr="00377440">
        <w:t>s</w:t>
      </w:r>
      <w:r w:rsidRPr="00377440">
        <w:t xml:space="preserve"> et services médicaux sociaux</w:t>
      </w:r>
      <w:r w:rsidR="00E25A5F" w:rsidRPr="00377440">
        <w:t> :</w:t>
      </w:r>
    </w:p>
    <w:p w:rsidR="00E25A5F" w:rsidRPr="00377440" w:rsidRDefault="00E25A5F" w:rsidP="00FD2689">
      <w:pPr>
        <w:pStyle w:val="Paragraphedeliste"/>
        <w:numPr>
          <w:ilvl w:val="0"/>
          <w:numId w:val="2"/>
        </w:numPr>
        <w:ind w:hanging="436"/>
      </w:pPr>
      <w:r w:rsidRPr="00377440">
        <w:t xml:space="preserve">Etablissements assurant l’hébergement des personnes âgées </w:t>
      </w:r>
      <w:sdt>
        <w:sdtPr>
          <w:id w:val="-1933040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E25A5F" w:rsidRPr="00377440" w:rsidRDefault="00E25A5F" w:rsidP="00FD2689">
      <w:pPr>
        <w:pStyle w:val="Paragraphedeliste"/>
        <w:numPr>
          <w:ilvl w:val="0"/>
          <w:numId w:val="2"/>
        </w:numPr>
        <w:ind w:hanging="436"/>
      </w:pPr>
      <w:r w:rsidRPr="00377440">
        <w:t>Etablissements assurant l’hébergement des personnes handicapées :</w:t>
      </w:r>
    </w:p>
    <w:p w:rsidR="00E25A5F" w:rsidRPr="00377440" w:rsidRDefault="00E25A5F" w:rsidP="00FD2689">
      <w:pPr>
        <w:pStyle w:val="Paragraphedeliste"/>
        <w:numPr>
          <w:ilvl w:val="0"/>
          <w:numId w:val="3"/>
        </w:numPr>
      </w:pPr>
      <w:r w:rsidRPr="00377440">
        <w:t xml:space="preserve">Mineures </w:t>
      </w:r>
      <w:sdt>
        <w:sdtPr>
          <w:id w:val="20209614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E25A5F" w:rsidRPr="00377440" w:rsidRDefault="00E25A5F" w:rsidP="00FD2689">
      <w:pPr>
        <w:pStyle w:val="Paragraphedeliste"/>
        <w:numPr>
          <w:ilvl w:val="0"/>
          <w:numId w:val="3"/>
        </w:numPr>
      </w:pPr>
      <w:r w:rsidRPr="00377440">
        <w:t xml:space="preserve">Adultes </w:t>
      </w:r>
      <w:sdt>
        <w:sdtPr>
          <w:id w:val="1019825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E25A5F" w:rsidRPr="00377440" w:rsidRDefault="007A4933" w:rsidP="00FD2689">
      <w:pPr>
        <w:pStyle w:val="Paragraphedeliste"/>
        <w:numPr>
          <w:ilvl w:val="0"/>
          <w:numId w:val="4"/>
        </w:numPr>
        <w:ind w:left="1985" w:hanging="425"/>
      </w:pPr>
      <w:r w:rsidRPr="00377440">
        <w:t xml:space="preserve">Structure « lits halte soins santé </w:t>
      </w:r>
      <w:sdt>
        <w:sdtPr>
          <w:id w:val="-1635518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7A4933" w:rsidRPr="00377440" w:rsidRDefault="007A4933" w:rsidP="00FD2689">
      <w:pPr>
        <w:pStyle w:val="Paragraphedeliste"/>
        <w:numPr>
          <w:ilvl w:val="0"/>
          <w:numId w:val="4"/>
        </w:numPr>
        <w:ind w:left="1985" w:hanging="425"/>
      </w:pPr>
      <w:r w:rsidRPr="00377440">
        <w:t xml:space="preserve">Structure « lits d’accueil médicalisés » </w:t>
      </w:r>
      <w:sdt>
        <w:sdtPr>
          <w:id w:val="11102407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7A4933" w:rsidRPr="00377440" w:rsidRDefault="009807E0" w:rsidP="00FD2689">
      <w:pPr>
        <w:pStyle w:val="Paragraphedeliste"/>
        <w:numPr>
          <w:ilvl w:val="0"/>
          <w:numId w:val="5"/>
        </w:numPr>
        <w:ind w:left="709" w:hanging="425"/>
      </w:pPr>
      <w:r w:rsidRPr="00377440">
        <w:t xml:space="preserve">Groupements de coopération sociale et médico-sociale </w:t>
      </w:r>
      <w:sdt>
        <w:sdtPr>
          <w:id w:val="832802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9807E0" w:rsidRPr="00377440" w:rsidRDefault="009807E0" w:rsidP="00FD2689">
      <w:pPr>
        <w:pStyle w:val="Paragraphedeliste"/>
        <w:numPr>
          <w:ilvl w:val="0"/>
          <w:numId w:val="5"/>
        </w:numPr>
        <w:spacing w:line="240" w:lineRule="auto"/>
        <w:ind w:left="709" w:hanging="425"/>
      </w:pPr>
      <w:r w:rsidRPr="00377440">
        <w:t xml:space="preserve">Services d’incendie et de secours </w:t>
      </w:r>
      <w:sdt>
        <w:sdtPr>
          <w:id w:val="-12281528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</w:p>
    <w:p w:rsidR="007E6ED2" w:rsidRDefault="007E6ED2" w:rsidP="004F32FD">
      <w:pPr>
        <w:pStyle w:val="Paragraphedeliste"/>
        <w:spacing w:line="240" w:lineRule="auto"/>
        <w:ind w:left="0"/>
        <w:rPr>
          <w:sz w:val="16"/>
          <w:szCs w:val="16"/>
        </w:rPr>
      </w:pPr>
    </w:p>
    <w:p w:rsidR="00351D88" w:rsidRPr="004F32FD" w:rsidRDefault="00351D88" w:rsidP="004F32FD">
      <w:pPr>
        <w:pStyle w:val="Paragraphedeliste"/>
        <w:spacing w:line="240" w:lineRule="auto"/>
        <w:ind w:left="0"/>
        <w:rPr>
          <w:sz w:val="16"/>
          <w:szCs w:val="16"/>
        </w:rPr>
      </w:pPr>
    </w:p>
    <w:tbl>
      <w:tblPr>
        <w:tblStyle w:val="Listemoyenne2-Accent3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8A4A37" w:rsidTr="008A4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Raison sociale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CP Commune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A37E18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A4A37" w:rsidTr="008A4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A4A37" w:rsidRDefault="008A4A37" w:rsidP="008A4A37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 xml:space="preserve">Nom et qualité du représentant </w:t>
            </w:r>
            <w:r w:rsidR="006154DC">
              <w:rPr>
                <w:b/>
              </w:rPr>
              <w:t xml:space="preserve">légal </w:t>
            </w:r>
            <w:r>
              <w:rPr>
                <w:b/>
              </w:rPr>
              <w:t xml:space="preserve">de la </w:t>
            </w:r>
            <w:r w:rsidR="00CA4461">
              <w:rPr>
                <w:b/>
              </w:rPr>
              <w:t>personne morale</w:t>
            </w:r>
          </w:p>
        </w:tc>
        <w:tc>
          <w:tcPr>
            <w:tcW w:w="6269" w:type="dxa"/>
          </w:tcPr>
          <w:p w:rsidR="008A4A37" w:rsidRDefault="008A4A37" w:rsidP="00A37E18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A37E18" w:rsidRDefault="00A37E18" w:rsidP="00A37E18">
      <w:pPr>
        <w:pStyle w:val="Paragraphedeliste"/>
        <w:ind w:left="0"/>
        <w:rPr>
          <w:b/>
        </w:rPr>
      </w:pPr>
    </w:p>
    <w:p w:rsidR="00D528BD" w:rsidRPr="00351D88" w:rsidRDefault="00353EE4" w:rsidP="004F32FD">
      <w:pPr>
        <w:pStyle w:val="Paragraphedeliste"/>
        <w:spacing w:after="0" w:line="240" w:lineRule="auto"/>
        <w:ind w:left="-142"/>
        <w:rPr>
          <w:b/>
          <w:sz w:val="26"/>
          <w:szCs w:val="26"/>
        </w:rPr>
      </w:pPr>
      <w:r w:rsidRPr="00351D88">
        <w:rPr>
          <w:rFonts w:ascii="Arial Unicode MS" w:eastAsia="Arial Unicode MS" w:hAnsi="Arial Unicode MS" w:cs="Arial Unicode MS" w:hint="eastAsia"/>
          <w:b/>
          <w:sz w:val="26"/>
          <w:szCs w:val="26"/>
        </w:rPr>
        <w:t>②</w:t>
      </w:r>
      <w:r w:rsidR="00DA4FA4" w:rsidRPr="00351D88">
        <w:rPr>
          <w:b/>
          <w:sz w:val="26"/>
          <w:szCs w:val="26"/>
        </w:rPr>
        <w:t xml:space="preserve"> </w:t>
      </w:r>
      <w:r w:rsidR="00D528BD" w:rsidRPr="00351D88">
        <w:rPr>
          <w:b/>
          <w:sz w:val="26"/>
          <w:szCs w:val="26"/>
        </w:rPr>
        <w:t>STATUT JURIDIQUE</w:t>
      </w:r>
      <w:r w:rsidR="00CA4461" w:rsidRPr="00351D88">
        <w:rPr>
          <w:b/>
          <w:sz w:val="26"/>
          <w:szCs w:val="26"/>
        </w:rPr>
        <w:t xml:space="preserve"> DE LA PERSONNE MORALE</w:t>
      </w:r>
    </w:p>
    <w:p w:rsidR="00D528BD" w:rsidRDefault="00D528BD" w:rsidP="00D528BD">
      <w:pPr>
        <w:spacing w:after="0"/>
      </w:pPr>
      <w:r w:rsidRPr="00B00611">
        <w:t>(</w:t>
      </w:r>
      <w:r w:rsidR="00FF724D" w:rsidRPr="005B3432">
        <w:rPr>
          <w:sz w:val="18"/>
          <w:szCs w:val="18"/>
        </w:rPr>
        <w:t>Cocher</w:t>
      </w:r>
      <w:r w:rsidRPr="005B3432">
        <w:rPr>
          <w:sz w:val="18"/>
          <w:szCs w:val="18"/>
        </w:rPr>
        <w:t xml:space="preserve"> la case correspondante</w:t>
      </w:r>
      <w:r w:rsidRPr="00B00611">
        <w:t>)</w:t>
      </w:r>
    </w:p>
    <w:p w:rsidR="00D528BD" w:rsidRPr="00377440" w:rsidRDefault="00D528BD" w:rsidP="004F32FD">
      <w:pPr>
        <w:pStyle w:val="Paragraphedeliste"/>
        <w:spacing w:line="240" w:lineRule="auto"/>
        <w:ind w:left="0"/>
        <w:rPr>
          <w:rFonts w:ascii="Arial Unicode MS" w:eastAsia="Arial Unicode MS" w:hAnsi="Arial Unicode MS" w:cs="Arial Unicode MS"/>
        </w:rPr>
      </w:pPr>
      <w:r w:rsidRPr="00377440">
        <w:t xml:space="preserve">PUBLIC </w:t>
      </w:r>
      <w:sdt>
        <w:sdtPr>
          <w:id w:val="-786882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hint="eastAsia"/>
            </w:rPr>
            <w:t>☐</w:t>
          </w:r>
        </w:sdtContent>
      </w:sdt>
      <w:r w:rsidRPr="00377440">
        <w:rPr>
          <w:rFonts w:ascii="Arial Unicode MS" w:eastAsia="Arial Unicode MS" w:hAnsi="Arial Unicode MS" w:cs="Arial Unicode MS"/>
        </w:rPr>
        <w:tab/>
      </w:r>
      <w:r w:rsidRPr="00377440">
        <w:rPr>
          <w:rFonts w:ascii="Arial Unicode MS" w:eastAsia="Arial Unicode MS" w:hAnsi="Arial Unicode MS" w:cs="Arial Unicode MS"/>
        </w:rPr>
        <w:tab/>
      </w:r>
      <w:r w:rsidRPr="00377440">
        <w:rPr>
          <w:rFonts w:ascii="Arial Unicode MS" w:eastAsia="Arial Unicode MS" w:hAnsi="Arial Unicode MS" w:cs="Arial Unicode MS"/>
        </w:rPr>
        <w:tab/>
      </w:r>
      <w:r w:rsidRPr="00377440">
        <w:rPr>
          <w:rFonts w:ascii="Arial Unicode MS" w:eastAsia="Arial Unicode MS" w:hAnsi="Arial Unicode MS" w:cs="Arial Unicode MS"/>
        </w:rPr>
        <w:tab/>
      </w:r>
      <w:r w:rsidRPr="00377440">
        <w:rPr>
          <w:rFonts w:ascii="Calibri" w:eastAsia="Arial Unicode MS" w:hAnsi="Calibri" w:cs="Arial Unicode MS"/>
        </w:rPr>
        <w:t xml:space="preserve">PRIVE </w:t>
      </w:r>
      <w:sdt>
        <w:sdtPr>
          <w:rPr>
            <w:rFonts w:ascii="Calibri" w:eastAsia="Arial Unicode MS" w:hAnsi="Calibri" w:cs="Arial Unicode MS"/>
          </w:rPr>
          <w:id w:val="11070812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C21EA">
            <w:rPr>
              <w:rFonts w:ascii="MS Gothic" w:eastAsia="MS Gothic" w:hAnsi="MS Gothic" w:cs="Arial Unicode MS" w:hint="eastAsia"/>
            </w:rPr>
            <w:t>☐</w:t>
          </w:r>
        </w:sdtContent>
      </w:sdt>
    </w:p>
    <w:p w:rsidR="00A6360E" w:rsidRPr="004F32FD" w:rsidRDefault="00A6360E" w:rsidP="004F32FD">
      <w:pPr>
        <w:pStyle w:val="Paragraphedeliste"/>
        <w:spacing w:line="240" w:lineRule="auto"/>
        <w:ind w:left="0"/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1984"/>
      </w:tblGrid>
      <w:tr w:rsidR="00C651EE" w:rsidTr="00F37DF7">
        <w:tc>
          <w:tcPr>
            <w:tcW w:w="4077" w:type="dxa"/>
          </w:tcPr>
          <w:p w:rsidR="00C651EE" w:rsidRDefault="00C651EE" w:rsidP="00D528BD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N° FINESS de l</w:t>
            </w:r>
            <w:r w:rsidR="00A72E56">
              <w:rPr>
                <w:b/>
              </w:rPr>
              <w:t>a personne morale (EJ)</w:t>
            </w:r>
          </w:p>
        </w:tc>
        <w:tc>
          <w:tcPr>
            <w:tcW w:w="1984" w:type="dxa"/>
          </w:tcPr>
          <w:p w:rsidR="00C651EE" w:rsidRDefault="00C651EE" w:rsidP="00D528BD">
            <w:pPr>
              <w:pStyle w:val="Paragraphedeliste"/>
              <w:ind w:left="0"/>
              <w:rPr>
                <w:b/>
              </w:rPr>
            </w:pPr>
          </w:p>
        </w:tc>
      </w:tr>
      <w:tr w:rsidR="00A72E56" w:rsidTr="00F37DF7">
        <w:tc>
          <w:tcPr>
            <w:tcW w:w="4077" w:type="dxa"/>
          </w:tcPr>
          <w:p w:rsidR="00A72E56" w:rsidRDefault="00A72E56" w:rsidP="00BC7947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N° FINESS de la structure (EG)</w:t>
            </w:r>
          </w:p>
        </w:tc>
        <w:tc>
          <w:tcPr>
            <w:tcW w:w="1984" w:type="dxa"/>
          </w:tcPr>
          <w:p w:rsidR="00A72E56" w:rsidRDefault="00A72E56" w:rsidP="00D528BD">
            <w:pPr>
              <w:pStyle w:val="Paragraphedeliste"/>
              <w:ind w:left="0"/>
              <w:rPr>
                <w:b/>
              </w:rPr>
            </w:pPr>
          </w:p>
        </w:tc>
      </w:tr>
      <w:tr w:rsidR="00A72E56" w:rsidTr="00F37DF7">
        <w:tc>
          <w:tcPr>
            <w:tcW w:w="4077" w:type="dxa"/>
          </w:tcPr>
          <w:p w:rsidR="00A72E56" w:rsidRDefault="00A72E56" w:rsidP="00BC7947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N° FINESS de la structure (EG)</w:t>
            </w:r>
          </w:p>
        </w:tc>
        <w:tc>
          <w:tcPr>
            <w:tcW w:w="1984" w:type="dxa"/>
          </w:tcPr>
          <w:p w:rsidR="00A72E56" w:rsidRDefault="00A72E56" w:rsidP="00D528BD">
            <w:pPr>
              <w:pStyle w:val="Paragraphedeliste"/>
              <w:ind w:left="0"/>
              <w:rPr>
                <w:b/>
              </w:rPr>
            </w:pPr>
          </w:p>
        </w:tc>
      </w:tr>
      <w:tr w:rsidR="00A72E56" w:rsidTr="00F37DF7">
        <w:tc>
          <w:tcPr>
            <w:tcW w:w="4077" w:type="dxa"/>
          </w:tcPr>
          <w:p w:rsidR="00A72E56" w:rsidRDefault="00A72E56" w:rsidP="00D528BD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N° FINESS de la structure (EG)</w:t>
            </w:r>
          </w:p>
        </w:tc>
        <w:tc>
          <w:tcPr>
            <w:tcW w:w="1984" w:type="dxa"/>
          </w:tcPr>
          <w:p w:rsidR="00A72E56" w:rsidRDefault="00A72E56" w:rsidP="00D528BD">
            <w:pPr>
              <w:pStyle w:val="Paragraphedeliste"/>
              <w:ind w:left="0"/>
              <w:rPr>
                <w:b/>
              </w:rPr>
            </w:pPr>
          </w:p>
        </w:tc>
      </w:tr>
    </w:tbl>
    <w:p w:rsidR="00B91DE9" w:rsidRPr="00A162E6" w:rsidRDefault="00B91DE9" w:rsidP="00A426BE">
      <w:pPr>
        <w:pStyle w:val="Paragraphedeliste"/>
        <w:spacing w:after="0"/>
        <w:ind w:left="0"/>
        <w:rPr>
          <w:rFonts w:ascii="Arial Unicode MS" w:eastAsia="Arial Unicode MS" w:hAnsi="Arial Unicode MS" w:cs="Arial Unicode MS"/>
          <w:sz w:val="16"/>
          <w:szCs w:val="16"/>
        </w:rPr>
      </w:pPr>
    </w:p>
    <w:p w:rsidR="00D840E8" w:rsidRPr="00351D88" w:rsidRDefault="00914126" w:rsidP="00A72E56">
      <w:pPr>
        <w:spacing w:before="120" w:after="0" w:line="240" w:lineRule="auto"/>
        <w:ind w:left="-142"/>
        <w:jc w:val="both"/>
        <w:rPr>
          <w:b/>
          <w:sz w:val="26"/>
          <w:szCs w:val="26"/>
        </w:rPr>
      </w:pPr>
      <w:r w:rsidRPr="00351D88">
        <w:rPr>
          <w:rFonts w:ascii="Arial Unicode MS" w:eastAsia="Arial Unicode MS" w:hAnsi="Arial Unicode MS" w:cs="Arial Unicode MS" w:hint="eastAsia"/>
          <w:b/>
          <w:sz w:val="26"/>
          <w:szCs w:val="26"/>
        </w:rPr>
        <w:lastRenderedPageBreak/>
        <w:t>③</w:t>
      </w:r>
      <w:r w:rsidR="00D840E8" w:rsidRPr="00351D88">
        <w:rPr>
          <w:b/>
          <w:sz w:val="26"/>
          <w:szCs w:val="26"/>
        </w:rPr>
        <w:t xml:space="preserve"> LOCALISATION GEOGRAPHIQUE ET DESSERTE DE LA PUI</w:t>
      </w:r>
    </w:p>
    <w:p w:rsidR="00B91DE9" w:rsidRPr="0016709F" w:rsidRDefault="000E71B9" w:rsidP="000E71B9">
      <w:pPr>
        <w:spacing w:after="0"/>
        <w:ind w:left="426"/>
        <w:rPr>
          <w:b/>
          <w:sz w:val="26"/>
          <w:szCs w:val="26"/>
        </w:rPr>
      </w:pPr>
      <w:r w:rsidRPr="000E71B9">
        <w:rPr>
          <w:b/>
          <w:sz w:val="26"/>
          <w:szCs w:val="26"/>
        </w:rPr>
        <w:t>1</w:t>
      </w:r>
      <w:r w:rsidRPr="000E71B9">
        <w:rPr>
          <w:b/>
          <w:sz w:val="26"/>
          <w:szCs w:val="26"/>
        </w:rPr>
        <w:tab/>
        <w:t xml:space="preserve">Sites d’implantation des locaux de la </w:t>
      </w:r>
      <w:r w:rsidRPr="0016709F">
        <w:rPr>
          <w:b/>
          <w:sz w:val="26"/>
          <w:szCs w:val="26"/>
        </w:rPr>
        <w:t>PUI</w:t>
      </w:r>
      <w:r w:rsidR="00CC21EA" w:rsidRPr="0016709F">
        <w:rPr>
          <w:b/>
          <w:sz w:val="26"/>
          <w:szCs w:val="26"/>
        </w:rPr>
        <w:t xml:space="preserve"> (article R5126-27, 5° CSP)</w:t>
      </w:r>
    </w:p>
    <w:p w:rsidR="00351D88" w:rsidRPr="00A162E6" w:rsidRDefault="00351D88" w:rsidP="00D840E8">
      <w:pPr>
        <w:spacing w:after="0"/>
        <w:rPr>
          <w:sz w:val="16"/>
          <w:szCs w:val="16"/>
        </w:rPr>
      </w:pPr>
    </w:p>
    <w:tbl>
      <w:tblPr>
        <w:tblStyle w:val="Grilleclaire-Accent3"/>
        <w:tblW w:w="9889" w:type="dxa"/>
        <w:tblLook w:val="04A0" w:firstRow="1" w:lastRow="0" w:firstColumn="1" w:lastColumn="0" w:noHBand="0" w:noVBand="1"/>
      </w:tblPr>
      <w:tblGrid>
        <w:gridCol w:w="1526"/>
        <w:gridCol w:w="2268"/>
        <w:gridCol w:w="1701"/>
        <w:gridCol w:w="2268"/>
        <w:gridCol w:w="2126"/>
      </w:tblGrid>
      <w:tr w:rsidR="00F776E4" w:rsidRPr="00850080" w:rsidTr="0053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776E4" w:rsidRPr="00850080" w:rsidRDefault="00F776E4" w:rsidP="00F776E4">
            <w:pPr>
              <w:jc w:val="center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Site</w:t>
            </w:r>
          </w:p>
        </w:tc>
        <w:tc>
          <w:tcPr>
            <w:tcW w:w="2268" w:type="dxa"/>
          </w:tcPr>
          <w:p w:rsidR="00F776E4" w:rsidRPr="00850080" w:rsidRDefault="00F776E4" w:rsidP="00F77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 xml:space="preserve">Adresse </w:t>
            </w:r>
            <w:r w:rsidRPr="00850080">
              <w:rPr>
                <w:rFonts w:asciiTheme="minorHAnsi" w:hAnsiTheme="minorHAnsi" w:cstheme="minorHAnsi"/>
                <w:b w:val="0"/>
              </w:rPr>
              <w:t xml:space="preserve">(préciser le </w:t>
            </w:r>
            <w:r w:rsidR="00850080" w:rsidRPr="00850080">
              <w:rPr>
                <w:rFonts w:asciiTheme="minorHAnsi" w:hAnsiTheme="minorHAnsi" w:cstheme="minorHAnsi"/>
                <w:b w:val="0"/>
              </w:rPr>
              <w:t xml:space="preserve">n° du </w:t>
            </w:r>
            <w:r w:rsidRPr="00850080">
              <w:rPr>
                <w:rFonts w:asciiTheme="minorHAnsi" w:hAnsiTheme="minorHAnsi" w:cstheme="minorHAnsi"/>
                <w:b w:val="0"/>
              </w:rPr>
              <w:t>bâtiment et l’étage)</w:t>
            </w:r>
          </w:p>
        </w:tc>
        <w:tc>
          <w:tcPr>
            <w:tcW w:w="1701" w:type="dxa"/>
          </w:tcPr>
          <w:p w:rsidR="00F776E4" w:rsidRPr="00850080" w:rsidRDefault="00F776E4" w:rsidP="00F77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Tél. / Fax</w:t>
            </w:r>
          </w:p>
        </w:tc>
        <w:tc>
          <w:tcPr>
            <w:tcW w:w="2268" w:type="dxa"/>
          </w:tcPr>
          <w:p w:rsidR="00F776E4" w:rsidRPr="00850080" w:rsidRDefault="00F776E4" w:rsidP="00F77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Adresse</w:t>
            </w:r>
          </w:p>
          <w:p w:rsidR="00F776E4" w:rsidRPr="00850080" w:rsidRDefault="00F776E4" w:rsidP="00F77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126" w:type="dxa"/>
          </w:tcPr>
          <w:p w:rsidR="00F776E4" w:rsidRPr="00850080" w:rsidRDefault="00F776E4" w:rsidP="00F776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Activité pharmaceutique principale</w:t>
            </w:r>
          </w:p>
        </w:tc>
      </w:tr>
      <w:tr w:rsidR="00F776E4" w:rsidTr="0053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776E4" w:rsidRDefault="00F776E4" w:rsidP="00D840E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776E4" w:rsidTr="00A72E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776E4" w:rsidRDefault="00F776E4" w:rsidP="00D840E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776E4" w:rsidRDefault="00F776E4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776E4" w:rsidRDefault="00F776E4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776E4" w:rsidTr="0053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776E4" w:rsidRDefault="00F776E4" w:rsidP="00D840E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776E4" w:rsidRDefault="00F776E4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:rsidR="00351D88" w:rsidRPr="00A162E6" w:rsidRDefault="00351D88" w:rsidP="00D840E8">
      <w:pPr>
        <w:spacing w:after="0"/>
        <w:rPr>
          <w:sz w:val="16"/>
          <w:szCs w:val="16"/>
        </w:rPr>
      </w:pPr>
    </w:p>
    <w:p w:rsidR="00351D88" w:rsidRPr="0016709F" w:rsidRDefault="00591A92" w:rsidP="006920A8">
      <w:pPr>
        <w:spacing w:after="0"/>
        <w:ind w:left="709" w:hanging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ab/>
      </w:r>
      <w:r w:rsidRPr="00591A92">
        <w:rPr>
          <w:b/>
          <w:sz w:val="26"/>
          <w:szCs w:val="26"/>
        </w:rPr>
        <w:t>Différents sites d’implantation des établissements, services ou organismes desservis par la PUI</w:t>
      </w:r>
      <w:r w:rsidR="00CC21EA">
        <w:rPr>
          <w:b/>
          <w:sz w:val="26"/>
          <w:szCs w:val="26"/>
        </w:rPr>
        <w:t xml:space="preserve"> </w:t>
      </w:r>
      <w:r w:rsidR="00CC21EA" w:rsidRPr="0016709F">
        <w:rPr>
          <w:b/>
          <w:sz w:val="26"/>
          <w:szCs w:val="26"/>
        </w:rPr>
        <w:t>(article R5126-27, 6° CSP)</w:t>
      </w:r>
    </w:p>
    <w:p w:rsidR="00351D88" w:rsidRPr="00A162E6" w:rsidRDefault="00351D88" w:rsidP="00D840E8">
      <w:pPr>
        <w:spacing w:after="0"/>
        <w:rPr>
          <w:sz w:val="16"/>
          <w:szCs w:val="16"/>
        </w:rPr>
      </w:pPr>
    </w:p>
    <w:tbl>
      <w:tblPr>
        <w:tblStyle w:val="Grilleclaire-Accent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402"/>
        <w:gridCol w:w="2000"/>
        <w:gridCol w:w="1984"/>
      </w:tblGrid>
      <w:tr w:rsidR="00513CEF" w:rsidTr="0053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A426BE" w:rsidRPr="00A426BE" w:rsidRDefault="00A426BE" w:rsidP="00A426BE">
            <w:pPr>
              <w:jc w:val="center"/>
              <w:rPr>
                <w:rFonts w:asciiTheme="minorHAnsi" w:hAnsiTheme="minorHAnsi" w:cstheme="minorHAnsi"/>
              </w:rPr>
            </w:pPr>
            <w:r w:rsidRPr="00A426BE">
              <w:rPr>
                <w:rFonts w:asciiTheme="minorHAnsi" w:hAnsiTheme="minorHAnsi" w:cstheme="minorHAnsi"/>
              </w:rPr>
              <w:t>Nom de(s) l’établissement(s), service(s) et/ou structure(s) desservis par la PUI (y compris unités de dialyse, HAD et établissements pénitentiaire</w:t>
            </w:r>
          </w:p>
        </w:tc>
        <w:tc>
          <w:tcPr>
            <w:tcW w:w="1843" w:type="dxa"/>
          </w:tcPr>
          <w:p w:rsidR="00A426BE" w:rsidRPr="00A426BE" w:rsidRDefault="00A426BE" w:rsidP="00A42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26BE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1402" w:type="dxa"/>
          </w:tcPr>
          <w:p w:rsidR="00A426BE" w:rsidRDefault="00A426BE" w:rsidP="00A42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50080">
              <w:rPr>
                <w:rFonts w:asciiTheme="minorHAnsi" w:hAnsiTheme="minorHAnsi" w:cstheme="minorHAnsi"/>
              </w:rPr>
              <w:t>Tél. / Fax</w:t>
            </w:r>
          </w:p>
        </w:tc>
        <w:tc>
          <w:tcPr>
            <w:tcW w:w="2000" w:type="dxa"/>
          </w:tcPr>
          <w:p w:rsidR="00A426BE" w:rsidRPr="00850080" w:rsidRDefault="00A426BE" w:rsidP="00A42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50080">
              <w:rPr>
                <w:rFonts w:asciiTheme="minorHAnsi" w:hAnsiTheme="minorHAnsi" w:cstheme="minorHAnsi"/>
              </w:rPr>
              <w:t>Adresse</w:t>
            </w:r>
          </w:p>
          <w:p w:rsidR="00A426BE" w:rsidRDefault="00A426BE" w:rsidP="00A42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5008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1984" w:type="dxa"/>
          </w:tcPr>
          <w:p w:rsidR="00A426BE" w:rsidRPr="00A426BE" w:rsidRDefault="00A426BE" w:rsidP="00A42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426BE">
              <w:rPr>
                <w:rFonts w:asciiTheme="minorHAnsi" w:hAnsiTheme="minorHAnsi" w:cstheme="minorHAnsi"/>
              </w:rPr>
              <w:t>Activité/discipline/service*</w:t>
            </w:r>
          </w:p>
        </w:tc>
      </w:tr>
      <w:tr w:rsidR="00513CEF" w:rsidTr="0053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A426BE" w:rsidRDefault="00A426BE" w:rsidP="00D840E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00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513CEF" w:rsidTr="00531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A426BE" w:rsidRDefault="00A426BE" w:rsidP="00D840E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426BE" w:rsidRDefault="00A426BE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A426BE" w:rsidRDefault="00A426BE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00" w:type="dxa"/>
          </w:tcPr>
          <w:p w:rsidR="00A426BE" w:rsidRDefault="00A426BE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426BE" w:rsidRDefault="00A426BE" w:rsidP="00D84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513CEF" w:rsidTr="0053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A426BE" w:rsidRDefault="00A426BE" w:rsidP="00D840E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2000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426BE" w:rsidRDefault="00A426BE" w:rsidP="00D8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:rsidR="00A426BE" w:rsidRPr="00111750" w:rsidRDefault="00A426BE" w:rsidP="00E2345F">
      <w:pPr>
        <w:spacing w:after="0" w:line="240" w:lineRule="auto"/>
        <w:ind w:right="-709" w:hanging="142"/>
        <w:jc w:val="both"/>
        <w:rPr>
          <w:sz w:val="26"/>
          <w:szCs w:val="26"/>
        </w:rPr>
      </w:pPr>
      <w:r w:rsidRPr="00111750">
        <w:rPr>
          <w:sz w:val="26"/>
          <w:szCs w:val="26"/>
        </w:rPr>
        <w:t>*Si desserte d’un service ou d’une structure d’Hospitalisation à domicile, préciser la zone géographique d’intervention</w:t>
      </w:r>
    </w:p>
    <w:p w:rsidR="00D840E8" w:rsidRPr="007F041B" w:rsidRDefault="00B91DE9" w:rsidP="007F041B">
      <w:pPr>
        <w:spacing w:after="0" w:line="240" w:lineRule="auto"/>
        <w:ind w:left="-142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351D88">
        <w:rPr>
          <w:rFonts w:ascii="Arial Unicode MS" w:eastAsia="Arial Unicode MS" w:hAnsi="Arial Unicode MS" w:cs="Arial Unicode MS" w:hint="eastAsia"/>
          <w:b/>
          <w:sz w:val="26"/>
          <w:szCs w:val="26"/>
        </w:rPr>
        <w:t>④</w:t>
      </w:r>
      <w:r w:rsidR="00D840E8" w:rsidRPr="00351D88"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 w:rsidR="00D840E8" w:rsidRPr="00351D88">
        <w:rPr>
          <w:b/>
          <w:sz w:val="26"/>
          <w:szCs w:val="26"/>
        </w:rPr>
        <w:t>PHARMACIEN GERANT DE LA PUI</w:t>
      </w:r>
    </w:p>
    <w:tbl>
      <w:tblPr>
        <w:tblStyle w:val="Listemoyenne2-Accent3"/>
        <w:tblW w:w="0" w:type="auto"/>
        <w:tblLook w:val="04A0" w:firstRow="1" w:lastRow="0" w:firstColumn="1" w:lastColumn="0" w:noHBand="0" w:noVBand="1"/>
      </w:tblPr>
      <w:tblGrid>
        <w:gridCol w:w="5211"/>
        <w:gridCol w:w="3510"/>
      </w:tblGrid>
      <w:tr w:rsidR="00D840E8" w:rsidTr="0062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1" w:type="dxa"/>
          </w:tcPr>
          <w:p w:rsidR="00D840E8" w:rsidRDefault="00D840E8" w:rsidP="0062144F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3510" w:type="dxa"/>
          </w:tcPr>
          <w:p w:rsidR="00D840E8" w:rsidRDefault="00D840E8" w:rsidP="006214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840E8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D840E8" w:rsidRDefault="00D840E8" w:rsidP="0062144F">
            <w:pPr>
              <w:jc w:val="both"/>
              <w:rPr>
                <w:b/>
              </w:rPr>
            </w:pPr>
            <w:r>
              <w:rPr>
                <w:b/>
              </w:rPr>
              <w:t xml:space="preserve">Temps de présence </w:t>
            </w:r>
            <w:r w:rsidRPr="006154DC">
              <w:rPr>
                <w:b/>
                <w:sz w:val="18"/>
                <w:szCs w:val="18"/>
              </w:rPr>
              <w:t>(exprimé en demi-journées hebdomadaires)</w:t>
            </w:r>
          </w:p>
        </w:tc>
        <w:tc>
          <w:tcPr>
            <w:tcW w:w="3510" w:type="dxa"/>
          </w:tcPr>
          <w:p w:rsidR="00D840E8" w:rsidRDefault="00D840E8" w:rsidP="00621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840E8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D840E8" w:rsidRDefault="00D840E8" w:rsidP="0062144F">
            <w:pPr>
              <w:rPr>
                <w:b/>
              </w:rPr>
            </w:pPr>
            <w:r>
              <w:rPr>
                <w:b/>
              </w:rPr>
              <w:t xml:space="preserve">Tél. </w:t>
            </w:r>
          </w:p>
        </w:tc>
        <w:tc>
          <w:tcPr>
            <w:tcW w:w="3510" w:type="dxa"/>
          </w:tcPr>
          <w:p w:rsidR="00D840E8" w:rsidRDefault="00D840E8" w:rsidP="00621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840E8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D840E8" w:rsidRDefault="00D840E8" w:rsidP="0062144F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3510" w:type="dxa"/>
          </w:tcPr>
          <w:p w:rsidR="00D840E8" w:rsidRDefault="00D840E8" w:rsidP="00621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840E8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D840E8" w:rsidRDefault="00D840E8" w:rsidP="0062144F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510" w:type="dxa"/>
          </w:tcPr>
          <w:p w:rsidR="00D840E8" w:rsidRDefault="00D840E8" w:rsidP="00621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91DE9" w:rsidRDefault="00B91DE9" w:rsidP="004F32FD">
      <w:pPr>
        <w:pStyle w:val="Paragraphedeliste"/>
        <w:tabs>
          <w:tab w:val="left" w:pos="3456"/>
        </w:tabs>
        <w:ind w:left="0"/>
        <w:rPr>
          <w:sz w:val="18"/>
          <w:szCs w:val="18"/>
        </w:rPr>
      </w:pPr>
    </w:p>
    <w:p w:rsidR="00C9778C" w:rsidRDefault="00C9778C" w:rsidP="004F32FD">
      <w:pPr>
        <w:pStyle w:val="Paragraphedeliste"/>
        <w:tabs>
          <w:tab w:val="left" w:pos="3456"/>
        </w:tabs>
        <w:ind w:left="0"/>
        <w:rPr>
          <w:sz w:val="18"/>
          <w:szCs w:val="18"/>
        </w:rPr>
      </w:pPr>
    </w:p>
    <w:p w:rsidR="00C9778C" w:rsidRPr="009804C8" w:rsidRDefault="00C9778C" w:rsidP="004F32FD">
      <w:pPr>
        <w:pStyle w:val="Paragraphedeliste"/>
        <w:tabs>
          <w:tab w:val="left" w:pos="3456"/>
        </w:tabs>
        <w:ind w:left="0"/>
        <w:rPr>
          <w:sz w:val="18"/>
          <w:szCs w:val="18"/>
        </w:rPr>
      </w:pPr>
    </w:p>
    <w:p w:rsidR="00472E1B" w:rsidRPr="009205DC" w:rsidRDefault="007E6ED2" w:rsidP="00C076EB">
      <w:pPr>
        <w:pStyle w:val="Paragraphedeliste"/>
        <w:spacing w:after="0" w:line="240" w:lineRule="auto"/>
        <w:ind w:left="425" w:hanging="567"/>
        <w:jc w:val="both"/>
        <w:rPr>
          <w:b/>
          <w:sz w:val="26"/>
          <w:szCs w:val="26"/>
        </w:rPr>
      </w:pPr>
      <w:r w:rsidRPr="00351D88">
        <w:rPr>
          <w:rFonts w:ascii="Arial Unicode MS" w:eastAsia="Arial Unicode MS" w:hAnsi="Arial Unicode MS" w:cs="Arial Unicode MS" w:hint="eastAsia"/>
          <w:b/>
          <w:sz w:val="26"/>
          <w:szCs w:val="26"/>
        </w:rPr>
        <w:lastRenderedPageBreak/>
        <w:t>⑤</w:t>
      </w:r>
      <w:r w:rsidR="00DA4FA4" w:rsidRPr="00351D88">
        <w:rPr>
          <w:b/>
          <w:sz w:val="26"/>
          <w:szCs w:val="26"/>
        </w:rPr>
        <w:t xml:space="preserve"> </w:t>
      </w:r>
      <w:r w:rsidR="00472E1B" w:rsidRPr="00351D88">
        <w:rPr>
          <w:b/>
          <w:sz w:val="26"/>
          <w:szCs w:val="26"/>
        </w:rPr>
        <w:t>HISTORIQUE DES AUTORISATIONS DE FONCTIONNEMENT ACCORDEES</w:t>
      </w:r>
      <w:r w:rsidR="00030E2F" w:rsidRPr="00351D88">
        <w:rPr>
          <w:b/>
          <w:sz w:val="26"/>
          <w:szCs w:val="26"/>
        </w:rPr>
        <w:t xml:space="preserve"> CONCERNANT LA PHARMACIE A USAGE INTERIEUR</w:t>
      </w:r>
      <w:r w:rsidR="008E5E3E">
        <w:rPr>
          <w:b/>
          <w:sz w:val="26"/>
          <w:szCs w:val="26"/>
        </w:rPr>
        <w:t xml:space="preserve"> DEPUIS SA CREATION</w:t>
      </w:r>
      <w:r w:rsidR="00792248">
        <w:rPr>
          <w:b/>
          <w:sz w:val="26"/>
          <w:szCs w:val="26"/>
        </w:rPr>
        <w:t xml:space="preserve"> (Facultatif)</w:t>
      </w:r>
    </w:p>
    <w:p w:rsidR="00472E1B" w:rsidRDefault="00472E1B" w:rsidP="00D528BD">
      <w:pPr>
        <w:pStyle w:val="Paragraphedeliste"/>
        <w:ind w:left="0"/>
        <w:rPr>
          <w:b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30E2F" w:rsidRPr="00030E2F" w:rsidTr="00391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030E2F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030E2F">
              <w:rPr>
                <w:sz w:val="24"/>
                <w:szCs w:val="24"/>
              </w:rPr>
              <w:t>Arrêté préfectoral n°     du</w:t>
            </w:r>
          </w:p>
          <w:p w:rsidR="00C80F3B" w:rsidRPr="00030E2F" w:rsidRDefault="00C80F3B" w:rsidP="00030E2F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 autorisation implicite / date de celle-ci</w:t>
            </w:r>
          </w:p>
        </w:tc>
        <w:tc>
          <w:tcPr>
            <w:tcW w:w="6127" w:type="dxa"/>
          </w:tcPr>
          <w:p w:rsidR="00030E2F" w:rsidRPr="00030E2F" w:rsidRDefault="00030E2F" w:rsidP="00C80F3B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0E2F">
              <w:rPr>
                <w:sz w:val="24"/>
                <w:szCs w:val="24"/>
              </w:rPr>
              <w:t>Objet de l’autorisation</w:t>
            </w:r>
            <w:r w:rsidR="00C80F3B">
              <w:rPr>
                <w:sz w:val="24"/>
                <w:szCs w:val="24"/>
              </w:rPr>
              <w:t xml:space="preserve"> (ou de la demande)</w:t>
            </w: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0E2F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030E2F" w:rsidRDefault="00030E2F" w:rsidP="00D528BD">
            <w:pPr>
              <w:pStyle w:val="Paragraphedeliste"/>
              <w:ind w:left="0"/>
              <w:rPr>
                <w:b w:val="0"/>
              </w:rPr>
            </w:pPr>
          </w:p>
        </w:tc>
        <w:tc>
          <w:tcPr>
            <w:tcW w:w="6127" w:type="dxa"/>
          </w:tcPr>
          <w:p w:rsidR="00030E2F" w:rsidRDefault="00030E2F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472E1B" w:rsidRDefault="00472E1B" w:rsidP="00D528BD">
      <w:pPr>
        <w:pStyle w:val="Paragraphedeliste"/>
        <w:ind w:left="0"/>
      </w:pPr>
    </w:p>
    <w:p w:rsidR="00030E2F" w:rsidRDefault="001F2BA4" w:rsidP="001F2BA4">
      <w:pPr>
        <w:pStyle w:val="Paragraphedeliste"/>
        <w:ind w:left="567" w:hanging="567"/>
        <w:jc w:val="both"/>
      </w:pPr>
      <w:r w:rsidRPr="001F2BA4">
        <w:rPr>
          <w:b/>
          <w:u w:val="single"/>
        </w:rPr>
        <w:t>N.B.</w:t>
      </w:r>
      <w:r>
        <w:rPr>
          <w:b/>
        </w:rPr>
        <w:t xml:space="preserve"> : </w:t>
      </w:r>
      <w:r w:rsidRPr="00377440">
        <w:t>En cas d’autorisation implicite concernant une demande, le préciser et indiquer sa date si celle-ci est connue.</w:t>
      </w:r>
    </w:p>
    <w:p w:rsidR="00C9778C" w:rsidRDefault="00C9778C" w:rsidP="001F2BA4">
      <w:pPr>
        <w:pStyle w:val="Paragraphedeliste"/>
        <w:ind w:left="567" w:hanging="567"/>
        <w:jc w:val="both"/>
      </w:pPr>
    </w:p>
    <w:p w:rsidR="00C9778C" w:rsidRPr="003B1F6B" w:rsidRDefault="003B1F6B" w:rsidP="001F2BA4">
      <w:pPr>
        <w:pStyle w:val="Paragraphedeliste"/>
        <w:ind w:left="567" w:hanging="567"/>
        <w:jc w:val="both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3B1F6B">
        <w:rPr>
          <w:rFonts w:ascii="Arial Unicode MS" w:eastAsia="Arial Unicode MS" w:hAnsi="Arial Unicode MS" w:cs="Arial Unicode MS"/>
          <w:b/>
          <w:sz w:val="26"/>
          <w:szCs w:val="26"/>
        </w:rPr>
        <w:t xml:space="preserve">⑥ </w:t>
      </w:r>
      <w:r w:rsidRPr="003B1F6B">
        <w:rPr>
          <w:rFonts w:eastAsia="Arial Unicode MS" w:cstheme="minorHAnsi"/>
          <w:b/>
          <w:sz w:val="26"/>
          <w:szCs w:val="26"/>
        </w:rPr>
        <w:t>GOUVERNANCE ACTUELLE</w:t>
      </w:r>
    </w:p>
    <w:p w:rsidR="00C9778C" w:rsidRDefault="00C9778C" w:rsidP="001F2BA4">
      <w:pPr>
        <w:pStyle w:val="Paragraphedeliste"/>
        <w:ind w:left="567" w:hanging="567"/>
        <w:jc w:val="both"/>
      </w:pPr>
    </w:p>
    <w:p w:rsidR="00C9778C" w:rsidRDefault="00C9778C" w:rsidP="00C9778C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09488B">
        <w:t xml:space="preserve">Joindre </w:t>
      </w:r>
      <w:r w:rsidR="00C344D7">
        <w:t xml:space="preserve">si vous êtes concernés </w:t>
      </w:r>
      <w:r w:rsidRPr="00A457AA">
        <w:rPr>
          <w:b/>
        </w:rPr>
        <w:t>le projet de pharmacie du projet médical partagé</w:t>
      </w:r>
      <w:r w:rsidR="009E5612">
        <w:rPr>
          <w:b/>
        </w:rPr>
        <w:t xml:space="preserve"> </w:t>
      </w:r>
      <w:r w:rsidR="009E5612" w:rsidRPr="008E5E3E">
        <w:rPr>
          <w:b/>
        </w:rPr>
        <w:t>(art</w:t>
      </w:r>
      <w:r w:rsidR="00526676" w:rsidRPr="008E5E3E">
        <w:rPr>
          <w:b/>
        </w:rPr>
        <w:t> </w:t>
      </w:r>
      <w:r w:rsidR="009E5612" w:rsidRPr="008E5E3E">
        <w:rPr>
          <w:b/>
        </w:rPr>
        <w:t>R</w:t>
      </w:r>
      <w:r w:rsidR="00526676" w:rsidRPr="008E5E3E">
        <w:rPr>
          <w:b/>
        </w:rPr>
        <w:t>.</w:t>
      </w:r>
      <w:r w:rsidR="009E5612" w:rsidRPr="008E5E3E">
        <w:rPr>
          <w:b/>
        </w:rPr>
        <w:t>5126-27, 12° CSP)</w:t>
      </w:r>
      <w:r w:rsidRPr="008E5E3E">
        <w:t xml:space="preserve"> </w:t>
      </w:r>
      <w:r w:rsidRPr="00B66137">
        <w:rPr>
          <w:color w:val="365F91" w:themeColor="accent1" w:themeShade="BF"/>
        </w:rPr>
        <w:t xml:space="preserve">(Rappel : dans les GHT, le projet médical partagé comprend un projet de pharmacie qui organise les coopérations relatives aux 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>missions</w:t>
      </w:r>
      <w:r>
        <w:rPr>
          <w:color w:val="365F91" w:themeColor="accent1" w:themeShade="BF"/>
        </w:rPr>
        <w:t xml:space="preserve">  </w:t>
      </w:r>
      <w:r w:rsidRPr="00B66137">
        <w:rPr>
          <w:color w:val="365F91" w:themeColor="accent1" w:themeShade="BF"/>
        </w:rPr>
        <w:t xml:space="preserve"> pharmaceutiques </w:t>
      </w:r>
      <w:r>
        <w:rPr>
          <w:color w:val="365F91" w:themeColor="accent1" w:themeShade="BF"/>
        </w:rPr>
        <w:t xml:space="preserve"> a</w:t>
      </w:r>
      <w:r w:rsidRPr="00B66137">
        <w:rPr>
          <w:color w:val="365F91" w:themeColor="accent1" w:themeShade="BF"/>
        </w:rPr>
        <w:t xml:space="preserve">u sein 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 xml:space="preserve">des 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>établissements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 xml:space="preserve"> parties 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 xml:space="preserve">au </w:t>
      </w:r>
      <w:r>
        <w:rPr>
          <w:color w:val="365F91" w:themeColor="accent1" w:themeShade="BF"/>
        </w:rPr>
        <w:t xml:space="preserve"> </w:t>
      </w:r>
      <w:r w:rsidRPr="00B66137">
        <w:rPr>
          <w:color w:val="365F91" w:themeColor="accent1" w:themeShade="BF"/>
        </w:rPr>
        <w:t>groupement – art. L 5126-2-I CSP)</w:t>
      </w:r>
    </w:p>
    <w:p w:rsidR="00C9778C" w:rsidRDefault="00C9778C" w:rsidP="00C9778C">
      <w:pPr>
        <w:pStyle w:val="Paragraphedeliste"/>
        <w:spacing w:after="0" w:line="240" w:lineRule="auto"/>
        <w:jc w:val="both"/>
      </w:pPr>
    </w:p>
    <w:p w:rsidR="00C9778C" w:rsidRDefault="00C9778C" w:rsidP="00C9778C">
      <w:pPr>
        <w:pStyle w:val="Paragraphedeliste"/>
        <w:spacing w:after="0" w:line="240" w:lineRule="auto"/>
        <w:jc w:val="both"/>
      </w:pPr>
    </w:p>
    <w:p w:rsidR="003E184A" w:rsidRPr="009205DC" w:rsidRDefault="00C9778C" w:rsidP="003E184A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 xml:space="preserve">Joindre </w:t>
      </w:r>
      <w:r w:rsidR="00C344D7">
        <w:t xml:space="preserve">si vous êtes concernés </w:t>
      </w:r>
      <w:r w:rsidRPr="00A457AA">
        <w:rPr>
          <w:b/>
        </w:rPr>
        <w:t>la convention constitutive</w:t>
      </w:r>
      <w:r>
        <w:rPr>
          <w:b/>
        </w:rPr>
        <w:t xml:space="preserve"> du </w:t>
      </w:r>
      <w:r w:rsidRPr="008E5E3E">
        <w:rPr>
          <w:b/>
        </w:rPr>
        <w:t xml:space="preserve">GCS </w:t>
      </w:r>
      <w:r w:rsidR="009E5612" w:rsidRPr="008E5E3E">
        <w:rPr>
          <w:b/>
        </w:rPr>
        <w:t>et le règlement intérieur (art R</w:t>
      </w:r>
      <w:r w:rsidR="00526676" w:rsidRPr="008E5E3E">
        <w:rPr>
          <w:b/>
        </w:rPr>
        <w:t>.</w:t>
      </w:r>
      <w:r w:rsidR="009E5612" w:rsidRPr="008E5E3E">
        <w:rPr>
          <w:b/>
        </w:rPr>
        <w:t>5126-27, 11° CSP)</w:t>
      </w:r>
      <w:r w:rsidR="009E5612">
        <w:rPr>
          <w:b/>
          <w:color w:val="FF0000"/>
        </w:rPr>
        <w:t xml:space="preserve"> </w:t>
      </w:r>
      <w:r w:rsidRPr="00B66137">
        <w:rPr>
          <w:color w:val="365F91" w:themeColor="accent1" w:themeShade="BF"/>
        </w:rPr>
        <w:t>(Rappel : la convention organise la coordination des activités pharmaceutiques entre PUI du groupement et avec celles d’établissements services ou orga</w:t>
      </w:r>
      <w:r>
        <w:rPr>
          <w:color w:val="365F91" w:themeColor="accent1" w:themeShade="BF"/>
        </w:rPr>
        <w:t xml:space="preserve">nisme non membre du groupement - </w:t>
      </w:r>
      <w:r w:rsidRPr="00B66137">
        <w:rPr>
          <w:color w:val="365F91" w:themeColor="accent1" w:themeShade="BF"/>
        </w:rPr>
        <w:t>art. L 5126-2-II CSP)</w:t>
      </w:r>
    </w:p>
    <w:p w:rsidR="009205DC" w:rsidRPr="003E184A" w:rsidRDefault="009205DC" w:rsidP="009205DC">
      <w:pPr>
        <w:pStyle w:val="Paragraphedeliste"/>
        <w:spacing w:after="0" w:line="240" w:lineRule="auto"/>
        <w:jc w:val="both"/>
      </w:pPr>
    </w:p>
    <w:p w:rsidR="009205DC" w:rsidRDefault="009205DC" w:rsidP="009205DC">
      <w:pPr>
        <w:pStyle w:val="Paragraphedeliste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A4129C" w:rsidRPr="003E184A" w:rsidRDefault="00AB5835" w:rsidP="009205DC">
      <w:pPr>
        <w:pStyle w:val="Paragraphedeliste"/>
        <w:spacing w:after="0" w:line="240" w:lineRule="auto"/>
        <w:ind w:left="0"/>
        <w:jc w:val="both"/>
      </w:pPr>
      <w:r w:rsidRPr="003E184A">
        <w:rPr>
          <w:rFonts w:ascii="Arial Unicode MS" w:eastAsia="Arial Unicode MS" w:hAnsi="Arial Unicode MS" w:cs="Arial Unicode MS" w:hint="eastAsia"/>
          <w:b/>
          <w:sz w:val="26"/>
          <w:szCs w:val="26"/>
        </w:rPr>
        <w:t>⑦</w:t>
      </w:r>
      <w:r w:rsidR="00A4129C" w:rsidRPr="003E184A"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 w:rsidR="00A26E7B" w:rsidRPr="003E184A">
        <w:rPr>
          <w:rFonts w:ascii="Calibri" w:eastAsia="Arial Unicode MS" w:hAnsi="Calibri" w:cs="Arial Unicode MS"/>
          <w:b/>
          <w:sz w:val="26"/>
          <w:szCs w:val="26"/>
        </w:rPr>
        <w:t>ACTIVITES</w:t>
      </w:r>
      <w:r w:rsidR="00A4129C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 </w:t>
      </w:r>
      <w:r w:rsidR="00A26E7B" w:rsidRPr="003E184A">
        <w:rPr>
          <w:rFonts w:ascii="Calibri" w:eastAsia="Arial Unicode MS" w:hAnsi="Calibri" w:cs="Arial Unicode MS"/>
          <w:b/>
          <w:sz w:val="26"/>
          <w:szCs w:val="26"/>
        </w:rPr>
        <w:t>ET MISSIONS</w:t>
      </w:r>
      <w:r w:rsidR="008C56A8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 EXERCEES</w:t>
      </w:r>
      <w:r w:rsidR="00A4129C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 PAR</w:t>
      </w:r>
      <w:r w:rsidR="00FF0634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 </w:t>
      </w:r>
      <w:r w:rsidR="009243CB" w:rsidRPr="003E184A">
        <w:rPr>
          <w:rFonts w:ascii="Calibri" w:eastAsia="Arial Unicode MS" w:hAnsi="Calibri" w:cs="Arial Unicode MS"/>
          <w:b/>
          <w:sz w:val="26"/>
          <w:szCs w:val="26"/>
        </w:rPr>
        <w:t>LA PUI</w:t>
      </w:r>
      <w:r w:rsidR="00FF0634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 </w:t>
      </w:r>
      <w:r w:rsidR="00E2345F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POUR SON PROPRE COMPTE </w:t>
      </w:r>
      <w:r w:rsidR="00FF0634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au sens des dispositions </w:t>
      </w:r>
      <w:r w:rsidR="00E2345F" w:rsidRPr="003E184A">
        <w:rPr>
          <w:rFonts w:ascii="Calibri" w:eastAsia="Arial Unicode MS" w:hAnsi="Calibri" w:cs="Arial Unicode MS"/>
          <w:b/>
          <w:sz w:val="26"/>
          <w:szCs w:val="26"/>
        </w:rPr>
        <w:t>de l’</w:t>
      </w:r>
      <w:r w:rsidR="00431F16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ordonnance n° 2016-1729 du 15 décembre 2016 et </w:t>
      </w:r>
      <w:r w:rsidR="00FF0634" w:rsidRPr="003E184A">
        <w:rPr>
          <w:rFonts w:ascii="Calibri" w:eastAsia="Arial Unicode MS" w:hAnsi="Calibri" w:cs="Arial Unicode MS"/>
          <w:b/>
          <w:sz w:val="26"/>
          <w:szCs w:val="26"/>
        </w:rPr>
        <w:t xml:space="preserve">du décret n° 2019-489 du 21 mai 2019 </w:t>
      </w:r>
      <w:r w:rsidR="00A4129C" w:rsidRPr="003E184A">
        <w:rPr>
          <w:sz w:val="26"/>
          <w:szCs w:val="26"/>
        </w:rPr>
        <w:t>(cocher la case correspondante)</w:t>
      </w:r>
    </w:p>
    <w:p w:rsidR="00F569C0" w:rsidRDefault="00F569C0" w:rsidP="00EA1436">
      <w:pPr>
        <w:spacing w:after="0" w:line="240" w:lineRule="auto"/>
        <w:ind w:left="142" w:hanging="284"/>
        <w:jc w:val="both"/>
        <w:rPr>
          <w:sz w:val="20"/>
          <w:szCs w:val="20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8E5E3E" w:rsidRPr="008E5E3E" w:rsidTr="00BC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2785E" w:rsidRPr="008E5E3E" w:rsidRDefault="0092785E" w:rsidP="00BC7947">
            <w:pPr>
              <w:pStyle w:val="Paragraphedeliste"/>
              <w:ind w:left="0"/>
            </w:pPr>
            <w:r w:rsidRPr="008E5E3E">
              <w:t>MISSIONS (art L</w:t>
            </w:r>
            <w:r w:rsidR="00526676" w:rsidRPr="008E5E3E">
              <w:t>.</w:t>
            </w:r>
            <w:r w:rsidRPr="008E5E3E">
              <w:t>5126-1 CSP)</w:t>
            </w:r>
          </w:p>
        </w:tc>
        <w:tc>
          <w:tcPr>
            <w:tcW w:w="851" w:type="dxa"/>
            <w:shd w:val="clear" w:color="auto" w:fill="auto"/>
          </w:tcPr>
          <w:p w:rsidR="0092785E" w:rsidRPr="008E5E3E" w:rsidRDefault="0092785E" w:rsidP="00BC794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E3E">
              <w:t>oui</w:t>
            </w:r>
          </w:p>
        </w:tc>
        <w:tc>
          <w:tcPr>
            <w:tcW w:w="882" w:type="dxa"/>
            <w:shd w:val="clear" w:color="auto" w:fill="auto"/>
          </w:tcPr>
          <w:p w:rsidR="0092785E" w:rsidRPr="008E5E3E" w:rsidRDefault="0092785E" w:rsidP="00BC794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E3E">
              <w:t>non</w:t>
            </w:r>
          </w:p>
        </w:tc>
      </w:tr>
      <w:tr w:rsidR="008E5E3E" w:rsidRPr="008E5E3E" w:rsidTr="00BC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2785E" w:rsidRPr="008E5E3E" w:rsidRDefault="0092785E" w:rsidP="00BC7947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Assurer la gestion, l'approvisionnement, la vérification des dispositifs de sécurité, la préparation, le contrôle, la détention, l'évaluation et la dispensation des médicaments, produits ou objets mentionnés à l'article L. 4211-1, des dispositifs médicaux stériles et des médicaments expérimentaux ou auxiliaires définis à l'article L. 5121-1-1, et d'en assurer la qualité ;</w:t>
            </w:r>
          </w:p>
        </w:tc>
        <w:sdt>
          <w:sdtPr>
            <w:rPr>
              <w:b/>
            </w:rPr>
            <w:id w:val="69997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7850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BC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2785E" w:rsidRPr="008E5E3E" w:rsidRDefault="0092785E" w:rsidP="0092785E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lastRenderedPageBreak/>
              <w:t>Mener toute action de pharmacie clinique, à savoir de contribuer à la sécurisation, à la pertinence et à l'efficience du recours aux produits de santé mentionnés au 1° et de concourir à la qualité des soins, en collaboration avec les autres membres de l'équipe de soins mentionnée à l'article L. 1110-12, et en y associant le patient ;</w:t>
            </w:r>
          </w:p>
        </w:tc>
        <w:sdt>
          <w:sdtPr>
            <w:rPr>
              <w:b/>
            </w:rPr>
            <w:id w:val="3010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8347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BC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2785E" w:rsidRPr="008E5E3E" w:rsidRDefault="0092785E" w:rsidP="0092785E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Entreprendre toute action d'information aux patients et aux professionnels de santé sur les produits de santé mentionnés au 1°, ainsi que toute action de promotion et d'évaluation de leur bon usage, et de concourir à la pharmacovigilance, à la matériovigilance, et à la politique du médicament et des dispositifs médicaux stériles mentionnée à l'article L. 6111-2 ;</w:t>
            </w:r>
          </w:p>
        </w:tc>
        <w:sdt>
          <w:sdtPr>
            <w:rPr>
              <w:b/>
            </w:rPr>
            <w:id w:val="-121827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215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BC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92785E" w:rsidRPr="008E5E3E" w:rsidRDefault="0092785E" w:rsidP="0092785E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S'agissant des pharmacies à usage intérieur des établissements publics de santé, exercer les missions d'approvisionnement et de vente en cas d'urgence ou de nécessité mentionnées à l'article L. 5126-8.</w:t>
            </w:r>
          </w:p>
        </w:tc>
        <w:sdt>
          <w:sdtPr>
            <w:rPr>
              <w:b/>
            </w:rPr>
            <w:id w:val="35470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9780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92785E" w:rsidRPr="008E5E3E" w:rsidRDefault="0092785E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92785E" w:rsidRPr="008E5E3E" w:rsidRDefault="0092785E" w:rsidP="00EA1436">
      <w:pPr>
        <w:spacing w:after="0" w:line="240" w:lineRule="auto"/>
        <w:ind w:left="142" w:hanging="284"/>
        <w:jc w:val="both"/>
        <w:rPr>
          <w:sz w:val="20"/>
          <w:szCs w:val="20"/>
        </w:rPr>
      </w:pPr>
    </w:p>
    <w:p w:rsidR="00C9778C" w:rsidRPr="008E5E3E" w:rsidRDefault="00C9778C" w:rsidP="00EA1436">
      <w:pPr>
        <w:spacing w:after="0" w:line="240" w:lineRule="auto"/>
        <w:ind w:left="142" w:hanging="284"/>
        <w:jc w:val="both"/>
        <w:rPr>
          <w:sz w:val="20"/>
          <w:szCs w:val="20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8E5E3E" w:rsidRPr="008E5E3E" w:rsidTr="00F5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A4129C" w:rsidRPr="008E5E3E" w:rsidRDefault="00330DE8" w:rsidP="00330DE8">
            <w:pPr>
              <w:pStyle w:val="Paragraphedeliste"/>
              <w:ind w:left="0"/>
            </w:pPr>
            <w:r w:rsidRPr="008E5E3E">
              <w:t>ACTIVITES</w:t>
            </w:r>
            <w:r w:rsidR="0092785E" w:rsidRPr="008E5E3E">
              <w:t xml:space="preserve">  SOUMISES A AUTORISATION (art R</w:t>
            </w:r>
            <w:r w:rsidR="00526676" w:rsidRPr="008E5E3E">
              <w:t>.</w:t>
            </w:r>
            <w:r w:rsidR="00F1776C" w:rsidRPr="008E5E3E">
              <w:t xml:space="preserve">5126-9-I-1° à </w:t>
            </w:r>
            <w:r w:rsidR="0092785E" w:rsidRPr="008E5E3E">
              <w:t>10°)</w:t>
            </w:r>
          </w:p>
        </w:tc>
        <w:tc>
          <w:tcPr>
            <w:tcW w:w="851" w:type="dxa"/>
            <w:shd w:val="clear" w:color="auto" w:fill="auto"/>
          </w:tcPr>
          <w:p w:rsidR="00A4129C" w:rsidRPr="008E5E3E" w:rsidRDefault="00A4129C" w:rsidP="00420988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E3E">
              <w:t>oui</w:t>
            </w:r>
          </w:p>
        </w:tc>
        <w:tc>
          <w:tcPr>
            <w:tcW w:w="882" w:type="dxa"/>
            <w:shd w:val="clear" w:color="auto" w:fill="auto"/>
          </w:tcPr>
          <w:p w:rsidR="00A4129C" w:rsidRPr="008E5E3E" w:rsidRDefault="00A4129C" w:rsidP="00420988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5E3E">
              <w:t>non</w:t>
            </w:r>
          </w:p>
        </w:tc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A4129C" w:rsidRPr="008E5E3E" w:rsidRDefault="006D0E94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préparation de doses à administrer de médicaments mentionnés à l’article L. 4211-1 ou des médicaments expérimentaux ou auxiliaires définis à l’article L. 5121-1-1</w:t>
            </w:r>
          </w:p>
        </w:tc>
        <w:sdt>
          <w:sdtPr>
            <w:rPr>
              <w:b/>
            </w:rPr>
            <w:id w:val="-208413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A4129C" w:rsidRPr="008E5E3E" w:rsidRDefault="008435BD" w:rsidP="00420988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680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A4129C" w:rsidRPr="008E5E3E" w:rsidRDefault="008435BD" w:rsidP="00420988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 xml:space="preserve">La réalisation des préparations magistrales à partir de matières premières ou de spécialités pharmaceutiques  </w:t>
            </w:r>
          </w:p>
        </w:tc>
        <w:sdt>
          <w:sdtPr>
            <w:rPr>
              <w:b/>
            </w:rPr>
            <w:id w:val="19790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7000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2144F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réalisation de préparations magistrales stériles (y compris lorsqu’elle s’exerce pour le compte des professionnels de santé libéraux participant à un réseau de santé)</w:t>
            </w:r>
            <w:r w:rsidR="009205DC">
              <w:rPr>
                <w:b w:val="0"/>
              </w:rPr>
              <w:t>-</w:t>
            </w:r>
            <w:r w:rsidR="000F0A7C" w:rsidRPr="008E5E3E">
              <w:rPr>
                <w:b w:val="0"/>
              </w:rPr>
              <w:t>(art R.5126-33 1°CSP)</w:t>
            </w:r>
          </w:p>
        </w:tc>
        <w:sdt>
          <w:sdtPr>
            <w:rPr>
              <w:b/>
            </w:rPr>
            <w:id w:val="-42403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68413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95AAB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réalisation de préparations magistrales produites à partir de matières premières ou de spécialités pharmaceutiques contenant des substances dangereuses pour le personnel et l’environnement (y compris lorsqu’elle s’exerce pour le compte des professionnels de santé libéraux participant à un réseau)</w:t>
            </w:r>
            <w:r w:rsidR="000F0A7C" w:rsidRPr="008E5E3E">
              <w:rPr>
                <w:b w:val="0"/>
              </w:rPr>
              <w:t xml:space="preserve"> (art R.5126-33 2° CSP)</w:t>
            </w:r>
          </w:p>
        </w:tc>
        <w:sdt>
          <w:sdtPr>
            <w:rPr>
              <w:b/>
            </w:rPr>
            <w:id w:val="31669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8299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C85E5D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réalisation des préparations hospitalières à partir de matières premières ou de spécialités pharmaceutiques</w:t>
            </w:r>
            <w:r w:rsidR="00C85E5D" w:rsidRPr="008E5E3E">
              <w:rPr>
                <w:b w:val="0"/>
              </w:rPr>
              <w:t>)</w:t>
            </w:r>
            <w:r w:rsidR="009205DC">
              <w:rPr>
                <w:b w:val="0"/>
              </w:rPr>
              <w:t>-</w:t>
            </w:r>
            <w:r w:rsidR="00C85E5D" w:rsidRPr="008E5E3E">
              <w:rPr>
                <w:b w:val="0"/>
              </w:rPr>
              <w:t>(art R.5126-33 3° CSP)</w:t>
            </w:r>
          </w:p>
        </w:tc>
        <w:sdt>
          <w:sdtPr>
            <w:rPr>
              <w:b/>
            </w:rPr>
            <w:id w:val="-15224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68540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reconstitution de spécialités pharmaceutiques, y compris celle concernant les médicaments de thérapie innovante et celle concernant les médicaments expérimentaux de thérapie innovante</w:t>
            </w:r>
            <w:r w:rsidR="006F4D4E" w:rsidRPr="008E5E3E">
              <w:rPr>
                <w:b w:val="0"/>
              </w:rPr>
              <w:t xml:space="preserve"> (art R.5126-33 3° CSP)</w:t>
            </w:r>
          </w:p>
        </w:tc>
        <w:sdt>
          <w:sdtPr>
            <w:rPr>
              <w:b/>
            </w:rPr>
            <w:id w:val="95206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930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mise sous forme appropriée, en vue de leur administration, des médicaments de thérapie innovante préparés ponctuellement y compris expérimentaux</w:t>
            </w:r>
            <w:r w:rsidR="00370CEF" w:rsidRPr="008E5E3E">
              <w:rPr>
                <w:b w:val="0"/>
              </w:rPr>
              <w:t xml:space="preserve"> (art R.5126-33 3° CSP)</w:t>
            </w:r>
          </w:p>
        </w:tc>
        <w:sdt>
          <w:sdtPr>
            <w:rPr>
              <w:b/>
            </w:rPr>
            <w:id w:val="-36676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1601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370CEF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préparation des médicaments radio pharmaceutiques</w:t>
            </w:r>
            <w:r w:rsidR="00370CEF" w:rsidRPr="008E5E3E">
              <w:rPr>
                <w:b w:val="0"/>
              </w:rPr>
              <w:t xml:space="preserve">  (art R.5126-33 3° CSP)</w:t>
            </w:r>
          </w:p>
        </w:tc>
        <w:sdt>
          <w:sdtPr>
            <w:rPr>
              <w:b/>
            </w:rPr>
            <w:id w:val="143023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53508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préparation des médicaments expérimentaux, à l’exception de celle des médicaments de thérapie innovante et des médicaments de thérapie innovante préparés ponctuellement et la réalisation des préparations rendues nécessaires par les recherches impliquant la personne humaine</w:t>
            </w:r>
            <w:r w:rsidR="00370CEF" w:rsidRPr="008E5E3E">
              <w:rPr>
                <w:b w:val="0"/>
              </w:rPr>
              <w:t xml:space="preserve"> (art R.5126-33 3° CSP)</w:t>
            </w:r>
          </w:p>
        </w:tc>
        <w:sdt>
          <w:sdtPr>
            <w:rPr>
              <w:b/>
            </w:rPr>
            <w:id w:val="17403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63516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L’importation de médicaments expérimentaux</w:t>
            </w:r>
          </w:p>
        </w:tc>
        <w:sdt>
          <w:sdtPr>
            <w:rPr>
              <w:b/>
            </w:rPr>
            <w:id w:val="1432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887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L’importation de préparations en provenance d’un Etat membre de l’Union européenne ou partie à l’accord sur l’Espace économique européen ou de la Suisse, réalisées conformément à des normes de bonnes pratiques au moins équivalentes à celles que prévoit l’article L. 5121-5 par des établissements dûment autorisés au titre de la législation de l’Etat concerné</w:t>
            </w:r>
          </w:p>
        </w:tc>
        <w:sdt>
          <w:sdtPr>
            <w:rPr>
              <w:b/>
            </w:rPr>
            <w:id w:val="-8392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63891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8435BD" w:rsidP="006D0E94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La préparation des dispositifs médicaux stériles dans les conditions prévues par l’article L. 6111-2</w:t>
            </w:r>
            <w:r w:rsidR="00370CEF" w:rsidRPr="008E5E3E">
              <w:rPr>
                <w:b w:val="0"/>
              </w:rPr>
              <w:t xml:space="preserve"> (art R.5126-33 3° CSP)</w:t>
            </w:r>
          </w:p>
        </w:tc>
        <w:sdt>
          <w:sdtPr>
            <w:rPr>
              <w:b/>
            </w:rPr>
            <w:id w:val="-24596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88128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4154A9" w:rsidRPr="008E5E3E" w:rsidRDefault="004154A9"/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8E5E3E" w:rsidRPr="008E5E3E" w:rsidTr="00F5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4154A9" w:rsidP="00DC39CC">
            <w:pPr>
              <w:pStyle w:val="Paragraphedeliste"/>
              <w:ind w:left="0"/>
            </w:pPr>
            <w:r w:rsidRPr="008E5E3E">
              <w:t>ACTIVITES  SOUMISES A AUTORISATION</w:t>
            </w:r>
            <w:r w:rsidR="00103C22" w:rsidRPr="008E5E3E">
              <w:t xml:space="preserve"> (art L 5126-6 CSP)</w:t>
            </w:r>
          </w:p>
        </w:tc>
        <w:tc>
          <w:tcPr>
            <w:tcW w:w="851" w:type="dxa"/>
            <w:shd w:val="clear" w:color="auto" w:fill="auto"/>
          </w:tcPr>
          <w:p w:rsidR="008435BD" w:rsidRPr="008E5E3E" w:rsidRDefault="008435BD" w:rsidP="00A26E7B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E3E">
              <w:rPr>
                <w:b w:val="0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8435BD" w:rsidRPr="008E5E3E" w:rsidRDefault="008435BD" w:rsidP="00A26E7B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E3E">
              <w:rPr>
                <w:b w:val="0"/>
              </w:rPr>
              <w:t>non</w:t>
            </w:r>
          </w:p>
        </w:tc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4154A9" w:rsidP="00330DE8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>Délivrance de médicaments</w:t>
            </w:r>
            <w:r w:rsidR="008435BD" w:rsidRPr="008E5E3E">
              <w:rPr>
                <w:b w:val="0"/>
              </w:rPr>
              <w:t xml:space="preserve"> au public (rétrocession)- L. 5126-6-1° CSP</w:t>
            </w:r>
          </w:p>
        </w:tc>
        <w:sdt>
          <w:sdtPr>
            <w:rPr>
              <w:b/>
            </w:rPr>
            <w:id w:val="159134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8993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8E5E3E" w:rsidRPr="008E5E3E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435BD" w:rsidRPr="008E5E3E" w:rsidRDefault="004154A9" w:rsidP="004154A9">
            <w:pPr>
              <w:pStyle w:val="Paragraphedeliste"/>
              <w:ind w:left="0"/>
              <w:jc w:val="both"/>
              <w:rPr>
                <w:b w:val="0"/>
              </w:rPr>
            </w:pPr>
            <w:r w:rsidRPr="008E5E3E">
              <w:rPr>
                <w:b w:val="0"/>
              </w:rPr>
              <w:t xml:space="preserve">Délivrance au public </w:t>
            </w:r>
            <w:r w:rsidR="008435BD" w:rsidRPr="008E5E3E">
              <w:rPr>
                <w:b w:val="0"/>
              </w:rPr>
              <w:t>des aliments diététiques destinés à des fins médicales spéciales</w:t>
            </w:r>
            <w:r w:rsidRPr="008E5E3E">
              <w:rPr>
                <w:b w:val="0"/>
              </w:rPr>
              <w:t xml:space="preserve"> (ADDFMS) </w:t>
            </w:r>
            <w:r w:rsidR="008435BD" w:rsidRPr="008E5E3E">
              <w:rPr>
                <w:b w:val="0"/>
              </w:rPr>
              <w:t>mentionnés à l’article L. 5137-1 – L. 5126-6-2° CSP</w:t>
            </w:r>
          </w:p>
        </w:tc>
        <w:sdt>
          <w:sdtPr>
            <w:rPr>
              <w:b/>
            </w:rPr>
            <w:id w:val="199992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8435BD" w:rsidRPr="008E5E3E" w:rsidRDefault="00F02F1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0336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8435BD" w:rsidRPr="008E5E3E" w:rsidRDefault="008435BD" w:rsidP="00BC7947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DC39CC" w:rsidRPr="008E5E3E" w:rsidRDefault="00DC39CC"/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8E5E3E" w:rsidRPr="008E5E3E" w:rsidTr="00F5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DC39CC" w:rsidRPr="008E5E3E" w:rsidRDefault="00DC39CC" w:rsidP="00330DE8">
            <w:pPr>
              <w:pStyle w:val="Paragraphedeliste"/>
              <w:ind w:left="0"/>
              <w:jc w:val="both"/>
            </w:pPr>
            <w:r w:rsidRPr="008E5E3E">
              <w:t xml:space="preserve">AUTRES ACTIVITES </w:t>
            </w:r>
          </w:p>
        </w:tc>
        <w:tc>
          <w:tcPr>
            <w:tcW w:w="851" w:type="dxa"/>
            <w:shd w:val="clear" w:color="auto" w:fill="auto"/>
          </w:tcPr>
          <w:p w:rsidR="00DC39CC" w:rsidRPr="008E5E3E" w:rsidRDefault="00DC39CC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E3E">
              <w:rPr>
                <w:b w:val="0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DC39CC" w:rsidRPr="008E5E3E" w:rsidRDefault="00DC39CC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E3E">
              <w:rPr>
                <w:b w:val="0"/>
              </w:rPr>
              <w:t>non</w:t>
            </w:r>
          </w:p>
        </w:tc>
      </w:tr>
      <w:tr w:rsidR="008E5E3E" w:rsidRPr="008E5E3E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DC39CC" w:rsidRPr="008E5E3E" w:rsidRDefault="00DC39CC" w:rsidP="00330DE8">
            <w:pPr>
              <w:pStyle w:val="Paragraphedeliste"/>
              <w:ind w:left="0"/>
              <w:jc w:val="both"/>
            </w:pPr>
            <w:r w:rsidRPr="008E5E3E">
              <w:rPr>
                <w:b w:val="0"/>
              </w:rPr>
              <w:t>Délivrance à des professionnels de santé libéraux participant à un réseau de santé (L. 6321-1) des préparations magistrales, des préparations hospitalières ou des spécialités pharmaceutiques reconstituées - L .5126-6-3° CSP</w:t>
            </w:r>
          </w:p>
        </w:tc>
        <w:sdt>
          <w:sdtPr>
            <w:rPr>
              <w:b/>
            </w:rPr>
            <w:id w:val="42746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:rsidR="00DC39CC" w:rsidRPr="008E5E3E" w:rsidRDefault="00DC39CC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8075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auto"/>
              </w:tcPr>
              <w:p w:rsidR="00DC39CC" w:rsidRPr="008E5E3E" w:rsidRDefault="00DC39CC" w:rsidP="00BC7947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E5E3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D8262F" w:rsidRPr="008E5E3E" w:rsidRDefault="00D8262F" w:rsidP="00D528BD">
      <w:pPr>
        <w:pStyle w:val="Paragraphedeliste"/>
        <w:ind w:left="0"/>
        <w:rPr>
          <w:sz w:val="16"/>
          <w:szCs w:val="16"/>
        </w:rPr>
      </w:pPr>
    </w:p>
    <w:p w:rsidR="00030E2F" w:rsidRPr="008E5E3E" w:rsidRDefault="00AB5835" w:rsidP="00400E46">
      <w:pPr>
        <w:pStyle w:val="Paragraphedeliste"/>
        <w:ind w:left="142" w:hanging="284"/>
        <w:rPr>
          <w:b/>
          <w:sz w:val="26"/>
          <w:szCs w:val="26"/>
        </w:rPr>
      </w:pPr>
      <w:r w:rsidRPr="008E5E3E">
        <w:rPr>
          <w:rFonts w:ascii="Arial Unicode MS" w:eastAsia="Arial Unicode MS" w:hAnsi="Arial Unicode MS" w:cs="Arial Unicode MS" w:hint="eastAsia"/>
          <w:b/>
          <w:sz w:val="26"/>
          <w:szCs w:val="26"/>
        </w:rPr>
        <w:t>⑧</w:t>
      </w:r>
      <w:r w:rsidR="00A4129C" w:rsidRPr="008E5E3E">
        <w:rPr>
          <w:b/>
          <w:sz w:val="26"/>
          <w:szCs w:val="26"/>
        </w:rPr>
        <w:t xml:space="preserve"> </w:t>
      </w:r>
      <w:r w:rsidR="00AD34A4" w:rsidRPr="008E5E3E">
        <w:rPr>
          <w:b/>
          <w:sz w:val="26"/>
          <w:szCs w:val="26"/>
        </w:rPr>
        <w:t xml:space="preserve">EXERCICE DE MISSIONS </w:t>
      </w:r>
      <w:r w:rsidR="00683AE2" w:rsidRPr="008E5E3E">
        <w:rPr>
          <w:b/>
          <w:sz w:val="26"/>
          <w:szCs w:val="26"/>
        </w:rPr>
        <w:t xml:space="preserve">ET </w:t>
      </w:r>
      <w:r w:rsidR="00AD34A4" w:rsidRPr="008E5E3E">
        <w:rPr>
          <w:b/>
          <w:sz w:val="26"/>
          <w:szCs w:val="26"/>
        </w:rPr>
        <w:t xml:space="preserve">D’ACTIVITES DANS LE CADRE DE COOPERATIONS </w:t>
      </w:r>
      <w:r w:rsidR="00463E51" w:rsidRPr="008E5E3E">
        <w:rPr>
          <w:b/>
          <w:sz w:val="26"/>
          <w:szCs w:val="26"/>
        </w:rPr>
        <w:t>ENTRE PUI</w:t>
      </w:r>
      <w:r w:rsidR="005C03BB" w:rsidRPr="008E5E3E">
        <w:rPr>
          <w:b/>
          <w:sz w:val="26"/>
          <w:szCs w:val="26"/>
        </w:rPr>
        <w:t xml:space="preserve"> </w:t>
      </w:r>
      <w:r w:rsidR="00683AE2" w:rsidRPr="008E5E3E">
        <w:rPr>
          <w:b/>
          <w:sz w:val="26"/>
          <w:szCs w:val="26"/>
        </w:rPr>
        <w:t>OU</w:t>
      </w:r>
      <w:r w:rsidR="005C03BB" w:rsidRPr="008E5E3E">
        <w:rPr>
          <w:b/>
          <w:sz w:val="26"/>
          <w:szCs w:val="26"/>
        </w:rPr>
        <w:t xml:space="preserve"> POUR LE COMPTE D’ETABLISSEMENTS SANS PUI</w:t>
      </w:r>
    </w:p>
    <w:p w:rsidR="00F378F4" w:rsidRPr="008E5E3E" w:rsidRDefault="00F378F4" w:rsidP="00400E46">
      <w:pPr>
        <w:pStyle w:val="Paragraphedeliste"/>
        <w:ind w:left="142" w:hanging="284"/>
        <w:rPr>
          <w:b/>
          <w:sz w:val="26"/>
          <w:szCs w:val="26"/>
        </w:rPr>
      </w:pPr>
    </w:p>
    <w:p w:rsidR="002935CF" w:rsidRPr="008E5E3E" w:rsidRDefault="002935CF" w:rsidP="002935CF">
      <w:pPr>
        <w:ind w:left="708"/>
        <w:rPr>
          <w:b/>
          <w:i/>
          <w:sz w:val="26"/>
          <w:szCs w:val="26"/>
        </w:rPr>
      </w:pPr>
      <w:r w:rsidRPr="008E5E3E">
        <w:rPr>
          <w:b/>
          <w:i/>
          <w:sz w:val="26"/>
          <w:szCs w:val="26"/>
        </w:rPr>
        <w:t xml:space="preserve">8-a Dans le cadre de coopérations entre PUI </w:t>
      </w: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330DE8" w:rsidTr="00AD0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330DE8" w:rsidRPr="00855EF2" w:rsidRDefault="00330DE8" w:rsidP="00290EA0">
            <w:pPr>
              <w:jc w:val="both"/>
              <w:rPr>
                <w:b w:val="0"/>
              </w:rPr>
            </w:pPr>
            <w:r w:rsidRPr="00855EF2">
              <w:rPr>
                <w:b w:val="0"/>
              </w:rPr>
              <w:t xml:space="preserve">La PUI réalise-t-elle des missions prévues au L 5126-1-I ou </w:t>
            </w:r>
            <w:r w:rsidR="005D1547" w:rsidRPr="00855EF2">
              <w:rPr>
                <w:b w:val="0"/>
              </w:rPr>
              <w:t xml:space="preserve">des </w:t>
            </w:r>
            <w:r w:rsidRPr="00855EF2">
              <w:rPr>
                <w:b w:val="0"/>
              </w:rPr>
              <w:t>activités</w:t>
            </w:r>
            <w:r w:rsidR="00C42DF4" w:rsidRPr="00855EF2">
              <w:rPr>
                <w:b w:val="0"/>
              </w:rPr>
              <w:t xml:space="preserve"> (voir tableau ci-dessus)</w:t>
            </w:r>
            <w:r w:rsidRPr="00855EF2">
              <w:rPr>
                <w:b w:val="0"/>
              </w:rPr>
              <w:t xml:space="preserve"> dans le cadre de coopérations pour </w:t>
            </w:r>
            <w:r w:rsidR="005D1547" w:rsidRPr="00855EF2">
              <w:rPr>
                <w:b w:val="0"/>
              </w:rPr>
              <w:t xml:space="preserve">le compte </w:t>
            </w:r>
            <w:r w:rsidR="00290EA0">
              <w:rPr>
                <w:b w:val="0"/>
              </w:rPr>
              <w:t xml:space="preserve">d’au moins une </w:t>
            </w:r>
            <w:r w:rsidRPr="00855EF2">
              <w:rPr>
                <w:b w:val="0"/>
              </w:rPr>
              <w:t xml:space="preserve">autre </w:t>
            </w:r>
            <w:r w:rsidR="00C42DF4" w:rsidRPr="00855EF2">
              <w:rPr>
                <w:b w:val="0"/>
              </w:rPr>
              <w:t>PUI d’un établissement</w:t>
            </w:r>
            <w:r w:rsidR="00DF7D28">
              <w:rPr>
                <w:b w:val="0"/>
              </w:rPr>
              <w:t xml:space="preserve"> partie au </w:t>
            </w:r>
            <w:r w:rsidRPr="00855EF2">
              <w:rPr>
                <w:b w:val="0"/>
              </w:rPr>
              <w:t>groupement hospitalier de territoire (GHT) :</w:t>
            </w:r>
          </w:p>
        </w:tc>
        <w:tc>
          <w:tcPr>
            <w:tcW w:w="851" w:type="dxa"/>
            <w:shd w:val="clear" w:color="auto" w:fill="auto"/>
          </w:tcPr>
          <w:p w:rsidR="00330DE8" w:rsidRPr="00855EF2" w:rsidRDefault="00EB0B6E" w:rsidP="00AD05F9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7587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F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330DE8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30DE8" w:rsidRPr="00855EF2">
              <w:rPr>
                <w:rFonts w:ascii="Arial Unicode MS" w:eastAsia="Arial Unicode MS" w:hAnsi="Arial Unicode MS" w:cs="Arial Unicode MS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330DE8" w:rsidRPr="00855EF2" w:rsidRDefault="00EB0B6E" w:rsidP="00AD05F9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51897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330DE8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30DE8" w:rsidRPr="00855EF2">
              <w:rPr>
                <w:rFonts w:ascii="Arial Unicode MS" w:eastAsia="Arial Unicode MS" w:hAnsi="Arial Unicode MS" w:cs="Arial Unicode MS"/>
              </w:rPr>
              <w:t>non</w:t>
            </w:r>
          </w:p>
        </w:tc>
      </w:tr>
      <w:tr w:rsidR="00DF7D28" w:rsidTr="0085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DF7D28" w:rsidRPr="00855EF2" w:rsidRDefault="00DF7D28" w:rsidP="00DF7D28">
            <w:pPr>
              <w:jc w:val="both"/>
              <w:rPr>
                <w:b w:val="0"/>
              </w:rPr>
            </w:pPr>
            <w:r w:rsidRPr="00855EF2">
              <w:rPr>
                <w:b w:val="0"/>
              </w:rPr>
              <w:t>La PUI réalise-t-elle des missions prévues au L 5126-1-I ou des activités (voir tableau ci-dessus) dans le cadre de coopérations pour le compte d’</w:t>
            </w:r>
            <w:r w:rsidR="00290EA0">
              <w:rPr>
                <w:b w:val="0"/>
              </w:rPr>
              <w:t xml:space="preserve">au moins </w:t>
            </w:r>
            <w:r w:rsidRPr="00855EF2">
              <w:rPr>
                <w:b w:val="0"/>
              </w:rPr>
              <w:t xml:space="preserve">une autre PUI d’un établissement </w:t>
            </w:r>
            <w:r w:rsidR="0002497B">
              <w:rPr>
                <w:b w:val="0"/>
              </w:rPr>
              <w:t xml:space="preserve">membre </w:t>
            </w:r>
            <w:r>
              <w:rPr>
                <w:b w:val="0"/>
              </w:rPr>
              <w:t>du GCS</w:t>
            </w:r>
            <w:r w:rsidRPr="00855EF2">
              <w:rPr>
                <w:b w:val="0"/>
              </w:rPr>
              <w:t> :</w:t>
            </w:r>
          </w:p>
        </w:tc>
        <w:tc>
          <w:tcPr>
            <w:tcW w:w="851" w:type="dxa"/>
            <w:shd w:val="clear" w:color="auto" w:fill="auto"/>
          </w:tcPr>
          <w:p w:rsidR="00DF7D28" w:rsidRPr="00855EF2" w:rsidRDefault="00EB0B6E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1979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DF7D28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DF7D28" w:rsidRPr="00855EF2" w:rsidRDefault="00EB0B6E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9386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DF7D28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non</w:t>
            </w:r>
          </w:p>
        </w:tc>
      </w:tr>
      <w:tr w:rsidR="00855EF2" w:rsidTr="00AD05F9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855EF2" w:rsidRPr="00855EF2" w:rsidRDefault="00855EF2" w:rsidP="00DF7D28">
            <w:pPr>
              <w:jc w:val="both"/>
              <w:rPr>
                <w:b w:val="0"/>
              </w:rPr>
            </w:pPr>
            <w:r w:rsidRPr="00855EF2">
              <w:rPr>
                <w:b w:val="0"/>
              </w:rPr>
              <w:t xml:space="preserve">La PUI réalise-t-elle des missions prévues au L 5126-1-I ou des activités (voir tableau ci-dessus) dans le cadre de coopérations pour le compte d’une autre PUI d’un </w:t>
            </w:r>
            <w:r w:rsidRPr="00290EA0">
              <w:rPr>
                <w:b w:val="0"/>
              </w:rPr>
              <w:t xml:space="preserve">établissement </w:t>
            </w:r>
            <w:r w:rsidRPr="00290EA0">
              <w:t>non partie</w:t>
            </w:r>
            <w:r w:rsidRPr="00290EA0">
              <w:rPr>
                <w:b w:val="0"/>
              </w:rPr>
              <w:t xml:space="preserve"> au GHT / </w:t>
            </w:r>
            <w:r w:rsidR="00DF7D28" w:rsidRPr="00290EA0">
              <w:t>non membre</w:t>
            </w:r>
            <w:r w:rsidR="00DF7D28" w:rsidRPr="00290EA0">
              <w:rPr>
                <w:b w:val="0"/>
              </w:rPr>
              <w:t xml:space="preserve"> du</w:t>
            </w:r>
            <w:r w:rsidRPr="00290EA0">
              <w:rPr>
                <w:b w:val="0"/>
              </w:rPr>
              <w:t xml:space="preserve"> GCS</w:t>
            </w:r>
          </w:p>
        </w:tc>
        <w:tc>
          <w:tcPr>
            <w:tcW w:w="851" w:type="dxa"/>
            <w:shd w:val="clear" w:color="auto" w:fill="auto"/>
          </w:tcPr>
          <w:p w:rsidR="00855EF2" w:rsidRPr="00855EF2" w:rsidRDefault="00EB0B6E" w:rsidP="00AD05F9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171009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855EF2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855EF2" w:rsidRPr="00855EF2" w:rsidRDefault="00EB0B6E" w:rsidP="00AD05F9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14535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855EF2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non</w:t>
            </w:r>
          </w:p>
        </w:tc>
      </w:tr>
    </w:tbl>
    <w:p w:rsidR="00681EA6" w:rsidRDefault="00681EA6" w:rsidP="0009488B"/>
    <w:p w:rsidR="0009488B" w:rsidRDefault="0009488B" w:rsidP="0009488B">
      <w:r w:rsidRPr="00CB7338">
        <w:t xml:space="preserve">Si oui, indiquez </w:t>
      </w:r>
      <w:r>
        <w:t>quelle(s) mission(s) ou activité(s)</w:t>
      </w:r>
      <w:r w:rsidR="006D06AB">
        <w:t xml:space="preserve"> sont réalisées </w:t>
      </w:r>
      <w:r>
        <w:t xml:space="preserve"> pour</w:t>
      </w:r>
      <w:r w:rsidR="006D06AB">
        <w:t xml:space="preserve"> le compte de</w:t>
      </w:r>
      <w:r>
        <w:t xml:space="preserve"> quelle(s) PUI  </w:t>
      </w:r>
    </w:p>
    <w:tbl>
      <w:tblPr>
        <w:tblStyle w:val="Grilleclaire-Accent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410"/>
      </w:tblGrid>
      <w:tr w:rsidR="0002497B" w:rsidRPr="0009488B" w:rsidTr="00391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497B" w:rsidRPr="00450998" w:rsidRDefault="0002497B" w:rsidP="00B6613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Mission ou activité réalisée pour le compte d’une autre PUI</w:t>
            </w:r>
          </w:p>
        </w:tc>
        <w:tc>
          <w:tcPr>
            <w:tcW w:w="2127" w:type="dxa"/>
          </w:tcPr>
          <w:p w:rsidR="0002497B" w:rsidRPr="00450998" w:rsidRDefault="00E67B58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 xml:space="preserve">Identité de la </w:t>
            </w:r>
            <w:r w:rsidR="0002497B" w:rsidRPr="00450998">
              <w:rPr>
                <w:rFonts w:asciiTheme="minorHAnsi" w:hAnsiTheme="minorHAnsi" w:cstheme="minorHAnsi"/>
              </w:rPr>
              <w:t>PUI Donneur d’ordre (bénéficiaire de la prestation)</w:t>
            </w:r>
          </w:p>
        </w:tc>
        <w:tc>
          <w:tcPr>
            <w:tcW w:w="2126" w:type="dxa"/>
          </w:tcPr>
          <w:p w:rsidR="0002497B" w:rsidRPr="00450998" w:rsidRDefault="0002497B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Nom du groupement GHT / GCS, le cas échéant</w:t>
            </w:r>
          </w:p>
        </w:tc>
        <w:tc>
          <w:tcPr>
            <w:tcW w:w="2410" w:type="dxa"/>
          </w:tcPr>
          <w:p w:rsidR="0002497B" w:rsidRPr="00450998" w:rsidRDefault="00B66137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Date de</w:t>
            </w:r>
            <w:r w:rsidRPr="00450998">
              <w:rPr>
                <w:rFonts w:asciiTheme="minorHAnsi" w:hAnsiTheme="minorHAnsi" w:cstheme="minorHAnsi"/>
                <w:b w:val="0"/>
              </w:rPr>
              <w:t xml:space="preserve"> </w:t>
            </w:r>
            <w:r w:rsidR="0002497B" w:rsidRPr="00450998">
              <w:rPr>
                <w:rFonts w:asciiTheme="minorHAnsi" w:hAnsiTheme="minorHAnsi" w:cstheme="minorHAnsi"/>
              </w:rPr>
              <w:t>la convention</w:t>
            </w:r>
            <w:r w:rsidR="00A457AA" w:rsidRPr="00450998">
              <w:rPr>
                <w:rFonts w:asciiTheme="minorHAnsi" w:hAnsiTheme="minorHAnsi" w:cstheme="minorHAnsi"/>
              </w:rPr>
              <w:t xml:space="preserve"> de coopération</w:t>
            </w:r>
          </w:p>
        </w:tc>
      </w:tr>
      <w:tr w:rsidR="0002497B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497B" w:rsidRDefault="0002497B" w:rsidP="00D528BD">
            <w:pPr>
              <w:pStyle w:val="Paragraphedeliste"/>
              <w:ind w:left="0"/>
            </w:pPr>
          </w:p>
          <w:p w:rsidR="007B6C54" w:rsidRDefault="007B6C54" w:rsidP="00D528BD">
            <w:pPr>
              <w:pStyle w:val="Paragraphedeliste"/>
              <w:ind w:left="0"/>
            </w:pPr>
          </w:p>
          <w:p w:rsidR="00281115" w:rsidRDefault="00281115" w:rsidP="00D528BD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497B" w:rsidTr="00391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497B" w:rsidRDefault="0002497B" w:rsidP="00D528BD">
            <w:pPr>
              <w:pStyle w:val="Paragraphedeliste"/>
              <w:ind w:left="0"/>
            </w:pPr>
          </w:p>
          <w:p w:rsidR="007B6C54" w:rsidRDefault="007B6C54" w:rsidP="00D528BD">
            <w:pPr>
              <w:pStyle w:val="Paragraphedeliste"/>
              <w:ind w:left="0"/>
            </w:pPr>
          </w:p>
          <w:p w:rsidR="00281115" w:rsidRDefault="00281115" w:rsidP="00D528BD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02497B" w:rsidRDefault="0002497B" w:rsidP="00D528BD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02497B" w:rsidRDefault="0002497B" w:rsidP="00D528BD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02497B" w:rsidRDefault="0002497B" w:rsidP="00D528BD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497B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497B" w:rsidRDefault="0002497B" w:rsidP="00D528BD">
            <w:pPr>
              <w:pStyle w:val="Paragraphedeliste"/>
              <w:ind w:left="0"/>
            </w:pPr>
          </w:p>
          <w:p w:rsidR="007B6C54" w:rsidRDefault="007B6C54" w:rsidP="00D528BD">
            <w:pPr>
              <w:pStyle w:val="Paragraphedeliste"/>
              <w:ind w:left="0"/>
            </w:pPr>
          </w:p>
          <w:p w:rsidR="007C5447" w:rsidRDefault="007C5447" w:rsidP="00D528BD">
            <w:pPr>
              <w:pStyle w:val="Paragraphedeliste"/>
              <w:ind w:left="0"/>
            </w:pPr>
          </w:p>
          <w:p w:rsidR="00281115" w:rsidRDefault="00281115" w:rsidP="00D528BD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02497B" w:rsidRDefault="0002497B" w:rsidP="00D528BD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C6A62" w:rsidRDefault="007C6A62" w:rsidP="0040706E">
      <w:pPr>
        <w:spacing w:after="0" w:line="240" w:lineRule="auto"/>
        <w:ind w:left="142" w:hanging="284"/>
        <w:jc w:val="both"/>
        <w:rPr>
          <w:b/>
          <w:sz w:val="24"/>
          <w:szCs w:val="26"/>
        </w:rPr>
      </w:pPr>
    </w:p>
    <w:p w:rsidR="007B7CCF" w:rsidRPr="00B66137" w:rsidRDefault="007B7CCF" w:rsidP="007B7CCF">
      <w:pPr>
        <w:spacing w:after="0" w:line="240" w:lineRule="auto"/>
        <w:ind w:left="142" w:hanging="284"/>
        <w:jc w:val="both"/>
        <w:rPr>
          <w:b/>
          <w:sz w:val="24"/>
          <w:szCs w:val="26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7B7CCF" w:rsidTr="00083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7B7CCF" w:rsidRPr="0054424C" w:rsidRDefault="007B7CCF" w:rsidP="0008357E">
            <w:pPr>
              <w:jc w:val="both"/>
              <w:rPr>
                <w:b w:val="0"/>
              </w:rPr>
            </w:pPr>
            <w:r w:rsidRPr="0054424C">
              <w:rPr>
                <w:b w:val="0"/>
              </w:rPr>
              <w:lastRenderedPageBreak/>
              <w:t>La PUI assure-t-elle l’approvisionnement des autr</w:t>
            </w:r>
            <w:r w:rsidR="008E5E3E">
              <w:rPr>
                <w:b w:val="0"/>
              </w:rPr>
              <w:t>es PUI des établissements parti</w:t>
            </w:r>
            <w:r w:rsidRPr="0054424C">
              <w:rPr>
                <w:b w:val="0"/>
              </w:rPr>
              <w:t>s, associés ou membres du même groupement ? (Si oui, cette mission doit être exclusive) </w:t>
            </w:r>
            <w:r w:rsidRPr="008E5E3E">
              <w:rPr>
                <w:b w:val="0"/>
              </w:rPr>
              <w:t>(art R.5126-9 II 3</w:t>
            </w:r>
            <w:r w:rsidRPr="008E5E3E">
              <w:rPr>
                <w:b w:val="0"/>
                <w:vertAlign w:val="superscript"/>
              </w:rPr>
              <w:t>ème</w:t>
            </w:r>
            <w:r w:rsidRPr="008E5E3E">
              <w:rPr>
                <w:b w:val="0"/>
              </w:rPr>
              <w:t xml:space="preserve"> </w:t>
            </w:r>
            <w:r w:rsidR="009D093A" w:rsidRPr="008E5E3E">
              <w:rPr>
                <w:b w:val="0"/>
              </w:rPr>
              <w:t>alinéa</w:t>
            </w:r>
            <w:r w:rsidRPr="008E5E3E">
              <w:rPr>
                <w:b w:val="0"/>
              </w:rPr>
              <w:t xml:space="preserve"> CSP)</w:t>
            </w:r>
          </w:p>
        </w:tc>
        <w:tc>
          <w:tcPr>
            <w:tcW w:w="851" w:type="dxa"/>
            <w:shd w:val="clear" w:color="auto" w:fill="auto"/>
          </w:tcPr>
          <w:p w:rsidR="007B7CCF" w:rsidRPr="0023283B" w:rsidRDefault="00EB0B6E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Cs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924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CCF">
                  <w:rPr>
                    <w:rFonts w:ascii="MS Gothic" w:eastAsia="MS Gothic" w:hAnsi="MS Gothic" w:cs="Arial Unicode MS" w:hint="eastAsia"/>
                    <w:bCs w:val="0"/>
                  </w:rPr>
                  <w:t>☐</w:t>
                </w:r>
              </w:sdtContent>
            </w:sdt>
            <w:r w:rsidR="007B7CCF" w:rsidRPr="0023283B">
              <w:rPr>
                <w:rFonts w:ascii="Arial Unicode MS" w:eastAsia="Arial Unicode MS" w:hAnsi="Arial Unicode MS" w:cs="Arial Unicode MS"/>
                <w:bCs w:val="0"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7B7CCF" w:rsidRPr="0023283B" w:rsidRDefault="00EB0B6E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Cs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6814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CCF">
                  <w:rPr>
                    <w:rFonts w:ascii="MS Gothic" w:eastAsia="MS Gothic" w:hAnsi="MS Gothic" w:cs="Arial Unicode MS" w:hint="eastAsia"/>
                    <w:bCs w:val="0"/>
                  </w:rPr>
                  <w:t>☐</w:t>
                </w:r>
              </w:sdtContent>
            </w:sdt>
            <w:r w:rsidR="007B7CCF" w:rsidRPr="0023283B">
              <w:rPr>
                <w:rFonts w:ascii="Arial Unicode MS" w:eastAsia="Arial Unicode MS" w:hAnsi="Arial Unicode MS" w:cs="Arial Unicode MS"/>
                <w:bCs w:val="0"/>
              </w:rPr>
              <w:t xml:space="preserve"> non</w:t>
            </w:r>
          </w:p>
        </w:tc>
      </w:tr>
      <w:tr w:rsidR="007B7CCF" w:rsidTr="0008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7B7CCF" w:rsidRDefault="007B7CCF" w:rsidP="0008357E">
            <w:pPr>
              <w:jc w:val="both"/>
              <w:rPr>
                <w:b w:val="0"/>
              </w:rPr>
            </w:pPr>
            <w:r>
              <w:rPr>
                <w:b w:val="0"/>
              </w:rPr>
              <w:t>Identité des PUI approvisionnées :</w:t>
            </w:r>
          </w:p>
          <w:p w:rsidR="007B7CCF" w:rsidRDefault="007B7CCF" w:rsidP="0008357E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7B7CCF" w:rsidRDefault="007B7CCF" w:rsidP="0008357E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7B7CCF" w:rsidRPr="0054424C" w:rsidRDefault="007B7CCF" w:rsidP="0008357E">
            <w:pPr>
              <w:jc w:val="both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7B7CCF" w:rsidRPr="00855EF2" w:rsidRDefault="007B7CCF" w:rsidP="0008357E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882" w:type="dxa"/>
            <w:shd w:val="clear" w:color="auto" w:fill="auto"/>
          </w:tcPr>
          <w:p w:rsidR="007B7CCF" w:rsidRPr="00855EF2" w:rsidRDefault="007B7CCF" w:rsidP="0008357E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:rsidR="007B7CCF" w:rsidRPr="00B66137" w:rsidRDefault="007B7CCF" w:rsidP="007B7CCF">
      <w:pPr>
        <w:spacing w:after="0" w:line="240" w:lineRule="auto"/>
        <w:ind w:left="142" w:hanging="284"/>
        <w:jc w:val="both"/>
        <w:rPr>
          <w:b/>
          <w:sz w:val="24"/>
          <w:szCs w:val="26"/>
        </w:rPr>
      </w:pPr>
    </w:p>
    <w:p w:rsidR="00CB2937" w:rsidRDefault="00CB2937" w:rsidP="00C9778C">
      <w:pPr>
        <w:spacing w:after="0" w:line="240" w:lineRule="auto"/>
        <w:ind w:left="-142"/>
        <w:jc w:val="both"/>
        <w:rPr>
          <w:sz w:val="24"/>
          <w:szCs w:val="26"/>
        </w:rPr>
      </w:pPr>
    </w:p>
    <w:p w:rsidR="007C5447" w:rsidRDefault="00C9778C" w:rsidP="00C9778C">
      <w:pPr>
        <w:spacing w:after="0" w:line="240" w:lineRule="auto"/>
        <w:ind w:left="-142"/>
        <w:jc w:val="both"/>
        <w:rPr>
          <w:sz w:val="24"/>
          <w:szCs w:val="26"/>
        </w:rPr>
      </w:pPr>
      <w:r w:rsidRPr="00C9778C">
        <w:rPr>
          <w:sz w:val="24"/>
          <w:szCs w:val="26"/>
        </w:rPr>
        <w:t xml:space="preserve">Indiquez </w:t>
      </w:r>
      <w:r>
        <w:rPr>
          <w:sz w:val="24"/>
          <w:szCs w:val="26"/>
        </w:rPr>
        <w:t xml:space="preserve">également </w:t>
      </w:r>
      <w:r w:rsidRPr="00C9778C">
        <w:rPr>
          <w:sz w:val="24"/>
          <w:szCs w:val="26"/>
        </w:rPr>
        <w:t>quelle</w:t>
      </w:r>
      <w:r>
        <w:rPr>
          <w:sz w:val="24"/>
          <w:szCs w:val="26"/>
        </w:rPr>
        <w:t>(s) mission(s) ou activité(s) sont réalisées pour votre compte par une autre PUI</w:t>
      </w:r>
    </w:p>
    <w:p w:rsidR="00C9778C" w:rsidRPr="00C9778C" w:rsidRDefault="00C9778C" w:rsidP="0040706E">
      <w:pPr>
        <w:spacing w:after="0" w:line="240" w:lineRule="auto"/>
        <w:ind w:left="142" w:hanging="284"/>
        <w:jc w:val="both"/>
        <w:rPr>
          <w:sz w:val="24"/>
          <w:szCs w:val="26"/>
        </w:rPr>
      </w:pPr>
    </w:p>
    <w:tbl>
      <w:tblPr>
        <w:tblStyle w:val="Grilleclaire-Accent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410"/>
      </w:tblGrid>
      <w:tr w:rsidR="00E67B58" w:rsidRPr="0009488B" w:rsidTr="00391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67B58" w:rsidRPr="00450998" w:rsidRDefault="00E67B58" w:rsidP="00B6613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Mission ou activité réalisée par une autre PUI</w:t>
            </w:r>
          </w:p>
        </w:tc>
        <w:tc>
          <w:tcPr>
            <w:tcW w:w="2127" w:type="dxa"/>
          </w:tcPr>
          <w:p w:rsidR="00E67B58" w:rsidRPr="00450998" w:rsidRDefault="00E67B58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Identité de la PUI prestataire</w:t>
            </w:r>
          </w:p>
        </w:tc>
        <w:tc>
          <w:tcPr>
            <w:tcW w:w="2126" w:type="dxa"/>
          </w:tcPr>
          <w:p w:rsidR="00E67B58" w:rsidRPr="00450998" w:rsidRDefault="00E67B58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Nom du groupement GHT / GCS, le cas échéant</w:t>
            </w:r>
          </w:p>
        </w:tc>
        <w:tc>
          <w:tcPr>
            <w:tcW w:w="2410" w:type="dxa"/>
          </w:tcPr>
          <w:p w:rsidR="00E67B58" w:rsidRPr="00450998" w:rsidRDefault="00B66137" w:rsidP="00B66137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0998">
              <w:rPr>
                <w:rFonts w:asciiTheme="minorHAnsi" w:hAnsiTheme="minorHAnsi" w:cstheme="minorHAnsi"/>
              </w:rPr>
              <w:t>Date de</w:t>
            </w:r>
            <w:r w:rsidR="00E67B58" w:rsidRPr="00450998">
              <w:rPr>
                <w:rFonts w:asciiTheme="minorHAnsi" w:hAnsiTheme="minorHAnsi" w:cstheme="minorHAnsi"/>
              </w:rPr>
              <w:t xml:space="preserve"> la convention de coopération</w:t>
            </w:r>
          </w:p>
        </w:tc>
      </w:tr>
      <w:tr w:rsidR="00E67B58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67B58" w:rsidRDefault="00E67B58" w:rsidP="00AD05F9">
            <w:pPr>
              <w:pStyle w:val="Paragraphedeliste"/>
              <w:ind w:left="0"/>
            </w:pPr>
          </w:p>
          <w:p w:rsidR="007B6C54" w:rsidRDefault="007B6C54" w:rsidP="00AD05F9">
            <w:pPr>
              <w:pStyle w:val="Paragraphedeliste"/>
              <w:ind w:left="0"/>
            </w:pPr>
          </w:p>
          <w:p w:rsidR="007C5447" w:rsidRDefault="007C5447" w:rsidP="00AD05F9">
            <w:pPr>
              <w:pStyle w:val="Paragraphedeliste"/>
              <w:ind w:left="0"/>
            </w:pPr>
          </w:p>
          <w:p w:rsidR="00281115" w:rsidRDefault="00281115" w:rsidP="00AD05F9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7B58" w:rsidTr="00391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67B58" w:rsidRDefault="00E67B58" w:rsidP="00AD05F9">
            <w:pPr>
              <w:pStyle w:val="Paragraphedeliste"/>
              <w:ind w:left="0"/>
            </w:pPr>
          </w:p>
          <w:p w:rsidR="007B6C54" w:rsidRDefault="007B6C54" w:rsidP="00AD05F9">
            <w:pPr>
              <w:pStyle w:val="Paragraphedeliste"/>
              <w:ind w:left="0"/>
            </w:pPr>
          </w:p>
          <w:p w:rsidR="007C5447" w:rsidRDefault="007C5447" w:rsidP="00AD05F9">
            <w:pPr>
              <w:pStyle w:val="Paragraphedeliste"/>
              <w:ind w:left="0"/>
            </w:pPr>
          </w:p>
          <w:p w:rsidR="00281115" w:rsidRDefault="00281115" w:rsidP="00AD05F9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E67B58" w:rsidRDefault="00E67B58" w:rsidP="00AD05F9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E67B58" w:rsidRDefault="00E67B58" w:rsidP="00AD05F9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E67B58" w:rsidRDefault="00E67B58" w:rsidP="00AD05F9">
            <w:pPr>
              <w:pStyle w:val="Paragraphedelist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7B58" w:rsidTr="00391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67B58" w:rsidRDefault="00E67B58" w:rsidP="00AD05F9">
            <w:pPr>
              <w:pStyle w:val="Paragraphedeliste"/>
              <w:ind w:left="0"/>
            </w:pPr>
          </w:p>
          <w:p w:rsidR="007C5447" w:rsidRDefault="007C5447" w:rsidP="00AD05F9">
            <w:pPr>
              <w:pStyle w:val="Paragraphedeliste"/>
              <w:ind w:left="0"/>
            </w:pPr>
          </w:p>
          <w:p w:rsidR="007B6C54" w:rsidRDefault="007B6C54" w:rsidP="00AD05F9">
            <w:pPr>
              <w:pStyle w:val="Paragraphedeliste"/>
              <w:ind w:left="0"/>
            </w:pPr>
          </w:p>
          <w:p w:rsidR="00281115" w:rsidRDefault="00281115" w:rsidP="00AD05F9">
            <w:pPr>
              <w:pStyle w:val="Paragraphedeliste"/>
              <w:ind w:left="0"/>
            </w:pPr>
          </w:p>
        </w:tc>
        <w:tc>
          <w:tcPr>
            <w:tcW w:w="2127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E67B58" w:rsidRDefault="00E67B58" w:rsidP="00AD05F9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4424C" w:rsidRDefault="0054424C" w:rsidP="0040706E">
      <w:pPr>
        <w:spacing w:after="0" w:line="240" w:lineRule="auto"/>
        <w:ind w:left="142" w:hanging="284"/>
        <w:jc w:val="both"/>
        <w:rPr>
          <w:b/>
          <w:sz w:val="24"/>
          <w:szCs w:val="26"/>
        </w:rPr>
      </w:pPr>
    </w:p>
    <w:p w:rsidR="007B7CCF" w:rsidRPr="00B66137" w:rsidRDefault="007B7CCF" w:rsidP="007B7CCF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 xml:space="preserve">Joindre chaque </w:t>
      </w:r>
      <w:r w:rsidRPr="00B66137">
        <w:rPr>
          <w:b/>
        </w:rPr>
        <w:t>convention de coopération</w:t>
      </w:r>
      <w:r>
        <w:rPr>
          <w:b/>
        </w:rPr>
        <w:t xml:space="preserve"> </w:t>
      </w:r>
      <w:r w:rsidRPr="00B66137">
        <w:rPr>
          <w:color w:val="365F91" w:themeColor="accent1" w:themeShade="BF"/>
        </w:rPr>
        <w:t>(Rappel : la convention doit notamment définir les responsabilités pharmaceutiques de chacune des  parties et sur chacune des étapes de la prestation)</w:t>
      </w:r>
      <w:r>
        <w:t> </w:t>
      </w:r>
    </w:p>
    <w:p w:rsidR="00CB2937" w:rsidRDefault="00CB2937" w:rsidP="002935CF">
      <w:pPr>
        <w:ind w:left="708"/>
      </w:pPr>
    </w:p>
    <w:p w:rsidR="002935CF" w:rsidRPr="008E5E3E" w:rsidRDefault="002935CF" w:rsidP="002935CF">
      <w:pPr>
        <w:ind w:left="708"/>
        <w:rPr>
          <w:b/>
          <w:i/>
          <w:sz w:val="26"/>
          <w:szCs w:val="26"/>
        </w:rPr>
      </w:pPr>
      <w:r w:rsidRPr="008E5E3E">
        <w:rPr>
          <w:b/>
          <w:i/>
          <w:sz w:val="26"/>
          <w:szCs w:val="26"/>
        </w:rPr>
        <w:t>8-b Pour le compte d’établissement(s) sans PUI</w:t>
      </w: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463E51" w:rsidTr="00232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3E51" w:rsidRDefault="00463E51" w:rsidP="002C0662">
            <w:pPr>
              <w:jc w:val="both"/>
              <w:rPr>
                <w:b w:val="0"/>
              </w:rPr>
            </w:pPr>
            <w:r w:rsidRPr="00463E51">
              <w:rPr>
                <w:b w:val="0"/>
              </w:rPr>
              <w:t xml:space="preserve">La PUI assure-t-elle la réponse aux besoins pharmaceutiques des personnes prises en charge par les établissements </w:t>
            </w:r>
            <w:r w:rsidRPr="00C45C47">
              <w:t>parties au groupement</w:t>
            </w:r>
            <w:r w:rsidRPr="00463E51">
              <w:rPr>
                <w:b w:val="0"/>
              </w:rPr>
              <w:t xml:space="preserve"> </w:t>
            </w:r>
            <w:r w:rsidR="00E30B4C">
              <w:rPr>
                <w:b w:val="0"/>
              </w:rPr>
              <w:t>(GHT</w:t>
            </w:r>
            <w:r w:rsidR="00C477BB">
              <w:rPr>
                <w:b w:val="0"/>
              </w:rPr>
              <w:t>,</w:t>
            </w:r>
            <w:r w:rsidR="00E30B4C">
              <w:rPr>
                <w:b w:val="0"/>
              </w:rPr>
              <w:t xml:space="preserve"> GCS</w:t>
            </w:r>
            <w:r w:rsidR="00C477BB">
              <w:rPr>
                <w:b w:val="0"/>
              </w:rPr>
              <w:t xml:space="preserve"> ou GCSMS</w:t>
            </w:r>
            <w:r w:rsidR="00E30B4C">
              <w:rPr>
                <w:b w:val="0"/>
              </w:rPr>
              <w:t xml:space="preserve">) </w:t>
            </w:r>
            <w:r w:rsidRPr="00A700BA">
              <w:t>ne disposant pas de PUI</w:t>
            </w:r>
            <w:r w:rsidRPr="00463E51">
              <w:rPr>
                <w:b w:val="0"/>
              </w:rPr>
              <w:t xml:space="preserve"> ? </w:t>
            </w:r>
            <w:r>
              <w:rPr>
                <w:b w:val="0"/>
              </w:rPr>
              <w:t>(art. L5126-2-I-2°</w:t>
            </w:r>
            <w:r w:rsidR="00E30B4C">
              <w:rPr>
                <w:b w:val="0"/>
              </w:rPr>
              <w:t xml:space="preserve"> et II-1°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63E51" w:rsidRPr="00855EF2" w:rsidRDefault="00EB0B6E" w:rsidP="00AD05F9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 w:val="0"/>
                <w:bCs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200231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 w:val="0"/>
                    <w:bCs w:val="0"/>
                  </w:rPr>
                  <w:t>☐</w:t>
                </w:r>
              </w:sdtContent>
            </w:sdt>
            <w:r w:rsidR="00463E51" w:rsidRPr="00855EF2">
              <w:rPr>
                <w:rFonts w:ascii="Arial Unicode MS" w:eastAsia="Arial Unicode MS" w:hAnsi="Arial Unicode MS" w:cs="Arial Unicode MS"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463E51" w:rsidRPr="00855EF2" w:rsidRDefault="00EB0B6E" w:rsidP="00AD05F9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 w:val="0"/>
                <w:bCs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8656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 w:val="0"/>
                    <w:bCs w:val="0"/>
                  </w:rPr>
                  <w:t>☐</w:t>
                </w:r>
              </w:sdtContent>
            </w:sdt>
            <w:r w:rsidR="00463E51" w:rsidRPr="00855EF2">
              <w:rPr>
                <w:rFonts w:ascii="Arial Unicode MS" w:eastAsia="Arial Unicode MS" w:hAnsi="Arial Unicode MS" w:cs="Arial Unicode MS"/>
              </w:rPr>
              <w:t xml:space="preserve"> non</w:t>
            </w:r>
          </w:p>
        </w:tc>
      </w:tr>
      <w:tr w:rsidR="00463E51" w:rsidTr="00232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3E51" w:rsidRDefault="00026698" w:rsidP="00463E51">
            <w:pPr>
              <w:jc w:val="both"/>
              <w:rPr>
                <w:b w:val="0"/>
              </w:rPr>
            </w:pPr>
            <w:r>
              <w:rPr>
                <w:b w:val="0"/>
              </w:rPr>
              <w:t>Identité des établissements,</w:t>
            </w:r>
            <w:r w:rsidR="00463E51">
              <w:rPr>
                <w:b w:val="0"/>
              </w:rPr>
              <w:t xml:space="preserve"> nombre et type de lits et/ou places </w:t>
            </w:r>
            <w:r w:rsidR="00E30B4C">
              <w:rPr>
                <w:b w:val="0"/>
              </w:rPr>
              <w:t>(joindre les conventions)</w:t>
            </w:r>
          </w:p>
          <w:p w:rsidR="00463E51" w:rsidRDefault="00463E51" w:rsidP="00463E51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463E51" w:rsidRDefault="00463E51" w:rsidP="00463E51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463E51" w:rsidRPr="00463E51" w:rsidRDefault="00463E51" w:rsidP="002C0662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E51" w:rsidRPr="00855EF2" w:rsidRDefault="00463E51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882" w:type="dxa"/>
            <w:shd w:val="clear" w:color="auto" w:fill="auto"/>
          </w:tcPr>
          <w:p w:rsidR="00463E51" w:rsidRPr="00855EF2" w:rsidRDefault="00463E51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C45C47" w:rsidTr="0023283B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C45C47" w:rsidRPr="00463E51" w:rsidRDefault="00C45C47" w:rsidP="00C45C47">
            <w:pPr>
              <w:jc w:val="both"/>
              <w:rPr>
                <w:b w:val="0"/>
              </w:rPr>
            </w:pPr>
            <w:r w:rsidRPr="00463E51">
              <w:rPr>
                <w:b w:val="0"/>
              </w:rPr>
              <w:t>La PUI assure-t-elle la réponse aux besoins pharmaceutiques des personnes prises en charge par les établissements</w:t>
            </w:r>
            <w:r>
              <w:rPr>
                <w:b w:val="0"/>
              </w:rPr>
              <w:t xml:space="preserve"> de santé </w:t>
            </w:r>
            <w:r w:rsidRPr="00C45C47">
              <w:t>non parties</w:t>
            </w:r>
            <w:r w:rsidRPr="00463E51">
              <w:rPr>
                <w:b w:val="0"/>
              </w:rPr>
              <w:t xml:space="preserve"> </w:t>
            </w:r>
            <w:r>
              <w:rPr>
                <w:b w:val="0"/>
              </w:rPr>
              <w:t>à un</w:t>
            </w:r>
            <w:r w:rsidRPr="00463E51">
              <w:rPr>
                <w:b w:val="0"/>
              </w:rPr>
              <w:t xml:space="preserve"> groupement</w:t>
            </w:r>
            <w:r w:rsidR="007C48B2">
              <w:rPr>
                <w:b w:val="0"/>
              </w:rPr>
              <w:t xml:space="preserve"> et</w:t>
            </w:r>
            <w:r w:rsidRPr="00463E51">
              <w:rPr>
                <w:b w:val="0"/>
              </w:rPr>
              <w:t xml:space="preserve"> </w:t>
            </w:r>
            <w:r w:rsidRPr="00A700BA">
              <w:t>ne disposant pas de PUI</w:t>
            </w:r>
            <w:r w:rsidR="007C48B2">
              <w:rPr>
                <w:b w:val="0"/>
              </w:rPr>
              <w:t> ?</w:t>
            </w:r>
            <w:r w:rsidR="009E0FFC">
              <w:rPr>
                <w:b w:val="0"/>
              </w:rPr>
              <w:t xml:space="preserve"> (article L.5126-10)</w:t>
            </w:r>
          </w:p>
          <w:p w:rsidR="00C45C47" w:rsidRDefault="00C45C47" w:rsidP="0087644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C45C47" w:rsidRPr="00855EF2" w:rsidRDefault="00EB0B6E" w:rsidP="00BC7947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169198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C45C47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C45C47" w:rsidRPr="00855EF2" w:rsidRDefault="00EB0B6E" w:rsidP="00BC7947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157103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C45C47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non</w:t>
            </w:r>
          </w:p>
        </w:tc>
      </w:tr>
      <w:tr w:rsidR="00C45C47" w:rsidTr="00232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C45C47" w:rsidRDefault="00026698" w:rsidP="00FD7E1B">
            <w:pPr>
              <w:jc w:val="both"/>
              <w:rPr>
                <w:b w:val="0"/>
              </w:rPr>
            </w:pPr>
            <w:r>
              <w:rPr>
                <w:b w:val="0"/>
              </w:rPr>
              <w:t>Identité des établissements,</w:t>
            </w:r>
            <w:r w:rsidR="009D0E1F">
              <w:rPr>
                <w:b w:val="0"/>
              </w:rPr>
              <w:t xml:space="preserve"> nombre et type de lits et/ou places (joindre les conventions)</w:t>
            </w:r>
          </w:p>
          <w:p w:rsidR="00FD7E1B" w:rsidRDefault="00FD7E1B" w:rsidP="00FD7E1B">
            <w:pPr>
              <w:jc w:val="both"/>
              <w:rPr>
                <w:b w:val="0"/>
              </w:rPr>
            </w:pPr>
          </w:p>
          <w:p w:rsidR="00FD7E1B" w:rsidRDefault="00FD7E1B" w:rsidP="00FD7E1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C45C47" w:rsidRPr="00855EF2" w:rsidRDefault="00C45C47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882" w:type="dxa"/>
            <w:shd w:val="clear" w:color="auto" w:fill="auto"/>
          </w:tcPr>
          <w:p w:rsidR="00C45C47" w:rsidRPr="00855EF2" w:rsidRDefault="00C45C47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E30B4C" w:rsidTr="0023283B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221BA6" w:rsidRDefault="00E30B4C" w:rsidP="0087644C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La PUI assure-t-elle l’approvisionnement d’un établissement médico-social ? (joindre les conventions)</w:t>
            </w:r>
            <w:r w:rsidR="00AD2F3D">
              <w:rPr>
                <w:b w:val="0"/>
              </w:rPr>
              <w:t xml:space="preserve">, y compris lorsqu’il s’agit </w:t>
            </w:r>
            <w:r w:rsidR="0087644C">
              <w:rPr>
                <w:b w:val="0"/>
              </w:rPr>
              <w:t xml:space="preserve">d’un approvisionnement portant </w:t>
            </w:r>
            <w:r w:rsidR="00AD2F3D">
              <w:rPr>
                <w:b w:val="0"/>
              </w:rPr>
              <w:t xml:space="preserve">uniquement </w:t>
            </w:r>
            <w:r w:rsidR="0087644C">
              <w:rPr>
                <w:b w:val="0"/>
              </w:rPr>
              <w:t>sur les</w:t>
            </w:r>
            <w:r w:rsidR="00AD2F3D">
              <w:rPr>
                <w:b w:val="0"/>
              </w:rPr>
              <w:t xml:space="preserve"> médicaments de la réserve hospitalière ?</w:t>
            </w:r>
          </w:p>
        </w:tc>
        <w:tc>
          <w:tcPr>
            <w:tcW w:w="851" w:type="dxa"/>
            <w:shd w:val="clear" w:color="auto" w:fill="auto"/>
          </w:tcPr>
          <w:p w:rsidR="00E30B4C" w:rsidRPr="00855EF2" w:rsidRDefault="00EB0B6E" w:rsidP="00AD05F9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-2101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E30B4C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oui</w:t>
            </w:r>
          </w:p>
        </w:tc>
        <w:tc>
          <w:tcPr>
            <w:tcW w:w="882" w:type="dxa"/>
            <w:shd w:val="clear" w:color="auto" w:fill="auto"/>
          </w:tcPr>
          <w:p w:rsidR="00E30B4C" w:rsidRPr="00855EF2" w:rsidRDefault="00EB0B6E" w:rsidP="00AD05F9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b/>
                  <w:bCs/>
                </w:rPr>
                <w:id w:val="6012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  <w:b/>
                    <w:bCs/>
                  </w:rPr>
                  <w:t>☐</w:t>
                </w:r>
              </w:sdtContent>
            </w:sdt>
            <w:r w:rsidR="00E30B4C" w:rsidRPr="00855EF2">
              <w:rPr>
                <w:rFonts w:ascii="Arial Unicode MS" w:eastAsia="Arial Unicode MS" w:hAnsi="Arial Unicode MS" w:cs="Arial Unicode MS"/>
                <w:b/>
                <w:bCs/>
              </w:rPr>
              <w:t xml:space="preserve"> non</w:t>
            </w:r>
          </w:p>
        </w:tc>
      </w:tr>
      <w:tr w:rsidR="00436F65" w:rsidTr="00232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36F65" w:rsidRDefault="00026698" w:rsidP="00436F65">
            <w:pPr>
              <w:jc w:val="both"/>
              <w:rPr>
                <w:b w:val="0"/>
              </w:rPr>
            </w:pPr>
            <w:r>
              <w:rPr>
                <w:b w:val="0"/>
              </w:rPr>
              <w:t>Identité de l’établissement,</w:t>
            </w:r>
            <w:r w:rsidR="00436F65">
              <w:rPr>
                <w:b w:val="0"/>
              </w:rPr>
              <w:t xml:space="preserve"> nombre </w:t>
            </w:r>
            <w:r w:rsidR="00A72847">
              <w:rPr>
                <w:b w:val="0"/>
              </w:rPr>
              <w:t xml:space="preserve">et type </w:t>
            </w:r>
            <w:r w:rsidR="00436F65">
              <w:rPr>
                <w:b w:val="0"/>
              </w:rPr>
              <w:t>de places</w:t>
            </w:r>
          </w:p>
          <w:p w:rsidR="00436F65" w:rsidRDefault="00436F65" w:rsidP="00436F65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436F65" w:rsidRDefault="00436F65" w:rsidP="00436F65">
            <w:pPr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436F65" w:rsidRDefault="00436F65" w:rsidP="00463E51">
            <w:pPr>
              <w:jc w:val="both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436F65" w:rsidRPr="00855EF2" w:rsidRDefault="00436F65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882" w:type="dxa"/>
            <w:shd w:val="clear" w:color="auto" w:fill="auto"/>
          </w:tcPr>
          <w:p w:rsidR="00436F65" w:rsidRPr="00855EF2" w:rsidRDefault="00436F65" w:rsidP="00AD05F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:rsidR="00DE1081" w:rsidRDefault="00DE1081" w:rsidP="00D528BD">
      <w:pPr>
        <w:pStyle w:val="Paragraphedeliste"/>
        <w:ind w:left="0"/>
      </w:pPr>
    </w:p>
    <w:p w:rsidR="008E5E3E" w:rsidRPr="00B66137" w:rsidRDefault="008E5E3E" w:rsidP="008E5E3E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 xml:space="preserve">Joindre chaque </w:t>
      </w:r>
      <w:r w:rsidRPr="00B66137">
        <w:rPr>
          <w:b/>
        </w:rPr>
        <w:t>convention de coopération</w:t>
      </w:r>
      <w:r>
        <w:rPr>
          <w:b/>
        </w:rPr>
        <w:t xml:space="preserve"> </w:t>
      </w:r>
      <w:r w:rsidRPr="00B66137">
        <w:rPr>
          <w:color w:val="365F91" w:themeColor="accent1" w:themeShade="BF"/>
        </w:rPr>
        <w:t>(Rappel : la convention doit notamment définir les responsabilités pharmaceutiques de chacune des  parties et sur chacune des étapes de la prestation)</w:t>
      </w:r>
      <w:r>
        <w:t> </w:t>
      </w:r>
    </w:p>
    <w:p w:rsidR="00681EA6" w:rsidRPr="00F04FBA" w:rsidRDefault="00681EA6" w:rsidP="00D528BD">
      <w:pPr>
        <w:pStyle w:val="Paragraphedeliste"/>
        <w:ind w:left="0"/>
        <w:rPr>
          <w:sz w:val="16"/>
          <w:szCs w:val="16"/>
        </w:rPr>
      </w:pPr>
    </w:p>
    <w:p w:rsidR="00CB2937" w:rsidRDefault="00AB5835" w:rsidP="00CB2937">
      <w:pPr>
        <w:pStyle w:val="Paragraphedeliste"/>
        <w:spacing w:after="0"/>
        <w:ind w:left="284" w:hanging="426"/>
        <w:jc w:val="both"/>
        <w:rPr>
          <w:rFonts w:ascii="Calibri" w:eastAsia="Arial Unicode MS" w:hAnsi="Calibri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b/>
          <w:sz w:val="26"/>
          <w:szCs w:val="26"/>
        </w:rPr>
        <w:t>⑨</w:t>
      </w:r>
      <w:r w:rsidR="00CB40D9"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 w:rsidR="00490F4E" w:rsidRPr="00351D88">
        <w:rPr>
          <w:rFonts w:ascii="Calibri" w:eastAsia="Arial Unicode MS" w:hAnsi="Calibri" w:cs="Arial Unicode MS"/>
          <w:b/>
          <w:sz w:val="26"/>
          <w:szCs w:val="26"/>
        </w:rPr>
        <w:t xml:space="preserve">SOUS-TRAITANCE DE CERTAINES OPERATIONS </w:t>
      </w:r>
      <w:r w:rsidR="00490F4E" w:rsidRPr="00351D88">
        <w:rPr>
          <w:rFonts w:ascii="Calibri" w:eastAsia="Arial Unicode MS" w:hAnsi="Calibri" w:cs="Arial Unicode MS"/>
          <w:sz w:val="26"/>
          <w:szCs w:val="26"/>
        </w:rPr>
        <w:t xml:space="preserve">(article </w:t>
      </w:r>
      <w:r w:rsidR="002F371F" w:rsidRPr="00792248">
        <w:rPr>
          <w:rFonts w:ascii="Calibri" w:eastAsia="Arial Unicode MS" w:hAnsi="Calibri" w:cs="Arial Unicode MS"/>
          <w:sz w:val="26"/>
          <w:szCs w:val="26"/>
        </w:rPr>
        <w:t>R. 5126-20 et 21 CSP</w:t>
      </w:r>
      <w:r w:rsidR="00490F4E" w:rsidRPr="00792248">
        <w:rPr>
          <w:rFonts w:ascii="Calibri" w:eastAsia="Arial Unicode MS" w:hAnsi="Calibri" w:cs="Arial Unicode MS"/>
          <w:sz w:val="26"/>
          <w:szCs w:val="26"/>
        </w:rPr>
        <w:t>)</w:t>
      </w:r>
    </w:p>
    <w:p w:rsidR="00490F4E" w:rsidRPr="00CB2937" w:rsidRDefault="00490F4E" w:rsidP="00CB2937">
      <w:pPr>
        <w:pStyle w:val="Paragraphedeliste"/>
        <w:spacing w:after="0"/>
        <w:ind w:left="284" w:hanging="426"/>
        <w:jc w:val="both"/>
        <w:rPr>
          <w:rFonts w:ascii="Calibri" w:eastAsia="Arial Unicode MS" w:hAnsi="Calibri" w:cs="Arial Unicode MS"/>
          <w:sz w:val="26"/>
          <w:szCs w:val="26"/>
        </w:rPr>
      </w:pPr>
      <w:r w:rsidRPr="00792248">
        <w:t>(</w:t>
      </w:r>
      <w:r w:rsidR="00792248" w:rsidRPr="00CB2937">
        <w:rPr>
          <w:sz w:val="18"/>
          <w:szCs w:val="18"/>
        </w:rPr>
        <w:t>Cocher</w:t>
      </w:r>
      <w:r w:rsidRPr="00CB2937">
        <w:rPr>
          <w:sz w:val="18"/>
          <w:szCs w:val="18"/>
        </w:rPr>
        <w:t xml:space="preserve"> la case correspondante</w:t>
      </w:r>
      <w:r w:rsidRPr="00792248">
        <w:t>)</w:t>
      </w:r>
    </w:p>
    <w:p w:rsidR="00351D88" w:rsidRPr="00792248" w:rsidRDefault="00351D88" w:rsidP="0053777F">
      <w:pPr>
        <w:pStyle w:val="Paragraphedeliste"/>
        <w:spacing w:after="0"/>
        <w:ind w:left="0"/>
        <w:rPr>
          <w:rFonts w:ascii="Calibri" w:hAnsi="Calibri"/>
          <w:sz w:val="16"/>
          <w:szCs w:val="16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792248" w:rsidRPr="00792248" w:rsidTr="00F5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0B4F06" w:rsidRPr="00792248" w:rsidRDefault="000B4F06" w:rsidP="000B4F06">
            <w:pPr>
              <w:jc w:val="both"/>
              <w:rPr>
                <w:rFonts w:ascii="Calibri" w:hAnsi="Calibri"/>
                <w:b w:val="0"/>
                <w:bCs w:val="0"/>
              </w:rPr>
            </w:pPr>
            <w:r w:rsidRPr="00792248">
              <w:rPr>
                <w:rFonts w:ascii="Calibri" w:hAnsi="Calibri"/>
              </w:rPr>
              <w:t>Une pharmacie à usage intérieur fait-elle assurer par des personnes morales mentionnées à l'article L. 4211-5 ?</w:t>
            </w:r>
          </w:p>
        </w:tc>
        <w:tc>
          <w:tcPr>
            <w:tcW w:w="851" w:type="dxa"/>
            <w:shd w:val="clear" w:color="auto" w:fill="auto"/>
          </w:tcPr>
          <w:p w:rsidR="000B4F06" w:rsidRPr="00792248" w:rsidRDefault="00EB0B6E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4934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F06" w:rsidRPr="00792248">
                  <w:rPr>
                    <w:rFonts w:ascii="MS Gothic" w:eastAsia="MS Gothic" w:hAnsi="MS Gothic" w:cs="Arial Unicode MS" w:hint="eastAsia"/>
                    <w:b w:val="0"/>
                  </w:rPr>
                  <w:t>☐</w:t>
                </w:r>
              </w:sdtContent>
            </w:sdt>
            <w:r w:rsidR="000B4F06" w:rsidRPr="00792248">
              <w:rPr>
                <w:rFonts w:ascii="Arial Unicode MS" w:eastAsia="Arial Unicode MS" w:hAnsi="Arial Unicode MS" w:cs="Arial Unicode MS"/>
                <w:b w:val="0"/>
              </w:rPr>
              <w:t xml:space="preserve"> </w:t>
            </w:r>
            <w:r w:rsidR="000B4F06" w:rsidRPr="00792248">
              <w:rPr>
                <w:rFonts w:ascii="Calibri" w:eastAsia="Arial Unicode MS" w:hAnsi="Calibri" w:cs="Arial Unicode MS"/>
                <w:b w:val="0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0B4F06" w:rsidRPr="00792248" w:rsidRDefault="00EB0B6E" w:rsidP="0008357E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3226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F06" w:rsidRPr="00792248">
                  <w:rPr>
                    <w:rFonts w:ascii="MS Gothic" w:eastAsia="MS Gothic" w:hAnsi="MS Gothic" w:cs="Arial Unicode MS" w:hint="eastAsia"/>
                    <w:b w:val="0"/>
                  </w:rPr>
                  <w:t>☐</w:t>
                </w:r>
              </w:sdtContent>
            </w:sdt>
            <w:r w:rsidR="000B4F06" w:rsidRPr="00792248">
              <w:rPr>
                <w:rFonts w:ascii="Arial Unicode MS" w:eastAsia="Arial Unicode MS" w:hAnsi="Arial Unicode MS" w:cs="Arial Unicode MS"/>
                <w:b w:val="0"/>
              </w:rPr>
              <w:t xml:space="preserve"> </w:t>
            </w:r>
            <w:r w:rsidR="000B4F06" w:rsidRPr="00792248">
              <w:rPr>
                <w:rFonts w:ascii="Calibri" w:eastAsia="Arial Unicode MS" w:hAnsi="Calibri" w:cs="Arial Unicode MS"/>
                <w:b w:val="0"/>
              </w:rPr>
              <w:t>non</w:t>
            </w:r>
          </w:p>
        </w:tc>
      </w:tr>
      <w:tr w:rsidR="00792248" w:rsidRPr="00792248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2F371F" w:rsidRPr="00792248" w:rsidRDefault="002F371F" w:rsidP="002F371F">
            <w:pPr>
              <w:jc w:val="both"/>
              <w:rPr>
                <w:rFonts w:ascii="Calibri" w:hAnsi="Calibri"/>
              </w:rPr>
            </w:pPr>
          </w:p>
          <w:p w:rsidR="002F371F" w:rsidRPr="00792248" w:rsidRDefault="002F371F" w:rsidP="002F371F">
            <w:pPr>
              <w:jc w:val="both"/>
              <w:rPr>
                <w:rFonts w:ascii="Calibri" w:hAnsi="Calibri"/>
                <w:b w:val="0"/>
              </w:rPr>
            </w:pPr>
            <w:r w:rsidRPr="00792248">
              <w:rPr>
                <w:rFonts w:ascii="Calibri" w:hAnsi="Calibri"/>
                <w:b w:val="0"/>
              </w:rPr>
              <w:t>1° La délivrance de gaz à usage médical destinés à des patients hospitalisés à domicile ;</w:t>
            </w:r>
          </w:p>
          <w:p w:rsidR="002F371F" w:rsidRPr="00792248" w:rsidRDefault="002F371F" w:rsidP="002F371F">
            <w:pPr>
              <w:jc w:val="both"/>
              <w:rPr>
                <w:rFonts w:ascii="Calibri" w:hAnsi="Calibri"/>
                <w:b w:val="0"/>
              </w:rPr>
            </w:pPr>
          </w:p>
          <w:p w:rsidR="002F371F" w:rsidRPr="00792248" w:rsidRDefault="002F371F" w:rsidP="002F371F">
            <w:pPr>
              <w:jc w:val="both"/>
              <w:rPr>
                <w:rFonts w:ascii="Calibri" w:hAnsi="Calibri"/>
                <w:b w:val="0"/>
                <w:bCs w:val="0"/>
              </w:rPr>
            </w:pPr>
            <w:r w:rsidRPr="00792248">
              <w:rPr>
                <w:rFonts w:ascii="Calibri" w:hAnsi="Calibri"/>
                <w:b w:val="0"/>
              </w:rPr>
              <w:t>2° La délivrance d'oxygène à usage médical aux personnes hébergées par un établissement mentionné au 4° de l'article R. 5126-1 (GCSMS).</w:t>
            </w:r>
          </w:p>
        </w:tc>
        <w:tc>
          <w:tcPr>
            <w:tcW w:w="851" w:type="dxa"/>
            <w:shd w:val="clear" w:color="auto" w:fill="auto"/>
          </w:tcPr>
          <w:p w:rsidR="000B4F06" w:rsidRPr="00792248" w:rsidRDefault="000B4F06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</w:rPr>
            </w:pPr>
          </w:p>
          <w:sdt>
            <w:sdtPr>
              <w:rPr>
                <w:rFonts w:ascii="Arial Unicode MS" w:eastAsia="Arial Unicode MS" w:hAnsi="Arial Unicode MS" w:cs="Arial Unicode MS"/>
                <w:b/>
              </w:rPr>
              <w:id w:val="-419568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371F" w:rsidRPr="00792248" w:rsidRDefault="002F371F" w:rsidP="0062144F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Unicode MS" w:eastAsia="Arial Unicode MS" w:hAnsi="Arial Unicode MS" w:cs="Arial Unicode MS"/>
                    <w:b/>
                  </w:rPr>
                </w:pPr>
                <w:r w:rsidRPr="00792248">
                  <w:rPr>
                    <w:rFonts w:ascii="MS Gothic" w:eastAsia="MS Gothic" w:hAnsi="MS Gothic" w:cs="Arial Unicode MS" w:hint="eastAsia"/>
                    <w:b/>
                  </w:rPr>
                  <w:t>☐</w:t>
                </w:r>
              </w:p>
            </w:sdtContent>
          </w:sdt>
          <w:p w:rsidR="002F371F" w:rsidRPr="00792248" w:rsidRDefault="002F371F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</w:rPr>
            </w:pPr>
          </w:p>
          <w:p w:rsidR="002F371F" w:rsidRPr="00792248" w:rsidRDefault="002F371F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</w:rPr>
            </w:pPr>
          </w:p>
          <w:sdt>
            <w:sdtPr>
              <w:rPr>
                <w:rFonts w:ascii="Arial Unicode MS" w:eastAsia="Arial Unicode MS" w:hAnsi="Arial Unicode MS" w:cs="Arial Unicode MS"/>
                <w:b/>
              </w:rPr>
              <w:id w:val="98420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371F" w:rsidRPr="00792248" w:rsidRDefault="002F371F" w:rsidP="002F371F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Unicode MS" w:eastAsia="Arial Unicode MS" w:hAnsi="Arial Unicode MS" w:cs="Arial Unicode MS"/>
                  </w:rPr>
                </w:pPr>
                <w:r w:rsidRPr="00792248">
                  <w:rPr>
                    <w:rFonts w:ascii="MS Gothic" w:eastAsia="MS Gothic" w:hAnsi="MS Gothic" w:cs="Arial Unicode MS" w:hint="eastAsia"/>
                    <w:b/>
                  </w:rPr>
                  <w:t>☐</w:t>
                </w:r>
              </w:p>
            </w:sdtContent>
          </w:sdt>
        </w:tc>
        <w:tc>
          <w:tcPr>
            <w:tcW w:w="882" w:type="dxa"/>
            <w:shd w:val="clear" w:color="auto" w:fill="auto"/>
          </w:tcPr>
          <w:p w:rsidR="002F371F" w:rsidRPr="00792248" w:rsidRDefault="002F371F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</w:p>
        </w:tc>
      </w:tr>
      <w:tr w:rsidR="00792248" w:rsidRPr="00792248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6672" w:rsidRPr="00792248" w:rsidRDefault="00466672" w:rsidP="000B4F06">
            <w:pPr>
              <w:pStyle w:val="Paragraphedeliste"/>
              <w:ind w:left="0"/>
              <w:jc w:val="both"/>
            </w:pPr>
            <w:r w:rsidRPr="00792248">
              <w:rPr>
                <w:rFonts w:ascii="Calibri" w:hAnsi="Calibri"/>
              </w:rPr>
              <w:t xml:space="preserve">La PUI fait-elle assurer certaines de ses opérations de contrôle </w:t>
            </w:r>
            <w:r w:rsidR="000B4F06" w:rsidRPr="00792248">
              <w:rPr>
                <w:rFonts w:ascii="Calibri" w:hAnsi="Calibri"/>
              </w:rPr>
              <w:t>(</w:t>
            </w:r>
            <w:r w:rsidR="009D093A" w:rsidRPr="00792248">
              <w:rPr>
                <w:rFonts w:ascii="Calibri" w:hAnsi="Calibri"/>
              </w:rPr>
              <w:t xml:space="preserve">préparations </w:t>
            </w:r>
            <w:r w:rsidR="000B4F06" w:rsidRPr="00792248">
              <w:rPr>
                <w:rFonts w:ascii="Calibri" w:hAnsi="Calibri"/>
              </w:rPr>
              <w:t xml:space="preserve">mag, hosp, off) </w:t>
            </w:r>
            <w:r w:rsidRPr="00792248">
              <w:rPr>
                <w:rFonts w:ascii="Calibri" w:hAnsi="Calibri"/>
              </w:rPr>
              <w:t xml:space="preserve">par un </w:t>
            </w:r>
            <w:r w:rsidR="000B4F06" w:rsidRPr="00792248">
              <w:rPr>
                <w:rFonts w:ascii="Calibri" w:hAnsi="Calibri"/>
              </w:rPr>
              <w:t>laboratoir</w:t>
            </w:r>
            <w:r w:rsidR="002F371F" w:rsidRPr="00792248">
              <w:rPr>
                <w:rFonts w:ascii="Calibri" w:hAnsi="Calibri"/>
              </w:rPr>
              <w:t>e</w:t>
            </w:r>
            <w:r w:rsidRPr="00792248">
              <w:rPr>
                <w:rFonts w:ascii="Calibri" w:hAnsi="Calibri"/>
              </w:rPr>
              <w:t xml:space="preserve"> sous-traitant ?</w:t>
            </w:r>
          </w:p>
        </w:tc>
        <w:tc>
          <w:tcPr>
            <w:tcW w:w="851" w:type="dxa"/>
            <w:shd w:val="clear" w:color="auto" w:fill="auto"/>
          </w:tcPr>
          <w:p w:rsidR="00466672" w:rsidRPr="00792248" w:rsidRDefault="00EB0B6E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208719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F06" w:rsidRPr="00792248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466672" w:rsidRPr="00792248">
              <w:rPr>
                <w:rFonts w:ascii="Arial Unicode MS" w:eastAsia="Arial Unicode MS" w:hAnsi="Arial Unicode MS" w:cs="Arial Unicode MS"/>
              </w:rPr>
              <w:t xml:space="preserve"> </w:t>
            </w:r>
            <w:r w:rsidR="00466672" w:rsidRPr="00792248">
              <w:rPr>
                <w:rFonts w:ascii="Calibri" w:eastAsia="Arial Unicode MS" w:hAnsi="Calibri" w:cs="Arial Unicode MS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466672" w:rsidRPr="00792248" w:rsidRDefault="00EB0B6E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72047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 w:rsidRPr="00792248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466672" w:rsidRPr="00792248">
              <w:rPr>
                <w:rFonts w:ascii="Arial Unicode MS" w:eastAsia="Arial Unicode MS" w:hAnsi="Arial Unicode MS" w:cs="Arial Unicode MS"/>
              </w:rPr>
              <w:t xml:space="preserve"> </w:t>
            </w:r>
            <w:r w:rsidR="00466672" w:rsidRPr="00792248">
              <w:rPr>
                <w:rFonts w:ascii="Calibri" w:eastAsia="Arial Unicode MS" w:hAnsi="Calibri" w:cs="Arial Unicode MS"/>
              </w:rPr>
              <w:t>non</w:t>
            </w:r>
          </w:p>
        </w:tc>
      </w:tr>
      <w:tr w:rsidR="00792248" w:rsidRPr="00792248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6672" w:rsidRPr="00792248" w:rsidRDefault="00466672" w:rsidP="00466672">
            <w:r w:rsidRPr="00792248">
              <w:t>Si oui, indiquez lequel ainsi que les opérations concernées :</w:t>
            </w:r>
          </w:p>
          <w:p w:rsidR="00466672" w:rsidRPr="00792248" w:rsidRDefault="00CD37B9" w:rsidP="00CD37B9">
            <w:r w:rsidRPr="00792248">
              <w:t>-</w:t>
            </w:r>
          </w:p>
          <w:p w:rsidR="00CD37B9" w:rsidRDefault="00CD37B9" w:rsidP="00CD37B9">
            <w:r w:rsidRPr="00792248">
              <w:t>-</w:t>
            </w:r>
          </w:p>
          <w:p w:rsidR="00CB2937" w:rsidRPr="00792248" w:rsidRDefault="00CB2937" w:rsidP="00CD37B9">
            <w:r>
              <w:t>-</w:t>
            </w:r>
          </w:p>
          <w:p w:rsidR="00466672" w:rsidRPr="00792248" w:rsidRDefault="00466672" w:rsidP="002C0662">
            <w:pPr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466672" w:rsidRPr="00792248" w:rsidRDefault="0046667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466672" w:rsidRPr="00792248" w:rsidRDefault="0046667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2248" w:rsidRPr="00792248" w:rsidTr="00F5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6672" w:rsidRPr="00792248" w:rsidRDefault="00466672" w:rsidP="00CD37B9">
            <w:r w:rsidRPr="00792248">
              <w:t>(joindre un exemplaire du contrat écrit et de l’autorisation de sous-traitance de l’établissement pharmaceutique)</w:t>
            </w:r>
          </w:p>
          <w:p w:rsidR="00466672" w:rsidRPr="00792248" w:rsidRDefault="00466672" w:rsidP="0062144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6672" w:rsidRPr="00792248" w:rsidRDefault="0046667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466672" w:rsidRPr="00792248" w:rsidRDefault="0046667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66672" w:rsidTr="00F5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466672" w:rsidRPr="00466672" w:rsidRDefault="00466672" w:rsidP="00466672">
            <w:r w:rsidRPr="00466672">
              <w:t>Pour quelles préparations ?</w:t>
            </w:r>
          </w:p>
          <w:p w:rsidR="00466672" w:rsidRPr="00CD37B9" w:rsidRDefault="00466672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b w:val="0"/>
              </w:rPr>
            </w:pPr>
            <w:r w:rsidRPr="00CD37B9">
              <w:rPr>
                <w:b w:val="0"/>
              </w:rPr>
              <w:t xml:space="preserve">Préparations magistrales </w:t>
            </w:r>
          </w:p>
          <w:p w:rsidR="00466672" w:rsidRPr="00CD37B9" w:rsidRDefault="00466672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rFonts w:ascii="Calibri" w:hAnsi="Calibri"/>
                <w:b w:val="0"/>
              </w:rPr>
            </w:pPr>
            <w:r w:rsidRPr="00CD37B9">
              <w:rPr>
                <w:rFonts w:ascii="Calibri" w:eastAsia="Arial Unicode MS" w:hAnsi="Calibri" w:cs="Arial Unicode MS"/>
                <w:b w:val="0"/>
              </w:rPr>
              <w:t xml:space="preserve">Préparations hospitalières </w:t>
            </w:r>
          </w:p>
          <w:p w:rsidR="00466672" w:rsidRPr="00CB7338" w:rsidRDefault="00466672" w:rsidP="003E01F0">
            <w:pPr>
              <w:pStyle w:val="Paragraphedeliste"/>
              <w:numPr>
                <w:ilvl w:val="0"/>
                <w:numId w:val="6"/>
              </w:numPr>
              <w:ind w:left="1418"/>
              <w:rPr>
                <w:b w:val="0"/>
                <w:bCs w:val="0"/>
                <w:i/>
              </w:rPr>
            </w:pPr>
            <w:r w:rsidRPr="00CD37B9">
              <w:rPr>
                <w:rFonts w:ascii="Calibri" w:eastAsia="Arial Unicode MS" w:hAnsi="Calibri" w:cs="Arial Unicode MS"/>
                <w:b w:val="0"/>
              </w:rPr>
              <w:t xml:space="preserve">Préparations officinales </w:t>
            </w:r>
          </w:p>
        </w:tc>
        <w:tc>
          <w:tcPr>
            <w:tcW w:w="851" w:type="dxa"/>
            <w:shd w:val="clear" w:color="auto" w:fill="auto"/>
          </w:tcPr>
          <w:sdt>
            <w:sdtPr>
              <w:rPr>
                <w:rFonts w:ascii="Arial Unicode MS" w:eastAsia="Arial Unicode MS" w:hAnsi="Arial Unicode MS" w:cs="Arial Unicode MS" w:hint="eastAsia"/>
              </w:rPr>
              <w:id w:val="-1062783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66672" w:rsidRDefault="0035215E" w:rsidP="00466672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Unicode MS" w:eastAsia="Arial Unicode MS" w:hAnsi="Arial Unicode MS" w:cs="Arial Unicode MS"/>
                  </w:rPr>
                </w:pPr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p>
            </w:sdtContent>
          </w:sdt>
          <w:sdt>
            <w:sdtPr>
              <w:rPr>
                <w:rFonts w:ascii="Arial Unicode MS" w:eastAsia="Arial Unicode MS" w:hAnsi="Arial Unicode MS" w:cs="Arial Unicode MS" w:hint="eastAsia"/>
              </w:rPr>
              <w:id w:val="52522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66672" w:rsidRDefault="00CC21EA" w:rsidP="00466672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Unicode MS" w:eastAsia="Arial Unicode MS" w:hAnsi="Arial Unicode MS" w:cs="Arial Unicode MS"/>
                  </w:rPr>
                </w:pPr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p>
            </w:sdtContent>
          </w:sdt>
          <w:sdt>
            <w:sdtPr>
              <w:rPr>
                <w:rFonts w:ascii="Arial Unicode MS" w:eastAsia="Arial Unicode MS" w:hAnsi="Arial Unicode MS" w:cs="Arial Unicode MS" w:hint="eastAsia"/>
              </w:rPr>
              <w:id w:val="-806239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66672" w:rsidRDefault="00CC21EA" w:rsidP="00466672">
                <w:pPr>
                  <w:pStyle w:val="Paragraphedeliste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p>
            </w:sdtContent>
          </w:sdt>
        </w:tc>
        <w:tc>
          <w:tcPr>
            <w:tcW w:w="882" w:type="dxa"/>
            <w:shd w:val="clear" w:color="auto" w:fill="auto"/>
          </w:tcPr>
          <w:p w:rsidR="00466672" w:rsidRDefault="0046667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04FBA" w:rsidRPr="00F04FBA" w:rsidRDefault="00F04FBA" w:rsidP="00F04FBA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4E38EA" w:rsidRDefault="00AB5835" w:rsidP="004E38EA">
      <w:pPr>
        <w:jc w:val="both"/>
        <w:rPr>
          <w:rFonts w:ascii="Calibri" w:eastAsia="Arial Unicode MS" w:hAnsi="Calibri" w:cs="Arial Unicode MS"/>
          <w:b/>
          <w:sz w:val="26"/>
          <w:szCs w:val="26"/>
        </w:rPr>
      </w:pPr>
      <w:r w:rsidRPr="004E38EA">
        <w:rPr>
          <w:rFonts w:ascii="Arial Unicode MS" w:eastAsia="Arial Unicode MS" w:hAnsi="Arial Unicode MS" w:cs="Arial Unicode MS" w:hint="eastAsia"/>
          <w:b/>
          <w:sz w:val="26"/>
          <w:szCs w:val="26"/>
        </w:rPr>
        <w:t>⑩</w:t>
      </w:r>
      <w:r w:rsidR="0079716A" w:rsidRPr="004E38EA">
        <w:rPr>
          <w:rFonts w:ascii="Calibri" w:eastAsia="Arial Unicode MS" w:hAnsi="Calibri" w:cs="Arial Unicode MS"/>
          <w:b/>
          <w:sz w:val="26"/>
          <w:szCs w:val="26"/>
        </w:rPr>
        <w:t xml:space="preserve"> </w:t>
      </w:r>
      <w:r w:rsidR="00DD406A" w:rsidRPr="004E38EA">
        <w:rPr>
          <w:rFonts w:ascii="Calibri" w:eastAsia="Arial Unicode MS" w:hAnsi="Calibri" w:cs="Arial Unicode MS"/>
          <w:b/>
          <w:sz w:val="26"/>
          <w:szCs w:val="26"/>
        </w:rPr>
        <w:t xml:space="preserve">REALISATION DE CERTAINES PREPARATIONS CONFIEE A UN ETABLISSEMENT PHARMACEUTIQUE </w:t>
      </w:r>
      <w:r w:rsidR="006B596C" w:rsidRPr="004E38EA">
        <w:rPr>
          <w:rFonts w:ascii="Calibri" w:eastAsia="Arial Unicode MS" w:hAnsi="Calibri" w:cs="Arial Unicode MS"/>
          <w:sz w:val="26"/>
          <w:szCs w:val="26"/>
        </w:rPr>
        <w:t xml:space="preserve">(article R.5126-22 </w:t>
      </w:r>
      <w:r w:rsidR="00BC7947" w:rsidRPr="004E38EA">
        <w:rPr>
          <w:rFonts w:ascii="Calibri" w:eastAsia="Arial Unicode MS" w:hAnsi="Calibri" w:cs="Arial Unicode MS"/>
          <w:sz w:val="26"/>
          <w:szCs w:val="26"/>
        </w:rPr>
        <w:t>CSP</w:t>
      </w:r>
      <w:r w:rsidR="006B596C" w:rsidRPr="004E38EA">
        <w:rPr>
          <w:rFonts w:ascii="Calibri" w:eastAsia="Arial Unicode MS" w:hAnsi="Calibri" w:cs="Arial Unicode MS"/>
          <w:sz w:val="26"/>
          <w:szCs w:val="26"/>
        </w:rPr>
        <w:t>)</w:t>
      </w:r>
      <w:r w:rsidR="006B596C" w:rsidRPr="004E38EA">
        <w:rPr>
          <w:rFonts w:ascii="Calibri" w:eastAsia="Arial Unicode MS" w:hAnsi="Calibri" w:cs="Arial Unicode MS"/>
          <w:b/>
          <w:sz w:val="26"/>
          <w:szCs w:val="26"/>
        </w:rPr>
        <w:t xml:space="preserve"> </w:t>
      </w:r>
    </w:p>
    <w:p w:rsidR="00DD406A" w:rsidRPr="004E38EA" w:rsidRDefault="004E38EA" w:rsidP="004E38EA">
      <w:pPr>
        <w:jc w:val="both"/>
        <w:rPr>
          <w:sz w:val="18"/>
          <w:szCs w:val="18"/>
        </w:rPr>
      </w:pPr>
      <w:r w:rsidRPr="004E38EA">
        <w:rPr>
          <w:sz w:val="18"/>
          <w:szCs w:val="18"/>
        </w:rPr>
        <w:t>(C</w:t>
      </w:r>
      <w:r w:rsidR="00DD406A" w:rsidRPr="004E38EA">
        <w:rPr>
          <w:sz w:val="18"/>
          <w:szCs w:val="18"/>
        </w:rPr>
        <w:t>ocher la case correspondante)</w:t>
      </w:r>
    </w:p>
    <w:p w:rsidR="0053777F" w:rsidRPr="003E01F0" w:rsidRDefault="0053777F" w:rsidP="00DD406A">
      <w:pPr>
        <w:pStyle w:val="Paragraphedeliste"/>
        <w:spacing w:after="0"/>
        <w:ind w:left="567" w:hanging="567"/>
        <w:jc w:val="both"/>
        <w:rPr>
          <w:rFonts w:ascii="Calibri" w:eastAsia="Arial Unicode MS" w:hAnsi="Calibri" w:cs="Arial Unicode MS"/>
          <w:sz w:val="16"/>
          <w:szCs w:val="16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CD37B9" w:rsidTr="0062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CD37B9" w:rsidRPr="00CB7338" w:rsidRDefault="00CD37B9" w:rsidP="00CD37B9">
            <w:pPr>
              <w:jc w:val="both"/>
            </w:pPr>
            <w:r w:rsidRPr="00DD406A">
              <w:rPr>
                <w:rFonts w:ascii="Calibri" w:hAnsi="Calibri"/>
              </w:rPr>
              <w:t>La PUI</w:t>
            </w:r>
            <w:r>
              <w:rPr>
                <w:rFonts w:ascii="Calibri" w:hAnsi="Calibri"/>
              </w:rPr>
              <w:t xml:space="preserve"> a-t-elle confié la réalisation de certaines préparations à un établissement pharmaceutique autorisé à fabriquer des médicaments ?</w:t>
            </w:r>
          </w:p>
        </w:tc>
        <w:tc>
          <w:tcPr>
            <w:tcW w:w="851" w:type="dxa"/>
            <w:shd w:val="clear" w:color="auto" w:fill="auto"/>
          </w:tcPr>
          <w:p w:rsidR="00CD37B9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00486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CD37B9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D37B9" w:rsidRPr="00310D72">
              <w:rPr>
                <w:rFonts w:ascii="Calibri" w:eastAsia="Arial Unicode MS" w:hAnsi="Calibri" w:cs="Arial Unicode MS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CD37B9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72240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1EA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CD37B9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D37B9" w:rsidRPr="00310D72">
              <w:rPr>
                <w:rFonts w:ascii="Calibri" w:eastAsia="Arial Unicode MS" w:hAnsi="Calibri" w:cs="Arial Unicode MS"/>
              </w:rPr>
              <w:t>non</w:t>
            </w:r>
          </w:p>
        </w:tc>
      </w:tr>
      <w:tr w:rsidR="00CD37B9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CD37B9" w:rsidRPr="00CD37B9" w:rsidRDefault="00CD37B9" w:rsidP="00CD37B9">
            <w:r w:rsidRPr="00CD37B9">
              <w:t>Si oui, indiquez lequel :</w:t>
            </w:r>
          </w:p>
          <w:p w:rsidR="00CD37B9" w:rsidRDefault="00820643" w:rsidP="0062144F">
            <w:pPr>
              <w:ind w:left="992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37B9" w:rsidRDefault="00CD37B9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CD37B9" w:rsidRDefault="00CD37B9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D37B9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CD37B9" w:rsidRPr="00466672" w:rsidRDefault="00CD37B9" w:rsidP="003E01F0">
            <w:pPr>
              <w:rPr>
                <w:color w:val="365F91" w:themeColor="accent1" w:themeShade="BF"/>
                <w:sz w:val="18"/>
                <w:szCs w:val="18"/>
              </w:rPr>
            </w:pPr>
            <w:r w:rsidRPr="00CD37B9">
              <w:rPr>
                <w:color w:val="365F91" w:themeColor="accent1" w:themeShade="BF"/>
              </w:rPr>
              <w:t>(joindre un exemplaire du contrat écrit)</w:t>
            </w:r>
            <w:r w:rsidR="003E01F0" w:rsidRPr="00466672">
              <w:rPr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D37B9" w:rsidRDefault="00CD37B9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CD37B9" w:rsidRDefault="00CD37B9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D37B9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64461A" w:rsidRPr="0064461A" w:rsidRDefault="0064461A" w:rsidP="0064461A">
            <w:pPr>
              <w:rPr>
                <w:b w:val="0"/>
              </w:rPr>
            </w:pPr>
            <w:r w:rsidRPr="0064461A">
              <w:rPr>
                <w:b w:val="0"/>
              </w:rPr>
              <w:lastRenderedPageBreak/>
              <w:t>Pour</w:t>
            </w:r>
            <w:r w:rsidRPr="0064461A">
              <w:t xml:space="preserve"> </w:t>
            </w:r>
            <w:r w:rsidRPr="0064461A">
              <w:rPr>
                <w:b w:val="0"/>
              </w:rPr>
              <w:t>quelles préparations ?</w:t>
            </w:r>
          </w:p>
          <w:p w:rsidR="0064461A" w:rsidRPr="0064461A" w:rsidRDefault="0064461A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b w:val="0"/>
              </w:rPr>
            </w:pPr>
            <w:r w:rsidRPr="0064461A">
              <w:rPr>
                <w:b w:val="0"/>
              </w:rPr>
              <w:t xml:space="preserve">Préparations hospitalières </w:t>
            </w:r>
          </w:p>
          <w:p w:rsidR="0064461A" w:rsidRPr="0064461A" w:rsidRDefault="0064461A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rFonts w:ascii="Calibri" w:hAnsi="Calibri"/>
                <w:b w:val="0"/>
              </w:rPr>
            </w:pPr>
            <w:r w:rsidRPr="0064461A">
              <w:rPr>
                <w:rFonts w:ascii="Calibri" w:eastAsia="Arial Unicode MS" w:hAnsi="Calibri" w:cs="Arial Unicode MS"/>
                <w:b w:val="0"/>
              </w:rPr>
              <w:t xml:space="preserve">Préparations magistrales </w:t>
            </w:r>
          </w:p>
          <w:p w:rsidR="0064461A" w:rsidRPr="0064461A" w:rsidRDefault="0064461A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rFonts w:ascii="Calibri" w:hAnsi="Calibri"/>
                <w:b w:val="0"/>
              </w:rPr>
            </w:pPr>
            <w:r w:rsidRPr="0064461A">
              <w:rPr>
                <w:rFonts w:ascii="Calibri" w:eastAsia="Arial Unicode MS" w:hAnsi="Calibri" w:cs="Arial Unicode MS"/>
                <w:b w:val="0"/>
              </w:rPr>
              <w:t>Préparations de médicaments radio</w:t>
            </w:r>
            <w:r w:rsidR="00785472">
              <w:rPr>
                <w:rFonts w:ascii="Calibri" w:eastAsia="Arial Unicode MS" w:hAnsi="Calibri" w:cs="Arial Unicode MS"/>
                <w:b w:val="0"/>
              </w:rPr>
              <w:t xml:space="preserve"> </w:t>
            </w:r>
            <w:r w:rsidRPr="0064461A">
              <w:rPr>
                <w:rFonts w:ascii="Calibri" w:eastAsia="Arial Unicode MS" w:hAnsi="Calibri" w:cs="Arial Unicode MS"/>
                <w:b w:val="0"/>
              </w:rPr>
              <w:t xml:space="preserve">pharmaceutiques </w:t>
            </w:r>
          </w:p>
          <w:p w:rsidR="00CD37B9" w:rsidRPr="00CB7338" w:rsidRDefault="0064461A" w:rsidP="00FD2689">
            <w:pPr>
              <w:pStyle w:val="Paragraphedeliste"/>
              <w:numPr>
                <w:ilvl w:val="0"/>
                <w:numId w:val="6"/>
              </w:numPr>
              <w:ind w:left="1418"/>
              <w:rPr>
                <w:b w:val="0"/>
                <w:bCs w:val="0"/>
                <w:i/>
              </w:rPr>
            </w:pPr>
            <w:r w:rsidRPr="0064461A">
              <w:rPr>
                <w:rFonts w:ascii="Calibri" w:eastAsia="Arial Unicode MS" w:hAnsi="Calibri" w:cs="Arial Unicode MS"/>
                <w:b w:val="0"/>
              </w:rPr>
              <w:t xml:space="preserve">Reconstitutions de spécialités pharmaceutiques  </w:t>
            </w:r>
          </w:p>
        </w:tc>
        <w:tc>
          <w:tcPr>
            <w:tcW w:w="851" w:type="dxa"/>
            <w:shd w:val="clear" w:color="auto" w:fill="auto"/>
          </w:tcPr>
          <w:p w:rsidR="00CD37B9" w:rsidRDefault="00EB0B6E" w:rsidP="0064461A">
            <w:pPr>
              <w:pStyle w:val="Paragraphedeliste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1637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1B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</w:p>
          <w:p w:rsidR="00FD7E1B" w:rsidRDefault="00EB0B6E" w:rsidP="0064461A">
            <w:pPr>
              <w:pStyle w:val="Paragraphedeliste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16522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1B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</w:p>
          <w:sdt>
            <w:sdtPr>
              <w:rPr>
                <w:rFonts w:ascii="Arial Unicode MS" w:eastAsia="Arial Unicode MS" w:hAnsi="Arial Unicode MS" w:cs="Arial Unicode MS"/>
              </w:rPr>
              <w:id w:val="-130646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D37B9" w:rsidRDefault="00FD7E1B" w:rsidP="0064461A">
                <w:pPr>
                  <w:pStyle w:val="Paragraphedeliste"/>
                  <w:ind w:left="0"/>
                  <w:contextualSpacing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Unicode MS" w:eastAsia="Arial Unicode MS" w:hAnsi="Arial Unicode MS" w:cs="Arial Unicode MS"/>
                  </w:rPr>
                </w:pPr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p>
            </w:sdtContent>
          </w:sdt>
          <w:sdt>
            <w:sdtPr>
              <w:rPr>
                <w:rFonts w:ascii="Arial Unicode MS" w:eastAsia="Arial Unicode MS" w:hAnsi="Arial Unicode MS" w:cs="Arial Unicode MS" w:hint="eastAsia"/>
              </w:rPr>
              <w:id w:val="-5748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461A" w:rsidRDefault="00FD7E1B" w:rsidP="0064461A">
                <w:pPr>
                  <w:pStyle w:val="Paragraphedeliste"/>
                  <w:ind w:left="0"/>
                  <w:contextualSpacing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p>
            </w:sdtContent>
          </w:sdt>
        </w:tc>
        <w:tc>
          <w:tcPr>
            <w:tcW w:w="882" w:type="dxa"/>
            <w:shd w:val="clear" w:color="auto" w:fill="auto"/>
          </w:tcPr>
          <w:p w:rsidR="00CD37B9" w:rsidRDefault="00CD37B9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F5366E" w:rsidRDefault="00F5366E" w:rsidP="00DD406A">
      <w:pPr>
        <w:pStyle w:val="Paragraphedeliste"/>
        <w:spacing w:after="0"/>
        <w:ind w:left="567" w:hanging="567"/>
        <w:jc w:val="both"/>
        <w:rPr>
          <w:rFonts w:ascii="Calibri" w:eastAsia="Arial Unicode MS" w:hAnsi="Calibri" w:cs="Arial Unicode MS"/>
          <w:sz w:val="16"/>
          <w:szCs w:val="16"/>
        </w:rPr>
      </w:pPr>
    </w:p>
    <w:p w:rsidR="00001FBB" w:rsidRDefault="00AB5835" w:rsidP="00820643">
      <w:pPr>
        <w:pStyle w:val="Paragraphedeliste"/>
        <w:spacing w:after="0"/>
        <w:ind w:left="426" w:hanging="426"/>
        <w:jc w:val="both"/>
        <w:rPr>
          <w:rFonts w:ascii="Calibri" w:hAnsi="Calibri"/>
          <w:b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b/>
          <w:sz w:val="26"/>
          <w:szCs w:val="26"/>
        </w:rPr>
        <w:t>⑪</w:t>
      </w:r>
      <w:r w:rsidR="005F452C" w:rsidRPr="00BE1B42">
        <w:rPr>
          <w:rFonts w:ascii="Calibri" w:hAnsi="Calibri"/>
          <w:b/>
          <w:sz w:val="26"/>
          <w:szCs w:val="26"/>
        </w:rPr>
        <w:t xml:space="preserve"> EXERCICE DE MISSIONS OU D’AC</w:t>
      </w:r>
      <w:r w:rsidR="004E38EA">
        <w:rPr>
          <w:rFonts w:ascii="Calibri" w:hAnsi="Calibri"/>
          <w:b/>
          <w:sz w:val="26"/>
          <w:szCs w:val="26"/>
        </w:rPr>
        <w:t xml:space="preserve">TIVITES POUR LE COMPTE D’AUTRES </w:t>
      </w:r>
      <w:r w:rsidR="005F452C" w:rsidRPr="00BE1B42">
        <w:rPr>
          <w:rFonts w:ascii="Calibri" w:hAnsi="Calibri"/>
          <w:b/>
          <w:sz w:val="26"/>
          <w:szCs w:val="26"/>
        </w:rPr>
        <w:t xml:space="preserve">PROFESSIONNELS DE </w:t>
      </w:r>
      <w:r w:rsidR="005F452C" w:rsidRPr="00792248">
        <w:rPr>
          <w:rFonts w:ascii="Calibri" w:hAnsi="Calibri"/>
          <w:b/>
          <w:sz w:val="26"/>
          <w:szCs w:val="26"/>
        </w:rPr>
        <w:t>SANTE</w:t>
      </w:r>
      <w:r w:rsidR="001767F9" w:rsidRPr="00792248">
        <w:rPr>
          <w:rFonts w:ascii="Calibri" w:hAnsi="Calibri"/>
          <w:b/>
          <w:sz w:val="26"/>
          <w:szCs w:val="26"/>
        </w:rPr>
        <w:t xml:space="preserve"> </w:t>
      </w:r>
      <w:r w:rsidR="0067325D" w:rsidRPr="00792248">
        <w:rPr>
          <w:rFonts w:ascii="Calibri" w:hAnsi="Calibri"/>
          <w:b/>
          <w:sz w:val="26"/>
          <w:szCs w:val="26"/>
        </w:rPr>
        <w:t>(art R. 5126-9 III CSP)</w:t>
      </w:r>
    </w:p>
    <w:p w:rsidR="004E38EA" w:rsidRPr="004E38EA" w:rsidRDefault="004E38EA" w:rsidP="004E38EA">
      <w:pPr>
        <w:jc w:val="both"/>
        <w:rPr>
          <w:sz w:val="18"/>
          <w:szCs w:val="18"/>
        </w:rPr>
      </w:pPr>
      <w:r w:rsidRPr="004E38EA">
        <w:rPr>
          <w:sz w:val="18"/>
          <w:szCs w:val="18"/>
        </w:rPr>
        <w:t>(Cocher la case correspondante)</w:t>
      </w:r>
    </w:p>
    <w:p w:rsidR="00BE1B42" w:rsidRPr="00FD512C" w:rsidRDefault="00BE1B42" w:rsidP="00BE1B42">
      <w:pPr>
        <w:pStyle w:val="Paragraphedeliste"/>
        <w:spacing w:after="0"/>
        <w:ind w:left="0"/>
        <w:jc w:val="both"/>
        <w:rPr>
          <w:b/>
          <w:sz w:val="16"/>
          <w:szCs w:val="16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BE1B42" w:rsidTr="0062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Default="00BE1B42" w:rsidP="0062144F">
            <w:pPr>
              <w:jc w:val="both"/>
              <w:rPr>
                <w:rFonts w:ascii="Calibri" w:hAnsi="Calibri"/>
                <w:b w:val="0"/>
              </w:rPr>
            </w:pPr>
            <w:r w:rsidRPr="005F452C">
              <w:rPr>
                <w:rFonts w:ascii="Calibri" w:hAnsi="Calibri"/>
              </w:rPr>
              <w:t xml:space="preserve">La PUI assure-t-elle </w:t>
            </w:r>
            <w:r>
              <w:rPr>
                <w:rFonts w:ascii="Calibri" w:hAnsi="Calibri"/>
              </w:rPr>
              <w:t>la préparation de dispositifs médicaux stériles pour des professionnels de santé et des biologistes responsables de laboratoires de biologie médicale exerçant en dehors des établissements de santé ?</w:t>
            </w:r>
            <w:r w:rsidR="00BB05BA">
              <w:rPr>
                <w:rFonts w:ascii="Calibri" w:hAnsi="Calibri"/>
              </w:rPr>
              <w:t xml:space="preserve"> </w:t>
            </w:r>
            <w:r w:rsidR="00BB05BA" w:rsidRPr="00BB05BA">
              <w:rPr>
                <w:rFonts w:ascii="Calibri" w:hAnsi="Calibri"/>
                <w:b w:val="0"/>
              </w:rPr>
              <w:t>(point I de l’article L. 5126-5 du code de la santé publique)</w:t>
            </w:r>
          </w:p>
          <w:p w:rsidR="004E38EA" w:rsidRPr="00CB7338" w:rsidRDefault="004E38EA" w:rsidP="0062144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E1B42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20452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25D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BE1B42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E1B42" w:rsidRPr="00310D72">
              <w:rPr>
                <w:rFonts w:ascii="Calibri" w:eastAsia="Arial Unicode MS" w:hAnsi="Calibri" w:cs="Arial Unicode MS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BE1B42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-7116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25D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BE1B42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E1B42" w:rsidRPr="00310D72">
              <w:rPr>
                <w:rFonts w:ascii="Calibri" w:eastAsia="Arial Unicode MS" w:hAnsi="Calibri" w:cs="Arial Unicode MS"/>
              </w:rPr>
              <w:t>non</w:t>
            </w:r>
          </w:p>
        </w:tc>
      </w:tr>
      <w:tr w:rsidR="00BE1B42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Pr="00BE1B42" w:rsidRDefault="00BE1B42" w:rsidP="00BE1B42">
            <w:r w:rsidRPr="00BE1B42">
              <w:t>Si oui, indiquez lequel ou lesquels :</w:t>
            </w:r>
          </w:p>
          <w:p w:rsidR="00BE1B42" w:rsidRPr="004E38EA" w:rsidRDefault="004E38EA" w:rsidP="004E38EA">
            <w:r>
              <w:t>-</w:t>
            </w:r>
          </w:p>
          <w:p w:rsidR="00BE1B42" w:rsidRDefault="004E38EA" w:rsidP="004E38EA">
            <w:r>
              <w:t>-</w:t>
            </w:r>
          </w:p>
          <w:p w:rsidR="004E38EA" w:rsidRPr="004E38EA" w:rsidRDefault="004E38EA" w:rsidP="004E38EA">
            <w:r>
              <w:t>-</w:t>
            </w:r>
          </w:p>
          <w:p w:rsidR="00BE1B42" w:rsidRDefault="00BE1B42" w:rsidP="0062144F">
            <w:pPr>
              <w:ind w:left="992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1B42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Default="00BE1B42" w:rsidP="00BE1B42">
            <w:pPr>
              <w:jc w:val="both"/>
              <w:rPr>
                <w:i/>
              </w:rPr>
            </w:pPr>
            <w:r w:rsidRPr="001767F9">
              <w:rPr>
                <w:i/>
              </w:rPr>
              <w:t xml:space="preserve">(joindre </w:t>
            </w:r>
            <w:r>
              <w:rPr>
                <w:i/>
              </w:rPr>
              <w:t>un exemplaire de la convention ou du projet de convention)</w:t>
            </w:r>
          </w:p>
          <w:p w:rsidR="00BE1B42" w:rsidRPr="00E407AE" w:rsidRDefault="00BE1B42" w:rsidP="00430C9C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 w:rsidRPr="00BE1B42">
              <w:rPr>
                <w:rFonts w:eastAsia="Times New Roman" w:cstheme="minorHAnsi"/>
                <w:color w:val="365F91" w:themeColor="accent1" w:themeShade="BF"/>
                <w:sz w:val="20"/>
                <w:szCs w:val="20"/>
                <w:lang w:eastAsia="fr-FR"/>
              </w:rPr>
              <w:t>La convention doit notamment définir les responsabilités pharmaceutiques de chacune des parties à chacune des étapes de la prestation et la liste des dispositifs médicaux concernés</w:t>
            </w:r>
          </w:p>
        </w:tc>
        <w:tc>
          <w:tcPr>
            <w:tcW w:w="851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E1B42" w:rsidRDefault="00BE1B42" w:rsidP="001767F9">
      <w:pPr>
        <w:pStyle w:val="Paragraphedeliste"/>
        <w:spacing w:after="0"/>
        <w:ind w:left="0"/>
        <w:jc w:val="both"/>
        <w:rPr>
          <w:rFonts w:ascii="Calibri" w:hAnsi="Calibri"/>
        </w:rPr>
      </w:pPr>
    </w:p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7479"/>
        <w:gridCol w:w="851"/>
        <w:gridCol w:w="882"/>
      </w:tblGrid>
      <w:tr w:rsidR="00BE1B42" w:rsidTr="0062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Pr="00CB7338" w:rsidRDefault="00BE1B42" w:rsidP="00BB05BA">
            <w:pPr>
              <w:jc w:val="both"/>
            </w:pPr>
            <w:r w:rsidRPr="00782553">
              <w:rPr>
                <w:rFonts w:ascii="Calibri" w:eastAsia="Arial Unicode MS" w:hAnsi="Calibri" w:cs="Arial Unicode MS"/>
              </w:rPr>
              <w:t xml:space="preserve">La </w:t>
            </w:r>
            <w:r>
              <w:rPr>
                <w:rFonts w:ascii="Calibri" w:eastAsia="Arial Unicode MS" w:hAnsi="Calibri" w:cs="Arial Unicode MS"/>
              </w:rPr>
              <w:t>PUI délivre-t-elle à des professionnels de santé libéraux participant à un réseau de santé mentionné au 3</w:t>
            </w:r>
            <w:r w:rsidRPr="00F23167">
              <w:rPr>
                <w:rFonts w:ascii="Calibri" w:eastAsia="Arial Unicode MS" w:hAnsi="Calibri" w:cs="Arial Unicode MS"/>
                <w:vertAlign w:val="superscript"/>
              </w:rPr>
              <w:t>ème</w:t>
            </w:r>
            <w:r>
              <w:rPr>
                <w:rFonts w:ascii="Calibri" w:eastAsia="Arial Unicode MS" w:hAnsi="Calibri" w:cs="Arial Unicode MS"/>
              </w:rPr>
              <w:t xml:space="preserve"> alinéa de l’article L. 6321-1 du code de la santé publique, des préparations magistrales, des préparations hospitalières ainsi que des spécialités pharmaceutiques reconstituées ?</w:t>
            </w:r>
            <w:r w:rsidR="002C0662">
              <w:rPr>
                <w:rFonts w:ascii="Calibri" w:eastAsia="Arial Unicode MS" w:hAnsi="Calibri" w:cs="Arial Unicode MS"/>
              </w:rPr>
              <w:t xml:space="preserve"> </w:t>
            </w:r>
            <w:r w:rsidR="002C0662" w:rsidRPr="002C0662">
              <w:rPr>
                <w:rFonts w:ascii="Calibri" w:hAnsi="Calibri"/>
                <w:b w:val="0"/>
                <w:sz w:val="26"/>
                <w:szCs w:val="26"/>
              </w:rPr>
              <w:t>(</w:t>
            </w:r>
            <w:r w:rsidR="002C0662" w:rsidRPr="003E01F0">
              <w:rPr>
                <w:rFonts w:ascii="Calibri" w:hAnsi="Calibri"/>
                <w:b w:val="0"/>
              </w:rPr>
              <w:t>p</w:t>
            </w:r>
            <w:r w:rsidR="00BB05BA" w:rsidRPr="003E01F0">
              <w:rPr>
                <w:rFonts w:ascii="Calibri" w:hAnsi="Calibri"/>
                <w:b w:val="0"/>
              </w:rPr>
              <w:t>oint III de l’article L. 5126-6</w:t>
            </w:r>
            <w:r w:rsidR="002C0662" w:rsidRPr="003E01F0">
              <w:rPr>
                <w:rFonts w:ascii="Calibri" w:hAnsi="Calibri"/>
                <w:b w:val="0"/>
              </w:rPr>
              <w:t xml:space="preserve"> du code de la santé publique)</w:t>
            </w:r>
          </w:p>
        </w:tc>
        <w:tc>
          <w:tcPr>
            <w:tcW w:w="851" w:type="dxa"/>
            <w:shd w:val="clear" w:color="auto" w:fill="auto"/>
          </w:tcPr>
          <w:p w:rsidR="00BE1B42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3717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11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BE1B42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E1B42" w:rsidRPr="00310D72">
              <w:rPr>
                <w:rFonts w:ascii="Calibri" w:eastAsia="Arial Unicode MS" w:hAnsi="Calibri" w:cs="Arial Unicode MS"/>
              </w:rPr>
              <w:t>oui</w:t>
            </w:r>
          </w:p>
        </w:tc>
        <w:tc>
          <w:tcPr>
            <w:tcW w:w="882" w:type="dxa"/>
            <w:shd w:val="clear" w:color="auto" w:fill="auto"/>
          </w:tcPr>
          <w:p w:rsidR="00BE1B42" w:rsidRDefault="00EB0B6E" w:rsidP="0062144F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</w:rPr>
                <w:id w:val="16249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25D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BE1B42" w:rsidRPr="0037744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E1B42" w:rsidRPr="00310D72">
              <w:rPr>
                <w:rFonts w:ascii="Calibri" w:eastAsia="Arial Unicode MS" w:hAnsi="Calibri" w:cs="Arial Unicode MS"/>
              </w:rPr>
              <w:t>non</w:t>
            </w:r>
          </w:p>
        </w:tc>
      </w:tr>
      <w:tr w:rsidR="00BE1B42" w:rsidTr="0062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Pr="00BE1B42" w:rsidRDefault="00BE1B42" w:rsidP="00BE1B42">
            <w:r w:rsidRPr="00BE1B42">
              <w:t>Si oui, indiquez lequel ou lesquels :</w:t>
            </w:r>
          </w:p>
          <w:p w:rsidR="00BE1B42" w:rsidRDefault="004E38EA" w:rsidP="004E38EA">
            <w:r>
              <w:t>-</w:t>
            </w:r>
          </w:p>
          <w:p w:rsidR="004E38EA" w:rsidRDefault="004E38EA" w:rsidP="004E38EA">
            <w:r>
              <w:t>-</w:t>
            </w:r>
          </w:p>
          <w:p w:rsidR="004E38EA" w:rsidRPr="004E38EA" w:rsidRDefault="004E38EA" w:rsidP="004E38EA">
            <w:r>
              <w:t>-</w:t>
            </w:r>
          </w:p>
          <w:p w:rsidR="00BE1B42" w:rsidRPr="004E38EA" w:rsidRDefault="00BE1B42" w:rsidP="004E38EA"/>
        </w:tc>
        <w:tc>
          <w:tcPr>
            <w:tcW w:w="851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1B42" w:rsidTr="00621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="00BE1B42" w:rsidRDefault="00BE1B42" w:rsidP="00BE1B42">
            <w:pPr>
              <w:rPr>
                <w:i/>
              </w:rPr>
            </w:pPr>
            <w:r w:rsidRPr="001767F9">
              <w:rPr>
                <w:i/>
              </w:rPr>
              <w:t xml:space="preserve">(joindre </w:t>
            </w:r>
            <w:r>
              <w:rPr>
                <w:i/>
              </w:rPr>
              <w:t>un exemplaire de la convention ou du projet de convention)</w:t>
            </w:r>
          </w:p>
          <w:p w:rsidR="00BE1B42" w:rsidRPr="00E407AE" w:rsidRDefault="00BE1B42" w:rsidP="002C066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 w:rsidRPr="00BE1B42">
              <w:rPr>
                <w:rFonts w:eastAsia="Times New Roman" w:cstheme="minorHAnsi"/>
                <w:color w:val="365F91" w:themeColor="accent1" w:themeShade="BF"/>
                <w:sz w:val="20"/>
                <w:szCs w:val="20"/>
                <w:lang w:eastAsia="fr-FR"/>
              </w:rPr>
              <w:t>La convention doit notamment définir les responsabilités pharmaceutiques de chacune des  parties e</w:t>
            </w:r>
            <w:r w:rsidR="00430C9C">
              <w:rPr>
                <w:rFonts w:eastAsia="Times New Roman" w:cstheme="minorHAnsi"/>
                <w:color w:val="365F91" w:themeColor="accent1" w:themeShade="BF"/>
                <w:sz w:val="20"/>
                <w:szCs w:val="20"/>
                <w:lang w:eastAsia="fr-FR"/>
              </w:rPr>
              <w:t xml:space="preserve">t </w:t>
            </w:r>
            <w:r w:rsidRPr="00BE1B42">
              <w:rPr>
                <w:rFonts w:eastAsia="Times New Roman" w:cstheme="minorHAnsi"/>
                <w:color w:val="365F91" w:themeColor="accent1" w:themeShade="BF"/>
                <w:sz w:val="20"/>
                <w:szCs w:val="20"/>
                <w:lang w:eastAsia="fr-FR"/>
              </w:rPr>
              <w:t>sur chacune des étapes de la prestation.</w:t>
            </w:r>
            <w:r w:rsidR="002C0662" w:rsidRPr="00E407AE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82" w:type="dxa"/>
            <w:shd w:val="clear" w:color="auto" w:fill="auto"/>
          </w:tcPr>
          <w:p w:rsidR="00BE1B42" w:rsidRDefault="00BE1B42" w:rsidP="0062144F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E1B42" w:rsidRPr="00BE29EA" w:rsidRDefault="00BE1B42" w:rsidP="00820643">
      <w:pPr>
        <w:pStyle w:val="Paragraphedeliste"/>
        <w:spacing w:after="0"/>
        <w:ind w:left="0"/>
        <w:jc w:val="both"/>
        <w:rPr>
          <w:i/>
          <w:sz w:val="18"/>
          <w:szCs w:val="18"/>
        </w:rPr>
      </w:pPr>
    </w:p>
    <w:sectPr w:rsidR="00BE1B42" w:rsidRPr="00BE29EA" w:rsidSect="00E131A7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C8" w:rsidRDefault="003771C8" w:rsidP="00B5792A">
      <w:pPr>
        <w:spacing w:after="0" w:line="240" w:lineRule="auto"/>
      </w:pPr>
      <w:r>
        <w:separator/>
      </w:r>
    </w:p>
  </w:endnote>
  <w:endnote w:type="continuationSeparator" w:id="0">
    <w:p w:rsidR="003771C8" w:rsidRDefault="003771C8" w:rsidP="00B5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4467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7947" w:rsidRPr="00532B18" w:rsidRDefault="00BC7947" w:rsidP="00E131A7">
            <w:pPr>
              <w:pStyle w:val="Pieddepage"/>
              <w:tabs>
                <w:tab w:val="clear" w:pos="9072"/>
                <w:tab w:val="right" w:pos="9356"/>
              </w:tabs>
              <w:ind w:left="-426" w:right="-283"/>
              <w:rPr>
                <w:rFonts w:ascii="Arial" w:hAnsi="Arial" w:cs="Arial"/>
                <w:sz w:val="18"/>
                <w:szCs w:val="18"/>
              </w:rPr>
            </w:pPr>
            <w:r w:rsidRPr="00532B18">
              <w:rPr>
                <w:rFonts w:ascii="Arial" w:hAnsi="Arial" w:cs="Arial"/>
                <w:sz w:val="18"/>
                <w:szCs w:val="18"/>
              </w:rPr>
              <w:t xml:space="preserve">Direction de la santé publique – Pôle « Qualité, sécurité des soins et des accompagnements »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32B18">
              <w:rPr>
                <w:rFonts w:ascii="Arial" w:hAnsi="Arial" w:cs="Arial"/>
                <w:sz w:val="18"/>
                <w:szCs w:val="18"/>
              </w:rPr>
              <w:t xml:space="preserve">Version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532B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B6E">
              <w:rPr>
                <w:rFonts w:ascii="Arial" w:hAnsi="Arial" w:cs="Arial"/>
                <w:sz w:val="18"/>
                <w:szCs w:val="18"/>
              </w:rPr>
              <w:t>mars</w:t>
            </w:r>
            <w:r>
              <w:rPr>
                <w:rFonts w:ascii="Arial" w:hAnsi="Arial" w:cs="Arial"/>
                <w:sz w:val="18"/>
                <w:szCs w:val="18"/>
              </w:rPr>
              <w:t xml:space="preserve"> 2020</w:t>
            </w:r>
          </w:p>
          <w:p w:rsidR="00BC7947" w:rsidRDefault="00EB0B6E">
            <w:pPr>
              <w:pStyle w:val="Pieddepage"/>
              <w:jc w:val="center"/>
            </w:pPr>
          </w:p>
        </w:sdtContent>
      </w:sdt>
    </w:sdtContent>
  </w:sdt>
  <w:p w:rsidR="00BC7947" w:rsidRDefault="00BC79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C8" w:rsidRDefault="003771C8" w:rsidP="00B5792A">
      <w:pPr>
        <w:spacing w:after="0" w:line="240" w:lineRule="auto"/>
      </w:pPr>
      <w:r>
        <w:separator/>
      </w:r>
    </w:p>
  </w:footnote>
  <w:footnote w:type="continuationSeparator" w:id="0">
    <w:p w:rsidR="003771C8" w:rsidRDefault="003771C8" w:rsidP="00B5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47" w:rsidRDefault="00EB0B6E">
    <w:pPr>
      <w:pStyle w:val="En-tte"/>
      <w:jc w:val="right"/>
    </w:pPr>
    <w:sdt>
      <w:sdtPr>
        <w:id w:val="-773862242"/>
        <w:docPartObj>
          <w:docPartGallery w:val="Page Numbers (Top of Page)"/>
          <w:docPartUnique/>
        </w:docPartObj>
      </w:sdtPr>
      <w:sdtEndPr/>
      <w:sdtContent>
        <w:r w:rsidR="00BC7947">
          <w:fldChar w:fldCharType="begin"/>
        </w:r>
        <w:r w:rsidR="00BC7947">
          <w:instrText>PAGE   \* MERGEFORMAT</w:instrText>
        </w:r>
        <w:r w:rsidR="00BC7947">
          <w:fldChar w:fldCharType="separate"/>
        </w:r>
        <w:r>
          <w:rPr>
            <w:noProof/>
          </w:rPr>
          <w:t>2</w:t>
        </w:r>
        <w:r w:rsidR="00BC7947">
          <w:fldChar w:fldCharType="end"/>
        </w:r>
      </w:sdtContent>
    </w:sdt>
  </w:p>
  <w:p w:rsidR="00BC7947" w:rsidRDefault="00BC794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3A44"/>
      </v:shape>
    </w:pict>
  </w:numPicBullet>
  <w:abstractNum w:abstractNumId="0">
    <w:nsid w:val="020A5A17"/>
    <w:multiLevelType w:val="hybridMultilevel"/>
    <w:tmpl w:val="D0D03DAA"/>
    <w:lvl w:ilvl="0" w:tplc="040C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8357FE5"/>
    <w:multiLevelType w:val="hybridMultilevel"/>
    <w:tmpl w:val="06AE9D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0300"/>
    <w:multiLevelType w:val="hybridMultilevel"/>
    <w:tmpl w:val="8BE66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237D7"/>
    <w:multiLevelType w:val="hybridMultilevel"/>
    <w:tmpl w:val="6C9874B8"/>
    <w:lvl w:ilvl="0" w:tplc="FA228734">
      <w:start w:val="14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D507FB9"/>
    <w:multiLevelType w:val="hybridMultilevel"/>
    <w:tmpl w:val="88AEF2B2"/>
    <w:lvl w:ilvl="0" w:tplc="8D7A0E80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8C1CF7"/>
    <w:multiLevelType w:val="hybridMultilevel"/>
    <w:tmpl w:val="80E07974"/>
    <w:lvl w:ilvl="0" w:tplc="6096C0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521DD"/>
    <w:multiLevelType w:val="hybridMultilevel"/>
    <w:tmpl w:val="D5162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B2452"/>
    <w:multiLevelType w:val="hybridMultilevel"/>
    <w:tmpl w:val="3CAAC7DC"/>
    <w:lvl w:ilvl="0" w:tplc="040C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42BF51A2"/>
    <w:multiLevelType w:val="hybridMultilevel"/>
    <w:tmpl w:val="E3FCF2A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576355"/>
    <w:multiLevelType w:val="hybridMultilevel"/>
    <w:tmpl w:val="1B3C32C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5E8619F"/>
    <w:multiLevelType w:val="hybridMultilevel"/>
    <w:tmpl w:val="CACA1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F0934"/>
    <w:multiLevelType w:val="hybridMultilevel"/>
    <w:tmpl w:val="A5B48DFC"/>
    <w:lvl w:ilvl="0" w:tplc="040C0007">
      <w:start w:val="1"/>
      <w:numFmt w:val="bullet"/>
      <w:lvlText w:val=""/>
      <w:lvlPicBulletId w:val="0"/>
      <w:lvlJc w:val="left"/>
      <w:pPr>
        <w:ind w:left="32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>
    <w:nsid w:val="5BE70447"/>
    <w:multiLevelType w:val="hybridMultilevel"/>
    <w:tmpl w:val="65E0C986"/>
    <w:lvl w:ilvl="0" w:tplc="717078C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23518"/>
    <w:multiLevelType w:val="hybridMultilevel"/>
    <w:tmpl w:val="1E6A1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A35B1"/>
    <w:multiLevelType w:val="hybridMultilevel"/>
    <w:tmpl w:val="1EDC526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CE23BD7"/>
    <w:multiLevelType w:val="hybridMultilevel"/>
    <w:tmpl w:val="4A32E8E4"/>
    <w:lvl w:ilvl="0" w:tplc="AF1C3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B65DD"/>
    <w:multiLevelType w:val="hybridMultilevel"/>
    <w:tmpl w:val="54DA993A"/>
    <w:lvl w:ilvl="0" w:tplc="E6445DD6">
      <w:start w:val="1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15"/>
  </w:num>
  <w:num w:numId="12">
    <w:abstractNumId w:val="6"/>
  </w:num>
  <w:num w:numId="13">
    <w:abstractNumId w:val="10"/>
  </w:num>
  <w:num w:numId="14">
    <w:abstractNumId w:val="2"/>
  </w:num>
  <w:num w:numId="15">
    <w:abstractNumId w:val="16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64"/>
    <w:rsid w:val="00001FBB"/>
    <w:rsid w:val="00011954"/>
    <w:rsid w:val="000138D1"/>
    <w:rsid w:val="000202B2"/>
    <w:rsid w:val="0002497B"/>
    <w:rsid w:val="0002590A"/>
    <w:rsid w:val="00026698"/>
    <w:rsid w:val="00026D6B"/>
    <w:rsid w:val="00030E2F"/>
    <w:rsid w:val="00036BCC"/>
    <w:rsid w:val="000506AD"/>
    <w:rsid w:val="0005274C"/>
    <w:rsid w:val="0005532B"/>
    <w:rsid w:val="0006555A"/>
    <w:rsid w:val="00066A33"/>
    <w:rsid w:val="00070C1F"/>
    <w:rsid w:val="0007704F"/>
    <w:rsid w:val="0008798E"/>
    <w:rsid w:val="00090F8E"/>
    <w:rsid w:val="0009488B"/>
    <w:rsid w:val="000950A8"/>
    <w:rsid w:val="00096C19"/>
    <w:rsid w:val="000A3D20"/>
    <w:rsid w:val="000A7413"/>
    <w:rsid w:val="000B4F06"/>
    <w:rsid w:val="000B6D5A"/>
    <w:rsid w:val="000B72EC"/>
    <w:rsid w:val="000D61FC"/>
    <w:rsid w:val="000D6E87"/>
    <w:rsid w:val="000E1BB3"/>
    <w:rsid w:val="000E3CE7"/>
    <w:rsid w:val="000E52CC"/>
    <w:rsid w:val="000E71B9"/>
    <w:rsid w:val="000F0A7C"/>
    <w:rsid w:val="000F0BBF"/>
    <w:rsid w:val="000F2BCA"/>
    <w:rsid w:val="000F35AF"/>
    <w:rsid w:val="000F6674"/>
    <w:rsid w:val="00103C22"/>
    <w:rsid w:val="00106458"/>
    <w:rsid w:val="00111750"/>
    <w:rsid w:val="00113C69"/>
    <w:rsid w:val="001301A5"/>
    <w:rsid w:val="001330AC"/>
    <w:rsid w:val="00133201"/>
    <w:rsid w:val="00137C44"/>
    <w:rsid w:val="0014420C"/>
    <w:rsid w:val="0015277B"/>
    <w:rsid w:val="001533D9"/>
    <w:rsid w:val="00161E94"/>
    <w:rsid w:val="00165111"/>
    <w:rsid w:val="0016709F"/>
    <w:rsid w:val="001746CA"/>
    <w:rsid w:val="001767F9"/>
    <w:rsid w:val="00184A40"/>
    <w:rsid w:val="001941F3"/>
    <w:rsid w:val="001A318C"/>
    <w:rsid w:val="001C0DFA"/>
    <w:rsid w:val="001D6FF6"/>
    <w:rsid w:val="001F2BA4"/>
    <w:rsid w:val="001F4CDA"/>
    <w:rsid w:val="001F7189"/>
    <w:rsid w:val="001F7D7A"/>
    <w:rsid w:val="00201D68"/>
    <w:rsid w:val="00221BA6"/>
    <w:rsid w:val="002324A0"/>
    <w:rsid w:val="0023283B"/>
    <w:rsid w:val="00232C8B"/>
    <w:rsid w:val="002335C8"/>
    <w:rsid w:val="00245051"/>
    <w:rsid w:val="00245769"/>
    <w:rsid w:val="00261068"/>
    <w:rsid w:val="00267A34"/>
    <w:rsid w:val="00272B2C"/>
    <w:rsid w:val="0027474F"/>
    <w:rsid w:val="00275FAE"/>
    <w:rsid w:val="00277FD9"/>
    <w:rsid w:val="00281115"/>
    <w:rsid w:val="002859FA"/>
    <w:rsid w:val="00287E38"/>
    <w:rsid w:val="00290EA0"/>
    <w:rsid w:val="002911B2"/>
    <w:rsid w:val="00291D3D"/>
    <w:rsid w:val="002935CF"/>
    <w:rsid w:val="002A5EDC"/>
    <w:rsid w:val="002C0662"/>
    <w:rsid w:val="002C4738"/>
    <w:rsid w:val="002C4BEA"/>
    <w:rsid w:val="002D35CD"/>
    <w:rsid w:val="002F1AF0"/>
    <w:rsid w:val="002F371F"/>
    <w:rsid w:val="002F5BA0"/>
    <w:rsid w:val="00310D72"/>
    <w:rsid w:val="003167A9"/>
    <w:rsid w:val="00330DE8"/>
    <w:rsid w:val="003334C8"/>
    <w:rsid w:val="003341C9"/>
    <w:rsid w:val="00335973"/>
    <w:rsid w:val="0034161B"/>
    <w:rsid w:val="00351D88"/>
    <w:rsid w:val="0035215E"/>
    <w:rsid w:val="00353EE4"/>
    <w:rsid w:val="00354E39"/>
    <w:rsid w:val="00370AB8"/>
    <w:rsid w:val="00370CEF"/>
    <w:rsid w:val="00371FD2"/>
    <w:rsid w:val="00374B3D"/>
    <w:rsid w:val="003771C8"/>
    <w:rsid w:val="00377440"/>
    <w:rsid w:val="00377613"/>
    <w:rsid w:val="00384172"/>
    <w:rsid w:val="003850BE"/>
    <w:rsid w:val="00390E77"/>
    <w:rsid w:val="003910F1"/>
    <w:rsid w:val="00391FC3"/>
    <w:rsid w:val="00394347"/>
    <w:rsid w:val="003A3197"/>
    <w:rsid w:val="003B1F6B"/>
    <w:rsid w:val="003C2AE9"/>
    <w:rsid w:val="003C44D2"/>
    <w:rsid w:val="003C61FC"/>
    <w:rsid w:val="003C7774"/>
    <w:rsid w:val="003D2C6B"/>
    <w:rsid w:val="003D4F8D"/>
    <w:rsid w:val="003D660E"/>
    <w:rsid w:val="003E01F0"/>
    <w:rsid w:val="003E184A"/>
    <w:rsid w:val="00400E46"/>
    <w:rsid w:val="00404E78"/>
    <w:rsid w:val="004068E5"/>
    <w:rsid w:val="0040706E"/>
    <w:rsid w:val="004154A9"/>
    <w:rsid w:val="00420988"/>
    <w:rsid w:val="00427758"/>
    <w:rsid w:val="00430C9C"/>
    <w:rsid w:val="00431F16"/>
    <w:rsid w:val="004320C1"/>
    <w:rsid w:val="00436F65"/>
    <w:rsid w:val="0044490B"/>
    <w:rsid w:val="00450998"/>
    <w:rsid w:val="004624ED"/>
    <w:rsid w:val="00463E51"/>
    <w:rsid w:val="00466672"/>
    <w:rsid w:val="00472E1B"/>
    <w:rsid w:val="004752EB"/>
    <w:rsid w:val="00490F4E"/>
    <w:rsid w:val="004A2F64"/>
    <w:rsid w:val="004B069F"/>
    <w:rsid w:val="004B3011"/>
    <w:rsid w:val="004B7023"/>
    <w:rsid w:val="004C47A3"/>
    <w:rsid w:val="004C6405"/>
    <w:rsid w:val="004D1B15"/>
    <w:rsid w:val="004E0DB8"/>
    <w:rsid w:val="004E38EA"/>
    <w:rsid w:val="004E3D36"/>
    <w:rsid w:val="004E4341"/>
    <w:rsid w:val="004F02A8"/>
    <w:rsid w:val="004F32FD"/>
    <w:rsid w:val="004F4F2C"/>
    <w:rsid w:val="004F58FA"/>
    <w:rsid w:val="004F7635"/>
    <w:rsid w:val="005005F0"/>
    <w:rsid w:val="00505CF2"/>
    <w:rsid w:val="00505F6A"/>
    <w:rsid w:val="00511ABC"/>
    <w:rsid w:val="00513CEF"/>
    <w:rsid w:val="005146EC"/>
    <w:rsid w:val="00515BEE"/>
    <w:rsid w:val="00521810"/>
    <w:rsid w:val="00524BFE"/>
    <w:rsid w:val="00526676"/>
    <w:rsid w:val="00527741"/>
    <w:rsid w:val="00531454"/>
    <w:rsid w:val="00535BC9"/>
    <w:rsid w:val="0053777F"/>
    <w:rsid w:val="00541B71"/>
    <w:rsid w:val="0054424C"/>
    <w:rsid w:val="005454B2"/>
    <w:rsid w:val="00547382"/>
    <w:rsid w:val="0055538C"/>
    <w:rsid w:val="00573C73"/>
    <w:rsid w:val="00581649"/>
    <w:rsid w:val="00591A92"/>
    <w:rsid w:val="0059580F"/>
    <w:rsid w:val="0059774A"/>
    <w:rsid w:val="005B1ABF"/>
    <w:rsid w:val="005B3236"/>
    <w:rsid w:val="005B3432"/>
    <w:rsid w:val="005B466E"/>
    <w:rsid w:val="005C03BB"/>
    <w:rsid w:val="005D1547"/>
    <w:rsid w:val="005D4A3E"/>
    <w:rsid w:val="005D6011"/>
    <w:rsid w:val="005F452C"/>
    <w:rsid w:val="006010C8"/>
    <w:rsid w:val="0060129A"/>
    <w:rsid w:val="0061179F"/>
    <w:rsid w:val="006154DC"/>
    <w:rsid w:val="0062144F"/>
    <w:rsid w:val="00622648"/>
    <w:rsid w:val="00630C23"/>
    <w:rsid w:val="00632212"/>
    <w:rsid w:val="0063468F"/>
    <w:rsid w:val="006346A2"/>
    <w:rsid w:val="0064185B"/>
    <w:rsid w:val="0064461A"/>
    <w:rsid w:val="00661A75"/>
    <w:rsid w:val="00662965"/>
    <w:rsid w:val="0067325D"/>
    <w:rsid w:val="00681EA6"/>
    <w:rsid w:val="00683AE2"/>
    <w:rsid w:val="00684550"/>
    <w:rsid w:val="00684F56"/>
    <w:rsid w:val="0068544E"/>
    <w:rsid w:val="00686CA3"/>
    <w:rsid w:val="00690C4E"/>
    <w:rsid w:val="006920A8"/>
    <w:rsid w:val="00695AAB"/>
    <w:rsid w:val="006A6B51"/>
    <w:rsid w:val="006B25E4"/>
    <w:rsid w:val="006B2904"/>
    <w:rsid w:val="006B596C"/>
    <w:rsid w:val="006B7163"/>
    <w:rsid w:val="006C4DBC"/>
    <w:rsid w:val="006D06AB"/>
    <w:rsid w:val="006D0E94"/>
    <w:rsid w:val="006D3439"/>
    <w:rsid w:val="006D3581"/>
    <w:rsid w:val="006D3BC1"/>
    <w:rsid w:val="006D50D1"/>
    <w:rsid w:val="006F4D4E"/>
    <w:rsid w:val="006F5C65"/>
    <w:rsid w:val="007062B0"/>
    <w:rsid w:val="007117D2"/>
    <w:rsid w:val="00715B1A"/>
    <w:rsid w:val="0071619D"/>
    <w:rsid w:val="00730584"/>
    <w:rsid w:val="007336FD"/>
    <w:rsid w:val="007346C5"/>
    <w:rsid w:val="0074617F"/>
    <w:rsid w:val="00770505"/>
    <w:rsid w:val="00773DC2"/>
    <w:rsid w:val="007770FF"/>
    <w:rsid w:val="00781AE6"/>
    <w:rsid w:val="00782553"/>
    <w:rsid w:val="00784259"/>
    <w:rsid w:val="00785472"/>
    <w:rsid w:val="00785BB2"/>
    <w:rsid w:val="00792248"/>
    <w:rsid w:val="00792A4A"/>
    <w:rsid w:val="0079716A"/>
    <w:rsid w:val="007A0041"/>
    <w:rsid w:val="007A0309"/>
    <w:rsid w:val="007A0371"/>
    <w:rsid w:val="007A33DB"/>
    <w:rsid w:val="007A4933"/>
    <w:rsid w:val="007B048B"/>
    <w:rsid w:val="007B6C54"/>
    <w:rsid w:val="007B7CCF"/>
    <w:rsid w:val="007C076F"/>
    <w:rsid w:val="007C081E"/>
    <w:rsid w:val="007C21F2"/>
    <w:rsid w:val="007C48B2"/>
    <w:rsid w:val="007C5447"/>
    <w:rsid w:val="007C6A62"/>
    <w:rsid w:val="007C7307"/>
    <w:rsid w:val="007E6ED2"/>
    <w:rsid w:val="007F041B"/>
    <w:rsid w:val="007F5622"/>
    <w:rsid w:val="0081353F"/>
    <w:rsid w:val="00820643"/>
    <w:rsid w:val="00822AF2"/>
    <w:rsid w:val="008246E5"/>
    <w:rsid w:val="00843507"/>
    <w:rsid w:val="008435BD"/>
    <w:rsid w:val="0084644C"/>
    <w:rsid w:val="00850080"/>
    <w:rsid w:val="00855EF2"/>
    <w:rsid w:val="00856106"/>
    <w:rsid w:val="00871CA9"/>
    <w:rsid w:val="00872B50"/>
    <w:rsid w:val="0087644C"/>
    <w:rsid w:val="0088169B"/>
    <w:rsid w:val="00885488"/>
    <w:rsid w:val="00892A0D"/>
    <w:rsid w:val="00896B7A"/>
    <w:rsid w:val="008A4A37"/>
    <w:rsid w:val="008C2FEA"/>
    <w:rsid w:val="008C56A8"/>
    <w:rsid w:val="008D1D08"/>
    <w:rsid w:val="008E5E3E"/>
    <w:rsid w:val="008E7C5E"/>
    <w:rsid w:val="008F29EB"/>
    <w:rsid w:val="008F614D"/>
    <w:rsid w:val="008F6424"/>
    <w:rsid w:val="009043FD"/>
    <w:rsid w:val="00905329"/>
    <w:rsid w:val="00913D46"/>
    <w:rsid w:val="00914126"/>
    <w:rsid w:val="009205DC"/>
    <w:rsid w:val="00921E70"/>
    <w:rsid w:val="00923816"/>
    <w:rsid w:val="009243CB"/>
    <w:rsid w:val="0092785E"/>
    <w:rsid w:val="00932E10"/>
    <w:rsid w:val="00933176"/>
    <w:rsid w:val="00935595"/>
    <w:rsid w:val="00953CE2"/>
    <w:rsid w:val="009561A3"/>
    <w:rsid w:val="009579E6"/>
    <w:rsid w:val="00961350"/>
    <w:rsid w:val="00961B4F"/>
    <w:rsid w:val="00961F53"/>
    <w:rsid w:val="009703D3"/>
    <w:rsid w:val="0097465D"/>
    <w:rsid w:val="0098022A"/>
    <w:rsid w:val="009804C8"/>
    <w:rsid w:val="009807E0"/>
    <w:rsid w:val="009867F8"/>
    <w:rsid w:val="009905E2"/>
    <w:rsid w:val="00994452"/>
    <w:rsid w:val="009A1077"/>
    <w:rsid w:val="009A1C9D"/>
    <w:rsid w:val="009B38F3"/>
    <w:rsid w:val="009C2B30"/>
    <w:rsid w:val="009D093A"/>
    <w:rsid w:val="009D0E1F"/>
    <w:rsid w:val="009D37B8"/>
    <w:rsid w:val="009D6F41"/>
    <w:rsid w:val="009E0596"/>
    <w:rsid w:val="009E0AC0"/>
    <w:rsid w:val="009E0D48"/>
    <w:rsid w:val="009E0FFC"/>
    <w:rsid w:val="009E47BD"/>
    <w:rsid w:val="009E5612"/>
    <w:rsid w:val="009F0099"/>
    <w:rsid w:val="00A03405"/>
    <w:rsid w:val="00A0394B"/>
    <w:rsid w:val="00A077CF"/>
    <w:rsid w:val="00A10B50"/>
    <w:rsid w:val="00A14094"/>
    <w:rsid w:val="00A162E6"/>
    <w:rsid w:val="00A17A60"/>
    <w:rsid w:val="00A2432E"/>
    <w:rsid w:val="00A24904"/>
    <w:rsid w:val="00A26E7B"/>
    <w:rsid w:val="00A3223E"/>
    <w:rsid w:val="00A35582"/>
    <w:rsid w:val="00A37E18"/>
    <w:rsid w:val="00A4129C"/>
    <w:rsid w:val="00A426BE"/>
    <w:rsid w:val="00A457AA"/>
    <w:rsid w:val="00A54A34"/>
    <w:rsid w:val="00A54B64"/>
    <w:rsid w:val="00A55102"/>
    <w:rsid w:val="00A6360E"/>
    <w:rsid w:val="00A65D52"/>
    <w:rsid w:val="00A700BA"/>
    <w:rsid w:val="00A72847"/>
    <w:rsid w:val="00A72927"/>
    <w:rsid w:val="00A72E56"/>
    <w:rsid w:val="00A81D13"/>
    <w:rsid w:val="00A8372A"/>
    <w:rsid w:val="00AA6413"/>
    <w:rsid w:val="00AA6510"/>
    <w:rsid w:val="00AB5835"/>
    <w:rsid w:val="00AC181C"/>
    <w:rsid w:val="00AD05F9"/>
    <w:rsid w:val="00AD2F3D"/>
    <w:rsid w:val="00AD34A4"/>
    <w:rsid w:val="00AD372F"/>
    <w:rsid w:val="00AD4572"/>
    <w:rsid w:val="00AD643C"/>
    <w:rsid w:val="00AE6E4E"/>
    <w:rsid w:val="00B00611"/>
    <w:rsid w:val="00B1113B"/>
    <w:rsid w:val="00B12537"/>
    <w:rsid w:val="00B16FBA"/>
    <w:rsid w:val="00B35FD8"/>
    <w:rsid w:val="00B470D1"/>
    <w:rsid w:val="00B5792A"/>
    <w:rsid w:val="00B60D89"/>
    <w:rsid w:val="00B66137"/>
    <w:rsid w:val="00B702A9"/>
    <w:rsid w:val="00B7467E"/>
    <w:rsid w:val="00B74F95"/>
    <w:rsid w:val="00B80EA8"/>
    <w:rsid w:val="00B86B44"/>
    <w:rsid w:val="00B91DE9"/>
    <w:rsid w:val="00BA305A"/>
    <w:rsid w:val="00BA6344"/>
    <w:rsid w:val="00BA766D"/>
    <w:rsid w:val="00BB05BA"/>
    <w:rsid w:val="00BC7947"/>
    <w:rsid w:val="00BD017A"/>
    <w:rsid w:val="00BE1B42"/>
    <w:rsid w:val="00BE29EA"/>
    <w:rsid w:val="00BE3DEB"/>
    <w:rsid w:val="00BF196F"/>
    <w:rsid w:val="00BF3093"/>
    <w:rsid w:val="00BF3F36"/>
    <w:rsid w:val="00BF7612"/>
    <w:rsid w:val="00BF7BBD"/>
    <w:rsid w:val="00C031F6"/>
    <w:rsid w:val="00C076EB"/>
    <w:rsid w:val="00C11A16"/>
    <w:rsid w:val="00C32BC5"/>
    <w:rsid w:val="00C344D7"/>
    <w:rsid w:val="00C42003"/>
    <w:rsid w:val="00C423D1"/>
    <w:rsid w:val="00C42DF4"/>
    <w:rsid w:val="00C45C47"/>
    <w:rsid w:val="00C477BB"/>
    <w:rsid w:val="00C47FD4"/>
    <w:rsid w:val="00C63B5F"/>
    <w:rsid w:val="00C651EE"/>
    <w:rsid w:val="00C671FE"/>
    <w:rsid w:val="00C731E5"/>
    <w:rsid w:val="00C80F3B"/>
    <w:rsid w:val="00C84C63"/>
    <w:rsid w:val="00C85E5D"/>
    <w:rsid w:val="00C951A2"/>
    <w:rsid w:val="00C96D63"/>
    <w:rsid w:val="00C9778C"/>
    <w:rsid w:val="00C97BD5"/>
    <w:rsid w:val="00CA09DE"/>
    <w:rsid w:val="00CA21FF"/>
    <w:rsid w:val="00CA4461"/>
    <w:rsid w:val="00CB2937"/>
    <w:rsid w:val="00CB40D9"/>
    <w:rsid w:val="00CB7338"/>
    <w:rsid w:val="00CC21EA"/>
    <w:rsid w:val="00CD37B9"/>
    <w:rsid w:val="00CD51BC"/>
    <w:rsid w:val="00CE7E4A"/>
    <w:rsid w:val="00CF09CA"/>
    <w:rsid w:val="00CF360E"/>
    <w:rsid w:val="00CF368A"/>
    <w:rsid w:val="00D021D9"/>
    <w:rsid w:val="00D02AC9"/>
    <w:rsid w:val="00D10405"/>
    <w:rsid w:val="00D12438"/>
    <w:rsid w:val="00D15AC9"/>
    <w:rsid w:val="00D243D2"/>
    <w:rsid w:val="00D2501F"/>
    <w:rsid w:val="00D25AE2"/>
    <w:rsid w:val="00D3739C"/>
    <w:rsid w:val="00D44025"/>
    <w:rsid w:val="00D46FDF"/>
    <w:rsid w:val="00D528BD"/>
    <w:rsid w:val="00D52F21"/>
    <w:rsid w:val="00D553D5"/>
    <w:rsid w:val="00D6188C"/>
    <w:rsid w:val="00D73785"/>
    <w:rsid w:val="00D80C2A"/>
    <w:rsid w:val="00D8262F"/>
    <w:rsid w:val="00D840E8"/>
    <w:rsid w:val="00D845E5"/>
    <w:rsid w:val="00D95D13"/>
    <w:rsid w:val="00DA4FA4"/>
    <w:rsid w:val="00DB39E5"/>
    <w:rsid w:val="00DC053B"/>
    <w:rsid w:val="00DC0863"/>
    <w:rsid w:val="00DC12A0"/>
    <w:rsid w:val="00DC39CC"/>
    <w:rsid w:val="00DC603E"/>
    <w:rsid w:val="00DD406A"/>
    <w:rsid w:val="00DE1081"/>
    <w:rsid w:val="00DE7AB9"/>
    <w:rsid w:val="00DF3243"/>
    <w:rsid w:val="00DF7D28"/>
    <w:rsid w:val="00E017D7"/>
    <w:rsid w:val="00E03726"/>
    <w:rsid w:val="00E131A7"/>
    <w:rsid w:val="00E23275"/>
    <w:rsid w:val="00E2345F"/>
    <w:rsid w:val="00E2404C"/>
    <w:rsid w:val="00E25A5F"/>
    <w:rsid w:val="00E30B4C"/>
    <w:rsid w:val="00E407AE"/>
    <w:rsid w:val="00E54963"/>
    <w:rsid w:val="00E60220"/>
    <w:rsid w:val="00E62ACC"/>
    <w:rsid w:val="00E6643A"/>
    <w:rsid w:val="00E67B58"/>
    <w:rsid w:val="00E75C01"/>
    <w:rsid w:val="00E76EE7"/>
    <w:rsid w:val="00E7771E"/>
    <w:rsid w:val="00E939CD"/>
    <w:rsid w:val="00EA1436"/>
    <w:rsid w:val="00EA1744"/>
    <w:rsid w:val="00EA6FE6"/>
    <w:rsid w:val="00EB0B6E"/>
    <w:rsid w:val="00EB35EA"/>
    <w:rsid w:val="00EB64B3"/>
    <w:rsid w:val="00EB69C9"/>
    <w:rsid w:val="00EC1847"/>
    <w:rsid w:val="00ED5880"/>
    <w:rsid w:val="00EE3C45"/>
    <w:rsid w:val="00EF1FB5"/>
    <w:rsid w:val="00EF733C"/>
    <w:rsid w:val="00F02F1D"/>
    <w:rsid w:val="00F04FBA"/>
    <w:rsid w:val="00F11E3E"/>
    <w:rsid w:val="00F14C67"/>
    <w:rsid w:val="00F1630B"/>
    <w:rsid w:val="00F1776C"/>
    <w:rsid w:val="00F23167"/>
    <w:rsid w:val="00F378F4"/>
    <w:rsid w:val="00F37DF7"/>
    <w:rsid w:val="00F40A8A"/>
    <w:rsid w:val="00F5366E"/>
    <w:rsid w:val="00F569C0"/>
    <w:rsid w:val="00F56DEC"/>
    <w:rsid w:val="00F60D77"/>
    <w:rsid w:val="00F65F48"/>
    <w:rsid w:val="00F776E4"/>
    <w:rsid w:val="00F8750B"/>
    <w:rsid w:val="00F929E9"/>
    <w:rsid w:val="00F94929"/>
    <w:rsid w:val="00FB7381"/>
    <w:rsid w:val="00FC423C"/>
    <w:rsid w:val="00FC61C8"/>
    <w:rsid w:val="00FC770D"/>
    <w:rsid w:val="00FD2689"/>
    <w:rsid w:val="00FD512C"/>
    <w:rsid w:val="00FD7E1B"/>
    <w:rsid w:val="00FE2549"/>
    <w:rsid w:val="00FE4203"/>
    <w:rsid w:val="00FE61C8"/>
    <w:rsid w:val="00FF0634"/>
    <w:rsid w:val="00FF3733"/>
    <w:rsid w:val="00FF6C32"/>
    <w:rsid w:val="00FF724D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2F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2F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5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92A"/>
  </w:style>
  <w:style w:type="paragraph" w:styleId="Pieddepage">
    <w:name w:val="footer"/>
    <w:basedOn w:val="Normal"/>
    <w:link w:val="PieddepageCar"/>
    <w:uiPriority w:val="99"/>
    <w:unhideWhenUsed/>
    <w:rsid w:val="00B5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92A"/>
  </w:style>
  <w:style w:type="paragraph" w:styleId="Textedebulles">
    <w:name w:val="Balloon Text"/>
    <w:basedOn w:val="Normal"/>
    <w:link w:val="TextedebullesCar"/>
    <w:uiPriority w:val="99"/>
    <w:semiHidden/>
    <w:unhideWhenUsed/>
    <w:rsid w:val="00BA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05A"/>
    <w:rPr>
      <w:rFonts w:ascii="Tahoma" w:hAnsi="Tahoma" w:cs="Tahoma"/>
      <w:sz w:val="16"/>
      <w:szCs w:val="16"/>
    </w:rPr>
  </w:style>
  <w:style w:type="table" w:styleId="Listeclaire-Accent3">
    <w:name w:val="Light List Accent 3"/>
    <w:basedOn w:val="TableauNormal"/>
    <w:uiPriority w:val="61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moyenne1-Accent3">
    <w:name w:val="Medium Grid 1 Accent 3"/>
    <w:basedOn w:val="TableauNormal"/>
    <w:uiPriority w:val="67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1">
    <w:name w:val="Medium Grid 1 Accent 1"/>
    <w:basedOn w:val="TableauNormal"/>
    <w:uiPriority w:val="67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3">
    <w:name w:val="Medium Shading 1 Accent 3"/>
    <w:basedOn w:val="TableauNormal"/>
    <w:uiPriority w:val="63"/>
    <w:rsid w:val="00030E2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A4129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2-Accent2">
    <w:name w:val="Medium Grid 2 Accent 2"/>
    <w:basedOn w:val="TableauNormal"/>
    <w:uiPriority w:val="68"/>
    <w:rsid w:val="00A41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2">
    <w:name w:val="Medium Grid 1 Accent 2"/>
    <w:basedOn w:val="TableauNormal"/>
    <w:uiPriority w:val="67"/>
    <w:rsid w:val="00A4129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3">
    <w:name w:val="Light Shading Accent 3"/>
    <w:basedOn w:val="TableauNormal"/>
    <w:uiPriority w:val="60"/>
    <w:rsid w:val="003416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ouleur-Accent3">
    <w:name w:val="Colorful Grid Accent 3"/>
    <w:basedOn w:val="TableauNormal"/>
    <w:uiPriority w:val="73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ecouleur-Accent3">
    <w:name w:val="Colorful List Accent 3"/>
    <w:basedOn w:val="TableauNormal"/>
    <w:uiPriority w:val="72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llemoyenne2-Accent3">
    <w:name w:val="Medium Grid 2 Accent 3"/>
    <w:basedOn w:val="TableauNormal"/>
    <w:uiPriority w:val="68"/>
    <w:rsid w:val="00A37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2-Accent3">
    <w:name w:val="Medium List 2 Accent 3"/>
    <w:basedOn w:val="TableauNormal"/>
    <w:uiPriority w:val="66"/>
    <w:rsid w:val="00A37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D2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C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C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C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C6B"/>
    <w:rPr>
      <w:b/>
      <w:bCs/>
      <w:sz w:val="20"/>
      <w:szCs w:val="20"/>
    </w:rPr>
  </w:style>
  <w:style w:type="table" w:styleId="Tramemoyenne2-Accent1">
    <w:name w:val="Medium Shading 2 Accent 1"/>
    <w:basedOn w:val="TableauNormal"/>
    <w:uiPriority w:val="64"/>
    <w:rsid w:val="00F776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ouleur-Accent3">
    <w:name w:val="Colorful Shading Accent 3"/>
    <w:basedOn w:val="TableauNormal"/>
    <w:uiPriority w:val="71"/>
    <w:rsid w:val="00F776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laire-Accent1">
    <w:name w:val="Light Grid Accent 1"/>
    <w:basedOn w:val="TableauNormal"/>
    <w:uiPriority w:val="62"/>
    <w:rsid w:val="00F776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3">
    <w:name w:val="Light Grid Accent 3"/>
    <w:basedOn w:val="TableauNormal"/>
    <w:uiPriority w:val="62"/>
    <w:rsid w:val="0053145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moyenne3-Accent3">
    <w:name w:val="Medium Grid 3 Accent 3"/>
    <w:basedOn w:val="TableauNormal"/>
    <w:uiPriority w:val="69"/>
    <w:rsid w:val="003910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2F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2F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5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92A"/>
  </w:style>
  <w:style w:type="paragraph" w:styleId="Pieddepage">
    <w:name w:val="footer"/>
    <w:basedOn w:val="Normal"/>
    <w:link w:val="PieddepageCar"/>
    <w:uiPriority w:val="99"/>
    <w:unhideWhenUsed/>
    <w:rsid w:val="00B5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92A"/>
  </w:style>
  <w:style w:type="paragraph" w:styleId="Textedebulles">
    <w:name w:val="Balloon Text"/>
    <w:basedOn w:val="Normal"/>
    <w:link w:val="TextedebullesCar"/>
    <w:uiPriority w:val="99"/>
    <w:semiHidden/>
    <w:unhideWhenUsed/>
    <w:rsid w:val="00BA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05A"/>
    <w:rPr>
      <w:rFonts w:ascii="Tahoma" w:hAnsi="Tahoma" w:cs="Tahoma"/>
      <w:sz w:val="16"/>
      <w:szCs w:val="16"/>
    </w:rPr>
  </w:style>
  <w:style w:type="table" w:styleId="Listeclaire-Accent3">
    <w:name w:val="Light List Accent 3"/>
    <w:basedOn w:val="TableauNormal"/>
    <w:uiPriority w:val="61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moyenne1-Accent3">
    <w:name w:val="Medium Grid 1 Accent 3"/>
    <w:basedOn w:val="TableauNormal"/>
    <w:uiPriority w:val="67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1">
    <w:name w:val="Medium Grid 1 Accent 1"/>
    <w:basedOn w:val="TableauNormal"/>
    <w:uiPriority w:val="67"/>
    <w:rsid w:val="006845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3">
    <w:name w:val="Medium Shading 1 Accent 3"/>
    <w:basedOn w:val="TableauNormal"/>
    <w:uiPriority w:val="63"/>
    <w:rsid w:val="00030E2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A4129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2-Accent2">
    <w:name w:val="Medium Grid 2 Accent 2"/>
    <w:basedOn w:val="TableauNormal"/>
    <w:uiPriority w:val="68"/>
    <w:rsid w:val="00A41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2">
    <w:name w:val="Medium Grid 1 Accent 2"/>
    <w:basedOn w:val="TableauNormal"/>
    <w:uiPriority w:val="67"/>
    <w:rsid w:val="00A4129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3">
    <w:name w:val="Light Shading Accent 3"/>
    <w:basedOn w:val="TableauNormal"/>
    <w:uiPriority w:val="60"/>
    <w:rsid w:val="003416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ouleur-Accent3">
    <w:name w:val="Colorful Grid Accent 3"/>
    <w:basedOn w:val="TableauNormal"/>
    <w:uiPriority w:val="73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ecouleur-Accent3">
    <w:name w:val="Colorful List Accent 3"/>
    <w:basedOn w:val="TableauNormal"/>
    <w:uiPriority w:val="72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llemoyenne2-Accent3">
    <w:name w:val="Medium Grid 2 Accent 3"/>
    <w:basedOn w:val="TableauNormal"/>
    <w:uiPriority w:val="68"/>
    <w:rsid w:val="00A37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A37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2-Accent3">
    <w:name w:val="Medium List 2 Accent 3"/>
    <w:basedOn w:val="TableauNormal"/>
    <w:uiPriority w:val="66"/>
    <w:rsid w:val="00A37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D2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C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C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C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C6B"/>
    <w:rPr>
      <w:b/>
      <w:bCs/>
      <w:sz w:val="20"/>
      <w:szCs w:val="20"/>
    </w:rPr>
  </w:style>
  <w:style w:type="table" w:styleId="Tramemoyenne2-Accent1">
    <w:name w:val="Medium Shading 2 Accent 1"/>
    <w:basedOn w:val="TableauNormal"/>
    <w:uiPriority w:val="64"/>
    <w:rsid w:val="00F776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ouleur-Accent3">
    <w:name w:val="Colorful Shading Accent 3"/>
    <w:basedOn w:val="TableauNormal"/>
    <w:uiPriority w:val="71"/>
    <w:rsid w:val="00F776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laire-Accent1">
    <w:name w:val="Light Grid Accent 1"/>
    <w:basedOn w:val="TableauNormal"/>
    <w:uiPriority w:val="62"/>
    <w:rsid w:val="00F776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3">
    <w:name w:val="Light Grid Accent 3"/>
    <w:basedOn w:val="TableauNormal"/>
    <w:uiPriority w:val="62"/>
    <w:rsid w:val="0053145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moyenne3-Accent3">
    <w:name w:val="Medium Grid 3 Accent 3"/>
    <w:basedOn w:val="TableauNormal"/>
    <w:uiPriority w:val="69"/>
    <w:rsid w:val="003910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26B2-55F0-47FE-8B0D-30FD63FE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2116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FLESCQ, Delphine</cp:lastModifiedBy>
  <cp:revision>43</cp:revision>
  <cp:lastPrinted>2020-02-10T13:26:00Z</cp:lastPrinted>
  <dcterms:created xsi:type="dcterms:W3CDTF">2020-01-30T13:14:00Z</dcterms:created>
  <dcterms:modified xsi:type="dcterms:W3CDTF">2020-03-09T12:46:00Z</dcterms:modified>
</cp:coreProperties>
</file>