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79" w:rsidRPr="00141AF3" w:rsidRDefault="00EB5079" w:rsidP="00EB5079">
      <w:pPr>
        <w:rPr>
          <w:rFonts w:ascii="Segoe UI Symbol" w:eastAsiaTheme="minorHAnsi" w:hAnsi="Segoe UI Symbol" w:cs="Arial"/>
          <w:sz w:val="24"/>
          <w:szCs w:val="24"/>
          <w:lang w:eastAsia="ko-KR"/>
        </w:rPr>
      </w:pPr>
      <w:bookmarkStart w:id="0" w:name="_GoBack"/>
      <w:bookmarkEnd w:id="0"/>
      <w:r w:rsidRPr="00BA664A">
        <w:rPr>
          <w:rFonts w:ascii="Arial" w:hAnsi="Arial" w:cs="Arial"/>
          <w:b/>
          <w:bCs/>
          <w:color w:val="000080"/>
          <w:lang w:eastAsia="fr-FR"/>
        </w:rPr>
        <w:t>PARTIE 2 : DOSSIER DE CANDIDATURE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EB5079" w:rsidRPr="00544C23" w:rsidRDefault="00EB5079" w:rsidP="00E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EB5079" w:rsidRPr="00544C23" w:rsidRDefault="00EB5079" w:rsidP="00E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  <w:r>
        <w:rPr>
          <w:rFonts w:ascii="Arial" w:hAnsi="Arial" w:cs="Arial"/>
          <w:bCs/>
          <w:sz w:val="40"/>
          <w:lang w:eastAsia="fr-FR"/>
        </w:rPr>
        <w:t xml:space="preserve">Organisme </w:t>
      </w:r>
      <w:r w:rsidRPr="00544C23">
        <w:rPr>
          <w:rFonts w:ascii="Arial" w:hAnsi="Arial" w:cs="Arial"/>
          <w:bCs/>
          <w:sz w:val="40"/>
          <w:lang w:eastAsia="fr-FR"/>
        </w:rPr>
        <w:t>:</w:t>
      </w:r>
    </w:p>
    <w:p w:rsidR="00EB5079" w:rsidRPr="00544C23" w:rsidRDefault="00EB5079" w:rsidP="00E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EB5079" w:rsidRPr="00544C23" w:rsidRDefault="00EB5079" w:rsidP="00E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  <w:r>
        <w:rPr>
          <w:rFonts w:ascii="Arial" w:hAnsi="Arial" w:cs="Arial"/>
          <w:bCs/>
          <w:sz w:val="40"/>
          <w:lang w:eastAsia="fr-FR"/>
        </w:rPr>
        <w:t>Intitulé de la formation</w:t>
      </w:r>
      <w:r w:rsidRPr="00544C23">
        <w:rPr>
          <w:rFonts w:ascii="Arial" w:hAnsi="Arial" w:cs="Arial"/>
          <w:bCs/>
          <w:sz w:val="40"/>
          <w:lang w:eastAsia="fr-FR"/>
        </w:rPr>
        <w:t> :</w:t>
      </w:r>
    </w:p>
    <w:p w:rsidR="00EB5079" w:rsidRPr="00544C23" w:rsidRDefault="00EB5079" w:rsidP="00E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center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B5079" w:rsidRPr="00544C23" w:rsidTr="00FC3E2B">
        <w:tc>
          <w:tcPr>
            <w:tcW w:w="9790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br w:type="page"/>
            </w:r>
          </w:p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1-1.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Présentation de l’organisme de formation</w:t>
            </w:r>
          </w:p>
        </w:tc>
      </w:tr>
    </w:tbl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 :</w:t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Nom :</w:t>
      </w:r>
      <w:r w:rsidRPr="00544C23">
        <w:rPr>
          <w:rFonts w:ascii="Arial" w:hAnsi="Arial" w:cs="Arial"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Adresse :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Code postal :  </w:t>
      </w:r>
      <w:r w:rsidRPr="00544C23">
        <w:rPr>
          <w:rFonts w:ascii="Arial" w:hAnsi="Arial" w:cs="Arial"/>
          <w:lang w:eastAsia="fr-FR"/>
        </w:rPr>
        <w:tab/>
        <w:t xml:space="preserve">Commune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Télécopie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 du représentant légal :</w:t>
      </w: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Nom : </w:t>
      </w:r>
      <w:r w:rsidRPr="00544C23">
        <w:rPr>
          <w:rFonts w:ascii="Arial" w:hAnsi="Arial" w:cs="Arial"/>
          <w:lang w:eastAsia="fr-FR"/>
        </w:rPr>
        <w:tab/>
        <w:t xml:space="preserve">Prénom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Fonction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 de la personne chargée du présent dossier :</w:t>
      </w: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Nom : </w:t>
      </w:r>
      <w:r w:rsidRPr="00544C23">
        <w:rPr>
          <w:rFonts w:ascii="Arial" w:hAnsi="Arial" w:cs="Arial"/>
          <w:lang w:eastAsia="fr-FR"/>
        </w:rPr>
        <w:tab/>
        <w:t xml:space="preserve">Prénom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Fonction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b/>
          <w:bCs/>
          <w:lang w:eastAsia="fr-FR"/>
        </w:rPr>
      </w:pPr>
    </w:p>
    <w:p w:rsidR="00EB5079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EB5079" w:rsidRPr="00544C23" w:rsidTr="00FC3E2B">
        <w:tc>
          <w:tcPr>
            <w:tcW w:w="7630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1-2</w:t>
            </w: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Mise en œuvre de la formation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  <w:p w:rsidR="00EB5079" w:rsidRPr="00544C23" w:rsidRDefault="00EB5079" w:rsidP="00FC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0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 xml:space="preserve">Intitulé : 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Objectifs de la formation</w:t>
      </w:r>
      <w:r w:rsidRPr="00544C23">
        <w:rPr>
          <w:rFonts w:ascii="Arial" w:hAnsi="Arial" w:cs="Arial"/>
          <w:b/>
          <w:lang w:eastAsia="fr-FR"/>
        </w:rPr>
        <w:t xml:space="preserve"> :</w:t>
      </w:r>
      <w:r>
        <w:rPr>
          <w:rFonts w:ascii="Arial" w:hAnsi="Arial" w:cs="Arial"/>
          <w:b/>
          <w:lang w:eastAsia="fr-FR"/>
        </w:rPr>
        <w:t xml:space="preserve"> 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>Public visé :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ind w:left="360"/>
        <w:jc w:val="both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b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tbl>
      <w:tblPr>
        <w:tblpPr w:leftFromText="141" w:rightFromText="141" w:vertAnchor="text" w:horzAnchor="margin" w:tblpY="-15"/>
        <w:tblW w:w="950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EB5079" w:rsidRPr="00544C23" w:rsidTr="00FC3E2B">
        <w:trPr>
          <w:trHeight w:val="804"/>
        </w:trPr>
        <w:tc>
          <w:tcPr>
            <w:tcW w:w="9504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1-3</w:t>
            </w: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Objectifs pédagogiques</w:t>
            </w:r>
          </w:p>
        </w:tc>
      </w:tr>
    </w:tbl>
    <w:p w:rsidR="00EB5079" w:rsidRDefault="00EB5079" w:rsidP="00EB50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EB5079" w:rsidRDefault="00EB5079" w:rsidP="00EB50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EB5079" w:rsidRDefault="00EB5079" w:rsidP="00EB50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EB5079" w:rsidRDefault="00EB5079" w:rsidP="00EB50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544C23">
        <w:rPr>
          <w:rFonts w:ascii="Arial" w:eastAsia="Times New Roman" w:hAnsi="Arial" w:cs="Arial"/>
          <w:b/>
          <w:bCs/>
          <w:lang w:eastAsia="fr-FR"/>
        </w:rPr>
        <w:t>Existence d'un constat et des problématiques qui en découlent</w:t>
      </w:r>
      <w:r>
        <w:rPr>
          <w:rFonts w:ascii="Arial" w:eastAsia="Times New Roman" w:hAnsi="Arial" w:cs="Arial"/>
          <w:b/>
          <w:bCs/>
          <w:lang w:eastAsia="fr-FR"/>
        </w:rPr>
        <w:t> : améliorer leurs compétences pour la protection de l’autonomie des personnes âgées dans les pratiques quotidiennes</w:t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EB5079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 xml:space="preserve">Description </w:t>
      </w:r>
      <w:r>
        <w:rPr>
          <w:rFonts w:ascii="Arial" w:hAnsi="Arial" w:cs="Arial"/>
          <w:b/>
          <w:lang w:eastAsia="fr-FR"/>
        </w:rPr>
        <w:t>de la formation :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Default="00EB5079" w:rsidP="00EB5079">
      <w:pPr>
        <w:spacing w:after="0" w:line="240" w:lineRule="auto"/>
        <w:ind w:firstLine="360"/>
        <w:jc w:val="both"/>
        <w:rPr>
          <w:rFonts w:ascii="Arial" w:hAnsi="Arial" w:cs="Arial"/>
          <w:lang w:eastAsia="fr-FR"/>
        </w:rPr>
      </w:pPr>
      <w:r w:rsidRPr="00B104C3">
        <w:rPr>
          <w:rFonts w:ascii="Arial" w:hAnsi="Arial" w:cs="Arial"/>
          <w:b/>
          <w:color w:val="200E8E"/>
          <w:sz w:val="52"/>
          <w:szCs w:val="52"/>
          <w:lang w:eastAsia="fr-FR"/>
        </w:rPr>
        <w:t>▪</w:t>
      </w:r>
      <w:r>
        <w:rPr>
          <w:rFonts w:ascii="Arial" w:hAnsi="Arial" w:cs="Arial"/>
          <w:b/>
          <w:color w:val="200E8E"/>
          <w:sz w:val="52"/>
          <w:szCs w:val="52"/>
          <w:lang w:eastAsia="fr-FR"/>
        </w:rPr>
        <w:tab/>
      </w:r>
      <w:r w:rsidRPr="00B104C3">
        <w:rPr>
          <w:rFonts w:ascii="Arial" w:hAnsi="Arial" w:cs="Arial"/>
          <w:b/>
          <w:lang w:eastAsia="fr-FR"/>
        </w:rPr>
        <w:t xml:space="preserve">Intervenants </w:t>
      </w:r>
      <w:r w:rsidRPr="00B104C3">
        <w:rPr>
          <w:rFonts w:ascii="Arial" w:hAnsi="Arial" w:cs="Arial"/>
          <w:lang w:eastAsia="fr-FR"/>
        </w:rPr>
        <w:t>(profil</w:t>
      </w:r>
      <w:r>
        <w:rPr>
          <w:rFonts w:ascii="Arial" w:hAnsi="Arial" w:cs="Arial"/>
          <w:lang w:eastAsia="fr-FR"/>
        </w:rPr>
        <w:t>s</w:t>
      </w:r>
      <w:r w:rsidRPr="00B104C3">
        <w:rPr>
          <w:rFonts w:ascii="Arial" w:hAnsi="Arial" w:cs="Arial"/>
          <w:lang w:eastAsia="fr-FR"/>
        </w:rPr>
        <w:t xml:space="preserve"> et compétences)</w:t>
      </w:r>
      <w:r>
        <w:rPr>
          <w:rFonts w:ascii="Arial" w:hAnsi="Arial" w:cs="Arial"/>
          <w:lang w:eastAsia="fr-FR"/>
        </w:rPr>
        <w:t> :</w:t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b/>
          <w:lang w:eastAsia="fr-FR"/>
        </w:rPr>
        <w:t>Délai</w:t>
      </w:r>
      <w:r>
        <w:rPr>
          <w:rFonts w:ascii="Arial" w:hAnsi="Arial" w:cs="Arial"/>
          <w:lang w:eastAsia="fr-FR"/>
        </w:rPr>
        <w:t> (</w:t>
      </w:r>
      <w:r w:rsidRPr="00544C23">
        <w:rPr>
          <w:rFonts w:ascii="Arial" w:hAnsi="Arial" w:cs="Arial"/>
          <w:lang w:eastAsia="fr-FR"/>
        </w:rPr>
        <w:t>date de mise en œuvre et durée envisagée</w:t>
      </w:r>
      <w:r>
        <w:rPr>
          <w:rFonts w:ascii="Arial" w:hAnsi="Arial" w:cs="Arial"/>
          <w:lang w:eastAsia="fr-FR"/>
        </w:rPr>
        <w:t>) :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b/>
          <w:lang w:eastAsia="fr-FR"/>
        </w:rPr>
        <w:t>Zone géographique ou territoire de réalisation de l’action</w:t>
      </w:r>
      <w:r>
        <w:rPr>
          <w:rFonts w:ascii="Arial" w:hAnsi="Arial" w:cs="Arial"/>
          <w:lang w:eastAsia="fr-FR"/>
        </w:rPr>
        <w:t xml:space="preserve"> </w:t>
      </w:r>
      <w:r w:rsidRPr="00544C23">
        <w:rPr>
          <w:rFonts w:ascii="Arial" w:hAnsi="Arial" w:cs="Arial"/>
          <w:lang w:eastAsia="fr-FR"/>
        </w:rPr>
        <w:t>: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B5079" w:rsidRPr="00544C23" w:rsidTr="00FC3E2B">
        <w:tc>
          <w:tcPr>
            <w:tcW w:w="9790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1-4.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>Evaluation de la formation</w:t>
            </w:r>
          </w:p>
        </w:tc>
      </w:tr>
    </w:tbl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>Méthodes d’évaluation, indicateurs choisis, périodicité au regard des objectifs ci-dessus :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B5079" w:rsidRPr="00544C23" w:rsidTr="00FC3E2B">
        <w:trPr>
          <w:trHeight w:val="1004"/>
        </w:trPr>
        <w:tc>
          <w:tcPr>
            <w:tcW w:w="10349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EB5079" w:rsidRPr="00544C23" w:rsidRDefault="00EB5079" w:rsidP="00FC3E2B">
            <w:pPr>
              <w:spacing w:after="0" w:line="240" w:lineRule="auto"/>
              <w:ind w:right="-1631"/>
              <w:rPr>
                <w:rFonts w:ascii="Arial" w:eastAsia="Times New Roman" w:hAnsi="Arial" w:cs="Arial"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1-5. 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>Budget prévisionnel de l’expérimentation</w:t>
            </w:r>
          </w:p>
          <w:p w:rsidR="00EB5079" w:rsidRPr="00544C23" w:rsidRDefault="00EB5079" w:rsidP="00FC3E2B">
            <w:pPr>
              <w:spacing w:after="0" w:line="240" w:lineRule="auto"/>
              <w:ind w:right="-1631"/>
              <w:jc w:val="both"/>
              <w:rPr>
                <w:rFonts w:ascii="Arial" w:eastAsia="Times New Roman" w:hAnsi="Arial" w:cs="Arial"/>
                <w:bCs/>
                <w:i/>
                <w:lang w:eastAsia="fr-FR"/>
              </w:rPr>
            </w:pPr>
            <w:r w:rsidRPr="00544C23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Ce budget doit être établi en prenant en compte l’ensemble des coûts directs et indirects et l’ensemble </w:t>
            </w:r>
          </w:p>
          <w:p w:rsidR="00EB5079" w:rsidRPr="00544C23" w:rsidRDefault="00EB5079" w:rsidP="00FC3E2B">
            <w:pPr>
              <w:spacing w:after="0" w:line="240" w:lineRule="auto"/>
              <w:ind w:right="-1631"/>
              <w:jc w:val="both"/>
              <w:rPr>
                <w:rFonts w:ascii="Arial" w:eastAsia="Times New Roman" w:hAnsi="Arial" w:cs="Arial"/>
                <w:bCs/>
                <w:i/>
                <w:lang w:eastAsia="fr-FR"/>
              </w:rPr>
            </w:pPr>
            <w:r w:rsidRPr="00544C23">
              <w:rPr>
                <w:rFonts w:ascii="Arial" w:eastAsia="Times New Roman" w:hAnsi="Arial" w:cs="Arial"/>
                <w:bCs/>
                <w:i/>
                <w:lang w:eastAsia="fr-FR"/>
              </w:rPr>
              <w:t>des ressources affectées à l’action</w:t>
            </w:r>
          </w:p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b/>
          <w:lang w:eastAsia="fr-FR"/>
        </w:rPr>
        <w:t>Nature, objet et montant annuel des postes de dépenses</w:t>
      </w:r>
      <w:r>
        <w:rPr>
          <w:rFonts w:ascii="Arial" w:hAnsi="Arial" w:cs="Arial"/>
          <w:b/>
          <w:lang w:eastAsia="fr-FR"/>
        </w:rPr>
        <w:t xml:space="preserve"> </w:t>
      </w:r>
      <w:r w:rsidRPr="00544C23">
        <w:rPr>
          <w:rFonts w:ascii="Arial" w:hAnsi="Arial" w:cs="Arial"/>
          <w:b/>
          <w:lang w:eastAsia="fr-FR"/>
        </w:rPr>
        <w:t>:</w:t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606466" w:rsidRDefault="00EB5079" w:rsidP="00EB5079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br w:type="page"/>
      </w: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B5079" w:rsidRPr="00544C23" w:rsidTr="00FC3E2B">
        <w:trPr>
          <w:trHeight w:val="1004"/>
        </w:trPr>
        <w:tc>
          <w:tcPr>
            <w:tcW w:w="10349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EB5079" w:rsidRPr="00544C23" w:rsidRDefault="00EB5079" w:rsidP="00FC3E2B">
            <w:pPr>
              <w:spacing w:after="0" w:line="240" w:lineRule="auto"/>
              <w:ind w:right="-163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1-6. 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 xml:space="preserve">Informations complémentaires éventuelles  </w:t>
            </w:r>
          </w:p>
        </w:tc>
      </w:tr>
    </w:tbl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946288" w:rsidRDefault="00EB5079" w:rsidP="00EB5079">
      <w:r w:rsidRPr="00544C23">
        <w:rPr>
          <w:rFonts w:ascii="Arial" w:hAnsi="Arial" w:cs="Arial"/>
          <w:lang w:eastAsia="fr-FR"/>
        </w:rPr>
        <w:tab/>
      </w:r>
    </w:p>
    <w:sectPr w:rsidR="009462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D4" w:rsidRDefault="00A809D4" w:rsidP="00EB5079">
      <w:pPr>
        <w:spacing w:after="0" w:line="240" w:lineRule="auto"/>
      </w:pPr>
      <w:r>
        <w:separator/>
      </w:r>
    </w:p>
  </w:endnote>
  <w:endnote w:type="continuationSeparator" w:id="0">
    <w:p w:rsidR="00A809D4" w:rsidRDefault="00A809D4" w:rsidP="00E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79" w:rsidRDefault="00EB5079">
    <w:pPr>
      <w:pStyle w:val="Pieddepage"/>
    </w:pPr>
    <w:r>
      <w:rPr>
        <w:noProof/>
        <w:lang w:eastAsia="fr-FR"/>
      </w:rPr>
      <w:drawing>
        <wp:inline distT="0" distB="0" distL="0" distR="0" wp14:anchorId="6C8FCC1B">
          <wp:extent cx="1213485" cy="640080"/>
          <wp:effectExtent l="0" t="0" r="571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D4" w:rsidRDefault="00A809D4" w:rsidP="00EB5079">
      <w:pPr>
        <w:spacing w:after="0" w:line="240" w:lineRule="auto"/>
      </w:pPr>
      <w:r>
        <w:separator/>
      </w:r>
    </w:p>
  </w:footnote>
  <w:footnote w:type="continuationSeparator" w:id="0">
    <w:p w:rsidR="00A809D4" w:rsidRDefault="00A809D4" w:rsidP="00EB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9"/>
    <w:rsid w:val="004A3990"/>
    <w:rsid w:val="00946288"/>
    <w:rsid w:val="00A809D4"/>
    <w:rsid w:val="00AF4FF5"/>
    <w:rsid w:val="00C42EC5"/>
    <w:rsid w:val="00E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79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79"/>
    <w:rPr>
      <w:rFonts w:eastAsia="Batang"/>
    </w:rPr>
  </w:style>
  <w:style w:type="paragraph" w:styleId="Pieddepage">
    <w:name w:val="footer"/>
    <w:basedOn w:val="Normal"/>
    <w:link w:val="Pieddepag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79"/>
    <w:rPr>
      <w:rFonts w:eastAsia="Batan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7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79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79"/>
    <w:rPr>
      <w:rFonts w:eastAsia="Batang"/>
    </w:rPr>
  </w:style>
  <w:style w:type="paragraph" w:styleId="Pieddepage">
    <w:name w:val="footer"/>
    <w:basedOn w:val="Normal"/>
    <w:link w:val="Pieddepag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79"/>
    <w:rPr>
      <w:rFonts w:eastAsia="Batan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7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2017-10-24T12:07:00Z</dcterms:created>
  <dcterms:modified xsi:type="dcterms:W3CDTF">2017-10-24T12:07:00Z</dcterms:modified>
</cp:coreProperties>
</file>